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227C9" w14:textId="77777777" w:rsidR="00255BD8" w:rsidRPr="002F68A6" w:rsidRDefault="00255BD8" w:rsidP="00255BD8">
      <w:pPr>
        <w:tabs>
          <w:tab w:val="left" w:pos="284"/>
        </w:tabs>
        <w:rPr>
          <w:rFonts w:ascii="Tahoma" w:hAnsi="Tahoma" w:cs="Tahoma"/>
          <w:i/>
          <w:sz w:val="20"/>
        </w:rPr>
      </w:pPr>
    </w:p>
    <w:p w14:paraId="7C7D28A7" w14:textId="77777777" w:rsidR="00255BD8" w:rsidRDefault="00255BD8" w:rsidP="00922B7C">
      <w:pPr>
        <w:pStyle w:val="af3"/>
        <w:spacing w:before="0" w:beforeAutospacing="0" w:after="0" w:afterAutospacing="0"/>
        <w:jc w:val="center"/>
        <w:rPr>
          <w:bCs/>
          <w:sz w:val="24"/>
          <w:szCs w:val="24"/>
        </w:rPr>
      </w:pPr>
    </w:p>
    <w:p w14:paraId="688D7851" w14:textId="77777777" w:rsidR="00255BD8" w:rsidRDefault="00255BD8" w:rsidP="00922B7C">
      <w:pPr>
        <w:pStyle w:val="af3"/>
        <w:spacing w:before="0" w:beforeAutospacing="0" w:after="0" w:afterAutospacing="0"/>
        <w:jc w:val="center"/>
        <w:rPr>
          <w:bCs/>
          <w:sz w:val="24"/>
          <w:szCs w:val="24"/>
        </w:rPr>
      </w:pPr>
    </w:p>
    <w:p w14:paraId="164D99C3" w14:textId="77777777" w:rsidR="00255BD8" w:rsidRDefault="00255BD8" w:rsidP="00922B7C">
      <w:pPr>
        <w:pStyle w:val="af3"/>
        <w:spacing w:before="0" w:beforeAutospacing="0" w:after="0" w:afterAutospacing="0"/>
        <w:jc w:val="center"/>
        <w:rPr>
          <w:bCs/>
          <w:sz w:val="24"/>
          <w:szCs w:val="24"/>
        </w:rPr>
      </w:pPr>
    </w:p>
    <w:p w14:paraId="3A109B9E" w14:textId="77777777" w:rsidR="00255BD8" w:rsidRDefault="00255BD8" w:rsidP="00922B7C">
      <w:pPr>
        <w:pStyle w:val="af3"/>
        <w:spacing w:before="0" w:beforeAutospacing="0" w:after="0" w:afterAutospacing="0"/>
        <w:jc w:val="center"/>
        <w:rPr>
          <w:bCs/>
          <w:sz w:val="24"/>
          <w:szCs w:val="24"/>
        </w:rPr>
      </w:pPr>
    </w:p>
    <w:p w14:paraId="2A2EC4B5" w14:textId="77777777" w:rsidR="00255BD8" w:rsidRDefault="00255BD8" w:rsidP="00922B7C">
      <w:pPr>
        <w:pStyle w:val="af3"/>
        <w:spacing w:before="0" w:beforeAutospacing="0" w:after="0" w:afterAutospacing="0"/>
        <w:jc w:val="center"/>
        <w:rPr>
          <w:bCs/>
          <w:sz w:val="24"/>
          <w:szCs w:val="24"/>
        </w:rPr>
      </w:pPr>
    </w:p>
    <w:p w14:paraId="5F3D1218" w14:textId="77777777" w:rsidR="00255BD8" w:rsidRDefault="00255BD8" w:rsidP="00922B7C">
      <w:pPr>
        <w:pStyle w:val="af3"/>
        <w:spacing w:before="0" w:beforeAutospacing="0" w:after="0" w:afterAutospacing="0"/>
        <w:jc w:val="center"/>
        <w:rPr>
          <w:bCs/>
          <w:sz w:val="24"/>
          <w:szCs w:val="24"/>
        </w:rPr>
      </w:pPr>
    </w:p>
    <w:p w14:paraId="44EC015A" w14:textId="77777777" w:rsidR="00255BD8" w:rsidRDefault="00255BD8" w:rsidP="00922B7C">
      <w:pPr>
        <w:pStyle w:val="af3"/>
        <w:spacing w:before="0" w:beforeAutospacing="0" w:after="0" w:afterAutospacing="0"/>
        <w:jc w:val="center"/>
        <w:rPr>
          <w:bCs/>
          <w:sz w:val="24"/>
          <w:szCs w:val="24"/>
        </w:rPr>
      </w:pPr>
    </w:p>
    <w:p w14:paraId="2CFCC358" w14:textId="77777777" w:rsidR="00255BD8" w:rsidRDefault="00255BD8" w:rsidP="00922B7C">
      <w:pPr>
        <w:pStyle w:val="af3"/>
        <w:spacing w:before="0" w:beforeAutospacing="0" w:after="0" w:afterAutospacing="0"/>
        <w:jc w:val="center"/>
        <w:rPr>
          <w:bCs/>
          <w:sz w:val="24"/>
          <w:szCs w:val="24"/>
        </w:rPr>
      </w:pPr>
    </w:p>
    <w:p w14:paraId="77DEE527" w14:textId="77777777" w:rsidR="00255BD8" w:rsidRDefault="00255BD8" w:rsidP="00922B7C">
      <w:pPr>
        <w:pStyle w:val="af3"/>
        <w:spacing w:before="0" w:beforeAutospacing="0" w:after="0" w:afterAutospacing="0"/>
        <w:jc w:val="center"/>
        <w:rPr>
          <w:bCs/>
          <w:sz w:val="24"/>
          <w:szCs w:val="24"/>
        </w:rPr>
      </w:pPr>
    </w:p>
    <w:p w14:paraId="3D09EF5F" w14:textId="77777777" w:rsidR="00255BD8" w:rsidRDefault="00255BD8" w:rsidP="00922B7C">
      <w:pPr>
        <w:pStyle w:val="af3"/>
        <w:spacing w:before="0" w:beforeAutospacing="0" w:after="0" w:afterAutospacing="0"/>
        <w:jc w:val="center"/>
        <w:rPr>
          <w:bCs/>
          <w:sz w:val="24"/>
          <w:szCs w:val="24"/>
        </w:rPr>
      </w:pPr>
    </w:p>
    <w:p w14:paraId="4130E00F" w14:textId="77777777" w:rsidR="00255BD8" w:rsidRDefault="00255BD8" w:rsidP="00922B7C">
      <w:pPr>
        <w:pStyle w:val="af3"/>
        <w:spacing w:before="0" w:beforeAutospacing="0" w:after="0" w:afterAutospacing="0"/>
        <w:jc w:val="center"/>
        <w:rPr>
          <w:bCs/>
          <w:sz w:val="24"/>
          <w:szCs w:val="24"/>
        </w:rPr>
      </w:pPr>
    </w:p>
    <w:p w14:paraId="0B108368" w14:textId="77777777" w:rsidR="00255BD8" w:rsidRDefault="00255BD8" w:rsidP="00922B7C">
      <w:pPr>
        <w:pStyle w:val="af3"/>
        <w:spacing w:before="0" w:beforeAutospacing="0" w:after="0" w:afterAutospacing="0"/>
        <w:jc w:val="center"/>
        <w:rPr>
          <w:bCs/>
          <w:sz w:val="24"/>
          <w:szCs w:val="24"/>
        </w:rPr>
      </w:pPr>
    </w:p>
    <w:p w14:paraId="138DEC19" w14:textId="77777777" w:rsidR="00255BD8" w:rsidRDefault="00255BD8" w:rsidP="00922B7C">
      <w:pPr>
        <w:pStyle w:val="af3"/>
        <w:spacing w:before="0" w:beforeAutospacing="0" w:after="0" w:afterAutospacing="0"/>
        <w:jc w:val="center"/>
        <w:rPr>
          <w:bCs/>
          <w:sz w:val="24"/>
          <w:szCs w:val="24"/>
        </w:rPr>
      </w:pPr>
    </w:p>
    <w:p w14:paraId="46A74137" w14:textId="77777777" w:rsidR="00255BD8" w:rsidRDefault="00255BD8" w:rsidP="00922B7C">
      <w:pPr>
        <w:pStyle w:val="af3"/>
        <w:spacing w:before="0" w:beforeAutospacing="0" w:after="0" w:afterAutospacing="0"/>
        <w:jc w:val="center"/>
        <w:rPr>
          <w:bCs/>
          <w:sz w:val="24"/>
          <w:szCs w:val="24"/>
        </w:rPr>
      </w:pPr>
    </w:p>
    <w:p w14:paraId="197DB56C" w14:textId="77777777" w:rsidR="00255BD8" w:rsidRDefault="00255BD8" w:rsidP="00922B7C">
      <w:pPr>
        <w:pStyle w:val="af3"/>
        <w:spacing w:before="0" w:beforeAutospacing="0" w:after="0" w:afterAutospacing="0"/>
        <w:jc w:val="center"/>
        <w:rPr>
          <w:bCs/>
          <w:sz w:val="24"/>
          <w:szCs w:val="24"/>
        </w:rPr>
      </w:pPr>
      <w:bookmarkStart w:id="0" w:name="_GoBack"/>
      <w:bookmarkEnd w:id="0"/>
    </w:p>
    <w:p w14:paraId="06A5ACEE" w14:textId="77777777" w:rsidR="00255BD8" w:rsidRDefault="00255BD8" w:rsidP="00922B7C">
      <w:pPr>
        <w:pStyle w:val="af3"/>
        <w:spacing w:before="0" w:beforeAutospacing="0" w:after="0" w:afterAutospacing="0"/>
        <w:jc w:val="center"/>
        <w:rPr>
          <w:bCs/>
          <w:sz w:val="24"/>
          <w:szCs w:val="24"/>
        </w:rPr>
        <w:sectPr w:rsidR="00255BD8" w:rsidSect="00061023">
          <w:headerReference w:type="default" r:id="rId8"/>
          <w:footerReference w:type="default" r:id="rId9"/>
          <w:headerReference w:type="first" r:id="rId10"/>
          <w:pgSz w:w="11906" w:h="16838"/>
          <w:pgMar w:top="1134" w:right="850" w:bottom="1134" w:left="1701" w:header="708" w:footer="708" w:gutter="0"/>
          <w:cols w:space="708"/>
          <w:titlePg/>
          <w:docGrid w:linePitch="360"/>
        </w:sectPr>
      </w:pPr>
    </w:p>
    <w:p w14:paraId="1CE7DEE2" w14:textId="77777777" w:rsidR="00704886" w:rsidRDefault="00704886" w:rsidP="00701CAC">
      <w:pPr>
        <w:pStyle w:val="affffffff1"/>
        <w:spacing w:after="0"/>
      </w:pPr>
      <w:r w:rsidRPr="00701CAC">
        <w:lastRenderedPageBreak/>
        <w:t xml:space="preserve">Договор </w:t>
      </w:r>
      <w:r w:rsidR="00953EAC" w:rsidRPr="00701CAC">
        <w:t>поставки</w:t>
      </w:r>
    </w:p>
    <w:p w14:paraId="065E5554" w14:textId="77777777" w:rsidR="00F93FD0" w:rsidRPr="00701CAC" w:rsidRDefault="00F93FD0" w:rsidP="00701CAC">
      <w:pPr>
        <w:pStyle w:val="affffffff1"/>
        <w:spacing w:after="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704886" w14:paraId="5A66ED57" w14:textId="77777777" w:rsidTr="00704886">
        <w:tc>
          <w:tcPr>
            <w:tcW w:w="4952" w:type="dxa"/>
            <w:gridSpan w:val="2"/>
          </w:tcPr>
          <w:p w14:paraId="6BFC2718" w14:textId="77777777" w:rsidR="00704886" w:rsidRPr="00A27C0E" w:rsidRDefault="00953EAC" w:rsidP="00704886">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374AAAC" w14:textId="77777777" w:rsidR="00704886" w:rsidRPr="00A27C0E" w:rsidRDefault="00704886" w:rsidP="00704886">
            <w:pPr>
              <w:widowControl w:val="0"/>
              <w:autoSpaceDE w:val="0"/>
              <w:autoSpaceDN w:val="0"/>
              <w:adjustRightInd w:val="0"/>
              <w:ind w:right="140" w:hanging="18"/>
              <w:rPr>
                <w:rFonts w:ascii="Tahoma" w:hAnsi="Tahoma" w:cs="Tahoma"/>
                <w:b/>
                <w:sz w:val="20"/>
              </w:rPr>
            </w:pPr>
          </w:p>
          <w:p w14:paraId="6DC45223" w14:textId="77777777" w:rsidR="00704886" w:rsidRPr="00A27C0E" w:rsidRDefault="00704886" w:rsidP="00704886">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cs="Tahoma"/>
                <w:color w:val="FF0000"/>
              </w:rPr>
              <w:footnoteReference w:id="1"/>
            </w:r>
          </w:p>
          <w:p w14:paraId="1F8FF7C3" w14:textId="77777777" w:rsidR="00704886" w:rsidRDefault="00704886" w:rsidP="00704886">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cs="Tahoma"/>
                <w:color w:val="FF0000"/>
                <w:u w:color="FFFFFF" w:themeColor="background1"/>
              </w:rPr>
              <w:footnoteReference w:id="2"/>
            </w:r>
            <w:r w:rsidRPr="00A27C0E">
              <w:rPr>
                <w:rFonts w:ascii="Tahoma" w:hAnsi="Tahoma" w:cs="Tahoma"/>
                <w:sz w:val="20"/>
              </w:rPr>
              <w:t>,</w:t>
            </w:r>
          </w:p>
          <w:p w14:paraId="7120AECE" w14:textId="77777777" w:rsidR="00704886" w:rsidRPr="00A27C0E" w:rsidRDefault="00704886" w:rsidP="00861B7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0DDF132B" w14:textId="77777777" w:rsidR="00704886" w:rsidRPr="00A27C0E" w:rsidRDefault="00953EAC" w:rsidP="00704886">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EF15B0" w14:textId="77777777" w:rsidR="00704886" w:rsidRPr="00A27C0E" w:rsidRDefault="00704886" w:rsidP="00704886">
            <w:pPr>
              <w:widowControl w:val="0"/>
              <w:autoSpaceDE w:val="0"/>
              <w:autoSpaceDN w:val="0"/>
              <w:adjustRightInd w:val="0"/>
              <w:ind w:right="140"/>
              <w:rPr>
                <w:rFonts w:ascii="Tahoma" w:hAnsi="Tahoma" w:cs="Tahoma"/>
                <w:b/>
                <w:sz w:val="20"/>
              </w:rPr>
            </w:pPr>
          </w:p>
          <w:p w14:paraId="0C1FDC34" w14:textId="35D57B9E" w:rsidR="00704886" w:rsidRPr="00A27C0E" w:rsidRDefault="00704886" w:rsidP="00704886">
            <w:pPr>
              <w:widowControl w:val="0"/>
              <w:autoSpaceDE w:val="0"/>
              <w:autoSpaceDN w:val="0"/>
              <w:adjustRightInd w:val="0"/>
              <w:ind w:left="185"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ПАО «ГМК </w:t>
            </w:r>
            <w:r w:rsidR="002F771B">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5F29B1">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5F29B1">
              <w:rPr>
                <w:rStyle w:val="aff8"/>
                <w:rFonts w:ascii="Tahoma" w:hAnsi="Tahoma" w:cs="Tahoma"/>
                <w:bCs/>
                <w:color w:val="FF0000"/>
                <w:sz w:val="20"/>
              </w:rPr>
              <w:footnoteReference w:id="4"/>
            </w:r>
          </w:p>
          <w:p w14:paraId="3D4F7382" w14:textId="77777777" w:rsidR="00704886" w:rsidRDefault="00704886" w:rsidP="00704886">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5"/>
            </w:r>
            <w:r w:rsidRPr="00A27C0E">
              <w:rPr>
                <w:rFonts w:ascii="Tahoma" w:hAnsi="Tahoma" w:cs="Tahoma"/>
                <w:sz w:val="20"/>
              </w:rPr>
              <w:t>,</w:t>
            </w:r>
          </w:p>
          <w:p w14:paraId="2C0F1A0B" w14:textId="77777777" w:rsidR="00704886" w:rsidRPr="00A27C0E" w:rsidRDefault="00704886" w:rsidP="00704886">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ascii="Tahoma" w:hAnsi="Tahoma" w:cs="Tahoma"/>
                <w:color w:val="FF0000"/>
                <w:sz w:val="20"/>
              </w:rPr>
              <w:footnoteReference w:id="6"/>
            </w:r>
          </w:p>
        </w:tc>
      </w:tr>
      <w:tr w:rsidR="00704886" w:rsidRPr="0046405C" w14:paraId="77AF7CE0" w14:textId="77777777" w:rsidTr="00704886">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39ABF82D" w14:textId="77777777" w:rsidR="00704886" w:rsidRPr="00A27C0E" w:rsidRDefault="00704886" w:rsidP="00704886">
            <w:pPr>
              <w:pStyle w:val="SL0CommentSimplawyer"/>
              <w:rPr>
                <w:sz w:val="20"/>
                <w:szCs w:val="20"/>
              </w:rPr>
            </w:pPr>
          </w:p>
          <w:p w14:paraId="155C9A76" w14:textId="77777777" w:rsidR="00704886" w:rsidRPr="00A27C0E" w:rsidRDefault="00704886" w:rsidP="00704886">
            <w:pPr>
              <w:pStyle w:val="SL0CommentSimplawyer"/>
              <w:rPr>
                <w:sz w:val="20"/>
                <w:szCs w:val="20"/>
              </w:rPr>
            </w:pPr>
            <w:r w:rsidRPr="00A27C0E">
              <w:rPr>
                <w:sz w:val="20"/>
                <w:szCs w:val="20"/>
              </w:rPr>
              <w:t>Подпись и печать</w:t>
            </w:r>
          </w:p>
        </w:tc>
        <w:tc>
          <w:tcPr>
            <w:tcW w:w="709" w:type="dxa"/>
            <w:gridSpan w:val="2"/>
            <w:tcMar>
              <w:left w:w="0" w:type="dxa"/>
            </w:tcMar>
          </w:tcPr>
          <w:p w14:paraId="1C9E589E" w14:textId="77777777" w:rsidR="00704886" w:rsidRPr="00A27C0E" w:rsidRDefault="00704886" w:rsidP="00704886">
            <w:pPr>
              <w:pStyle w:val="SL0CommentSimplawyer"/>
              <w:rPr>
                <w:sz w:val="20"/>
                <w:szCs w:val="20"/>
              </w:rPr>
            </w:pPr>
          </w:p>
        </w:tc>
        <w:tc>
          <w:tcPr>
            <w:tcW w:w="4536" w:type="dxa"/>
            <w:tcBorders>
              <w:bottom w:val="dotted" w:sz="4" w:space="0" w:color="A6A6A6" w:themeColor="background1" w:themeShade="A6"/>
            </w:tcBorders>
            <w:tcMar>
              <w:left w:w="0" w:type="dxa"/>
            </w:tcMar>
          </w:tcPr>
          <w:p w14:paraId="01BA5E46" w14:textId="77777777" w:rsidR="00704886" w:rsidRPr="00A27C0E" w:rsidRDefault="00704886" w:rsidP="00704886">
            <w:pPr>
              <w:pStyle w:val="SL0CommentSimplawyer"/>
              <w:rPr>
                <w:sz w:val="20"/>
                <w:szCs w:val="20"/>
              </w:rPr>
            </w:pPr>
          </w:p>
          <w:p w14:paraId="65BF51BC" w14:textId="77777777" w:rsidR="00704886" w:rsidRPr="00A27C0E" w:rsidRDefault="00704886" w:rsidP="00704886">
            <w:pPr>
              <w:pStyle w:val="SL0CommentSimplawyer"/>
              <w:rPr>
                <w:sz w:val="20"/>
                <w:szCs w:val="20"/>
              </w:rPr>
            </w:pPr>
            <w:r w:rsidRPr="00A27C0E">
              <w:rPr>
                <w:sz w:val="20"/>
                <w:szCs w:val="20"/>
              </w:rPr>
              <w:t>Подпись и печать</w:t>
            </w:r>
          </w:p>
        </w:tc>
      </w:tr>
      <w:tr w:rsidR="00704886" w:rsidRPr="0046405C" w14:paraId="550A3252" w14:textId="77777777" w:rsidTr="00704886">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569D94" w14:textId="77777777" w:rsidR="00704886" w:rsidRPr="00A27C0E" w:rsidRDefault="00704886" w:rsidP="00704886">
            <w:pPr>
              <w:pStyle w:val="af6"/>
              <w:rPr>
                <w:rFonts w:ascii="Tahoma" w:hAnsi="Tahoma" w:cs="Tahoma"/>
                <w:sz w:val="20"/>
              </w:rPr>
            </w:pPr>
          </w:p>
          <w:p w14:paraId="6FE80883" w14:textId="77777777" w:rsidR="00704886" w:rsidRPr="00A27C0E" w:rsidRDefault="00704886" w:rsidP="00704886">
            <w:pPr>
              <w:pStyle w:val="af6"/>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39B69F3" w14:textId="77777777" w:rsidR="00704886" w:rsidRPr="00A27C0E" w:rsidRDefault="00704886" w:rsidP="00704886">
            <w:pPr>
              <w:pStyle w:val="af6"/>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C3C5987" w14:textId="77777777" w:rsidR="00704886" w:rsidRPr="00A27C0E" w:rsidRDefault="00704886" w:rsidP="00704886">
            <w:pPr>
              <w:pStyle w:val="af6"/>
              <w:rPr>
                <w:rFonts w:ascii="Tahoma" w:hAnsi="Tahoma" w:cs="Tahoma"/>
                <w:sz w:val="20"/>
              </w:rPr>
            </w:pPr>
          </w:p>
          <w:p w14:paraId="62439078" w14:textId="77777777" w:rsidR="00704886" w:rsidRPr="00A27C0E" w:rsidRDefault="00704886" w:rsidP="00704886">
            <w:pPr>
              <w:pStyle w:val="af6"/>
              <w:rPr>
                <w:rFonts w:ascii="Tahoma" w:hAnsi="Tahoma" w:cs="Tahoma"/>
                <w:sz w:val="20"/>
              </w:rPr>
            </w:pPr>
          </w:p>
        </w:tc>
      </w:tr>
    </w:tbl>
    <w:p w14:paraId="03394EC2" w14:textId="77777777" w:rsidR="00704886" w:rsidRDefault="00704886" w:rsidP="00704886">
      <w:pPr>
        <w:autoSpaceDE w:val="0"/>
        <w:autoSpaceDN w:val="0"/>
        <w:adjustRightInd w:val="0"/>
        <w:jc w:val="center"/>
        <w:rPr>
          <w:i/>
          <w:szCs w:val="24"/>
        </w:rPr>
      </w:pPr>
    </w:p>
    <w:p w14:paraId="488F0938" w14:textId="77777777" w:rsidR="00704886" w:rsidRPr="001B3754" w:rsidRDefault="00704886" w:rsidP="00965D1F">
      <w:pPr>
        <w:pStyle w:val="affffffff5"/>
        <w:numPr>
          <w:ilvl w:val="0"/>
          <w:numId w:val="26"/>
        </w:numPr>
        <w:tabs>
          <w:tab w:val="clear" w:pos="6805"/>
        </w:tabs>
        <w:spacing w:before="120"/>
        <w:ind w:left="851" w:hanging="851"/>
        <w:rPr>
          <w:sz w:val="22"/>
          <w:szCs w:val="22"/>
        </w:rPr>
      </w:pPr>
      <w:r w:rsidRPr="007E4F11">
        <w:t>ПРЕДМЕТ</w:t>
      </w:r>
    </w:p>
    <w:p w14:paraId="326191A6" w14:textId="77777777" w:rsidR="00965D1F" w:rsidRDefault="00965D1F" w:rsidP="00965D1F">
      <w:pPr>
        <w:pStyle w:val="affffffff7"/>
        <w:numPr>
          <w:ilvl w:val="1"/>
          <w:numId w:val="26"/>
        </w:numPr>
        <w:tabs>
          <w:tab w:val="num" w:pos="851"/>
        </w:tabs>
        <w:ind w:left="851" w:hanging="851"/>
      </w:pPr>
      <w:r>
        <w:t>Поставщик</w:t>
      </w:r>
      <w:r w:rsidRPr="00851123">
        <w:t xml:space="preserve"> </w:t>
      </w:r>
      <w:r>
        <w:t>поставляет, а Покупатель оплачивает Товар (далее – Товар).</w:t>
      </w:r>
    </w:p>
    <w:p w14:paraId="641D51CA" w14:textId="59F4236E" w:rsidR="0061211F" w:rsidRDefault="00004C89" w:rsidP="00965D1F">
      <w:pPr>
        <w:pStyle w:val="affffffff7"/>
        <w:numPr>
          <w:ilvl w:val="1"/>
          <w:numId w:val="26"/>
        </w:numPr>
        <w:tabs>
          <w:tab w:val="num" w:pos="851"/>
        </w:tabs>
        <w:ind w:left="851" w:hanging="851"/>
      </w:pPr>
      <w:r w:rsidRPr="00965D1F">
        <w:t>Наименование, количество</w:t>
      </w:r>
      <w:r w:rsidR="009A4273" w:rsidRPr="00965D1F">
        <w:t xml:space="preserve"> и </w:t>
      </w:r>
      <w:r w:rsidR="00071F41">
        <w:t>стоимость</w:t>
      </w:r>
      <w:r w:rsidRPr="00965D1F">
        <w:t xml:space="preserve"> </w:t>
      </w:r>
      <w:r w:rsidR="00426B0E" w:rsidRPr="00965D1F">
        <w:t>Товара</w:t>
      </w:r>
      <w:r w:rsidR="009A4273" w:rsidRPr="00965D1F">
        <w:t>, условия поставки Товара</w:t>
      </w:r>
      <w:r w:rsidR="00426B0E" w:rsidRPr="00965D1F">
        <w:t xml:space="preserve"> указываются в С</w:t>
      </w:r>
      <w:r w:rsidRPr="00965D1F">
        <w:t>пецификации</w:t>
      </w:r>
      <w:r w:rsidR="00965D1F">
        <w:t xml:space="preserve"> (в Приложении «Спецификация»)</w:t>
      </w:r>
      <w:r w:rsidRPr="00965D1F">
        <w:t xml:space="preserve">. В случае противоречия условий </w:t>
      </w:r>
      <w:r w:rsidR="00296C96" w:rsidRPr="00965D1F">
        <w:t xml:space="preserve">Спецификации </w:t>
      </w:r>
      <w:r w:rsidRPr="00965D1F">
        <w:t xml:space="preserve">условиям Договора, применяются условия, согласованные </w:t>
      </w:r>
      <w:r w:rsidR="00296C96" w:rsidRPr="00965D1F">
        <w:t xml:space="preserve">Сторонами </w:t>
      </w:r>
      <w:r w:rsidRPr="00965D1F">
        <w:t xml:space="preserve">в </w:t>
      </w:r>
      <w:r w:rsidR="00296C96" w:rsidRPr="00965D1F">
        <w:t>Спецификации</w:t>
      </w:r>
      <w:r w:rsidRPr="00965D1F">
        <w:t>.</w:t>
      </w:r>
    </w:p>
    <w:p w14:paraId="53D78CF8" w14:textId="0600144C" w:rsidR="00614BF4" w:rsidRPr="006B3042" w:rsidRDefault="00EF46DB" w:rsidP="00F4560B">
      <w:pPr>
        <w:pStyle w:val="affffffff7"/>
        <w:numPr>
          <w:ilvl w:val="1"/>
          <w:numId w:val="26"/>
        </w:numPr>
        <w:tabs>
          <w:tab w:val="num" w:pos="851"/>
        </w:tabs>
        <w:ind w:left="851" w:hanging="851"/>
      </w:pPr>
      <w:r w:rsidRPr="00B14C69">
        <w:t xml:space="preserve">Поставка Товара по Договору </w:t>
      </w:r>
      <w:r w:rsidRPr="00F64D28">
        <w:t xml:space="preserve">осуществляется </w:t>
      </w:r>
      <w:r w:rsidR="007E2135" w:rsidRPr="00B23887">
        <w:t xml:space="preserve">на условиях </w:t>
      </w:r>
      <w:proofErr w:type="spellStart"/>
      <w:r w:rsidR="007E2135" w:rsidRPr="00B23887">
        <w:t>франко</w:t>
      </w:r>
      <w:proofErr w:type="spellEnd"/>
      <w:r w:rsidR="007E2135" w:rsidRPr="00B23887">
        <w:t xml:space="preserve"> склад Покупателя</w:t>
      </w:r>
      <w:r w:rsidR="007E2135" w:rsidRPr="007C4153">
        <w:t xml:space="preserve"> </w:t>
      </w:r>
      <w:r w:rsidRPr="007C4153">
        <w:t>пут</w:t>
      </w:r>
      <w:r w:rsidRPr="00B14C69">
        <w:t xml:space="preserve">ем доставки Товара Поставщиком до места передачи на условиях, определенных в </w:t>
      </w:r>
      <w:r w:rsidR="00873C5B">
        <w:t xml:space="preserve">Договоре и </w:t>
      </w:r>
      <w:r w:rsidRPr="00B14C69">
        <w:t>Спецификации</w:t>
      </w:r>
      <w:r w:rsidR="001F314A">
        <w:t>.</w:t>
      </w:r>
      <w:r>
        <w:rPr>
          <w:color w:val="FF0000"/>
        </w:rPr>
        <w:t xml:space="preserve"> </w:t>
      </w:r>
      <w:r w:rsidR="00614BF4" w:rsidRPr="006B3042">
        <w:t xml:space="preserve">Поставщик считается исполнившим обязанность по поставке </w:t>
      </w:r>
      <w:r w:rsidR="003F695A" w:rsidRPr="006B3042">
        <w:t xml:space="preserve">Товара </w:t>
      </w:r>
      <w:r w:rsidR="00614BF4" w:rsidRPr="006B3042">
        <w:t xml:space="preserve">с момента передачи </w:t>
      </w:r>
      <w:r w:rsidR="003F695A" w:rsidRPr="006B3042">
        <w:t xml:space="preserve">Товара </w:t>
      </w:r>
      <w:r w:rsidR="00614BF4" w:rsidRPr="006B3042">
        <w:t>Покупателю на складе</w:t>
      </w:r>
      <w:r w:rsidR="00056FF0" w:rsidRPr="006B3042">
        <w:t xml:space="preserve"> Покупателя</w:t>
      </w:r>
      <w:r w:rsidR="00614BF4" w:rsidRPr="006B3042">
        <w:t>.</w:t>
      </w:r>
      <w:r w:rsidR="00873C5B" w:rsidRPr="006B3042">
        <w:t xml:space="preserve"> </w:t>
      </w:r>
      <w:r w:rsidR="00155184">
        <w:t>Факт передачи Товара Покупателю подтверждается подписанием Покупателем Товарной накладной</w:t>
      </w:r>
      <w:r w:rsidR="00742966">
        <w:t xml:space="preserve"> с указанием даты передачи</w:t>
      </w:r>
      <w:r w:rsidR="00144FC4">
        <w:t xml:space="preserve"> Товара</w:t>
      </w:r>
      <w:r w:rsidR="00742966">
        <w:t>.</w:t>
      </w:r>
    </w:p>
    <w:p w14:paraId="0F47F717" w14:textId="6E3BB427" w:rsidR="00720A50" w:rsidRPr="002E3A7F" w:rsidRDefault="00F4560B" w:rsidP="003503D6">
      <w:pPr>
        <w:pStyle w:val="affffffff7"/>
        <w:tabs>
          <w:tab w:val="clear" w:pos="851"/>
          <w:tab w:val="num" w:pos="7230"/>
        </w:tabs>
        <w:ind w:firstLine="0"/>
      </w:pPr>
      <w:proofErr w:type="gramStart"/>
      <w:r w:rsidRPr="00701CAC">
        <w:rPr>
          <w:color w:val="FF0000"/>
        </w:rPr>
        <w:t>[</w:t>
      </w:r>
      <w:r w:rsidR="00D46166">
        <w:rPr>
          <w:color w:val="FF0000"/>
        </w:rPr>
        <w:t xml:space="preserve"> </w:t>
      </w:r>
      <w:r w:rsidR="00614BF4" w:rsidRPr="00491259">
        <w:t>Грузополучателем</w:t>
      </w:r>
      <w:proofErr w:type="gramEnd"/>
      <w:r w:rsidR="00614BF4" w:rsidRPr="00491259">
        <w:t xml:space="preserve"> </w:t>
      </w:r>
      <w:r w:rsidR="003F695A" w:rsidRPr="00491259">
        <w:t xml:space="preserve">Товара </w:t>
      </w:r>
      <w:r w:rsidR="00614BF4" w:rsidRPr="00491259">
        <w:t xml:space="preserve">по </w:t>
      </w:r>
      <w:r w:rsidR="00B53E22" w:rsidRPr="00491259">
        <w:t>Д</w:t>
      </w:r>
      <w:r w:rsidR="00614BF4" w:rsidRPr="00491259">
        <w:t xml:space="preserve">оговору выступает </w:t>
      </w:r>
      <w:r w:rsidR="00701CAC" w:rsidRPr="00701CAC">
        <w:rPr>
          <w:color w:val="FF0000"/>
        </w:rPr>
        <w:t>[</w:t>
      </w:r>
      <w:r w:rsidR="00701CAC" w:rsidRPr="00701CAC">
        <w:t>•</w:t>
      </w:r>
      <w:r w:rsidR="00701CAC" w:rsidRPr="00701CAC">
        <w:rPr>
          <w:color w:val="FF0000"/>
        </w:rPr>
        <w:t xml:space="preserve">]. </w:t>
      </w:r>
      <w:r w:rsidRPr="00701CAC">
        <w:rPr>
          <w:color w:val="FF0000"/>
          <w:u w:color="FFFFFF" w:themeColor="background1"/>
        </w:rPr>
        <w:t>]</w:t>
      </w:r>
    </w:p>
    <w:p w14:paraId="56DEDD89" w14:textId="0EB74521" w:rsidR="002E3A7F" w:rsidRPr="00C056C8" w:rsidRDefault="002E3A7F" w:rsidP="002E3A7F">
      <w:pPr>
        <w:pStyle w:val="affffffff7"/>
        <w:numPr>
          <w:ilvl w:val="1"/>
          <w:numId w:val="26"/>
        </w:numPr>
        <w:tabs>
          <w:tab w:val="num" w:pos="851"/>
        </w:tabs>
        <w:ind w:left="851" w:hanging="851"/>
      </w:pPr>
      <w:r w:rsidRPr="00C056C8">
        <w:t xml:space="preserve">Место передачи Товара: склад Покупателя по адресу: </w:t>
      </w:r>
      <w:r w:rsidRPr="00A61E93">
        <w:rPr>
          <w:color w:val="FF0000"/>
        </w:rPr>
        <w:t>[</w:t>
      </w:r>
      <w:r w:rsidRPr="0046405C">
        <w:t>•</w:t>
      </w:r>
      <w:r w:rsidRPr="00A61E93">
        <w:rPr>
          <w:color w:val="FF0000"/>
        </w:rPr>
        <w:t>]</w:t>
      </w:r>
      <w:r w:rsidRPr="00C056C8">
        <w:t>.</w:t>
      </w:r>
      <w:r>
        <w:t xml:space="preserve"> </w:t>
      </w:r>
    </w:p>
    <w:p w14:paraId="3EE5A2BE" w14:textId="77777777" w:rsidR="002E3A7F" w:rsidRPr="00C056C8" w:rsidRDefault="002E3A7F" w:rsidP="002E3A7F">
      <w:pPr>
        <w:pStyle w:val="affffffff7"/>
        <w:numPr>
          <w:ilvl w:val="1"/>
          <w:numId w:val="26"/>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proofErr w:type="gramStart"/>
      <w:r w:rsidRPr="00BE333D">
        <w:rPr>
          <w:color w:val="FF0000"/>
        </w:rPr>
        <w:t>[</w:t>
      </w:r>
      <w:r>
        <w:rPr>
          <w:color w:val="FF0000"/>
        </w:rPr>
        <w:t xml:space="preserve"> </w:t>
      </w:r>
      <w:r w:rsidRPr="00701CAC">
        <w:rPr>
          <w:highlight w:val="darkCyan"/>
        </w:rPr>
        <w:t>счета</w:t>
      </w:r>
      <w:proofErr w:type="gramEnd"/>
      <w:r w:rsidRPr="00701CAC">
        <w:rPr>
          <w:highlight w:val="darkCyan"/>
        </w:rPr>
        <w:t>-фактуры</w:t>
      </w:r>
      <w:r w:rsidRPr="00C056C8">
        <w:t xml:space="preserve"> и</w:t>
      </w:r>
      <w:r>
        <w:t xml:space="preserve"> </w:t>
      </w:r>
      <w:r w:rsidRPr="00BE333D">
        <w:rPr>
          <w:color w:val="FF0000"/>
        </w:rPr>
        <w:t>]</w:t>
      </w:r>
      <w:r w:rsidRPr="00C056C8">
        <w:t xml:space="preserve"> </w:t>
      </w:r>
      <w:r w:rsidRPr="00A61E93">
        <w:rPr>
          <w:color w:val="FF0000"/>
        </w:rPr>
        <w:t>[</w:t>
      </w:r>
      <w:r>
        <w:rPr>
          <w:color w:val="FF0000"/>
        </w:rPr>
        <w:t xml:space="preserve"> </w:t>
      </w:r>
      <w:r w:rsidR="0039498A">
        <w:t>Т</w:t>
      </w:r>
      <w:r w:rsidRPr="00C056C8">
        <w:t xml:space="preserve">оварной накладной </w:t>
      </w:r>
      <w:r w:rsidRPr="00A61E93">
        <w:rPr>
          <w:color w:val="FF0000"/>
        </w:rPr>
        <w:t>]</w:t>
      </w:r>
      <w:r w:rsidRPr="00C056C8">
        <w:t>.</w:t>
      </w:r>
    </w:p>
    <w:p w14:paraId="0AA121ED" w14:textId="77777777" w:rsidR="008E5019" w:rsidRPr="0046405C" w:rsidRDefault="008E5019" w:rsidP="008E5019">
      <w:pPr>
        <w:pStyle w:val="affffffff5"/>
        <w:numPr>
          <w:ilvl w:val="0"/>
          <w:numId w:val="26"/>
        </w:numPr>
        <w:tabs>
          <w:tab w:val="clear" w:pos="6805"/>
          <w:tab w:val="num" w:pos="851"/>
        </w:tabs>
        <w:spacing w:before="120"/>
        <w:ind w:left="851" w:hanging="851"/>
      </w:pPr>
      <w:r w:rsidRPr="0046405C">
        <w:t>СРОК</w:t>
      </w:r>
    </w:p>
    <w:p w14:paraId="629F3ED6" w14:textId="77777777" w:rsidR="002E3A7F" w:rsidRPr="00B14C69" w:rsidRDefault="002E3A7F" w:rsidP="002E3A7F">
      <w:pPr>
        <w:pStyle w:val="affffffff7"/>
        <w:numPr>
          <w:ilvl w:val="1"/>
          <w:numId w:val="26"/>
        </w:numPr>
        <w:tabs>
          <w:tab w:val="num" w:pos="851"/>
        </w:tabs>
        <w:ind w:left="851" w:hanging="851"/>
      </w:pPr>
      <w:r w:rsidRPr="00B14C69">
        <w:t>Сроки поставки Товара определяются в Спецификации.</w:t>
      </w:r>
    </w:p>
    <w:p w14:paraId="123A8B5C" w14:textId="77777777" w:rsidR="008E5019" w:rsidRPr="003143A7" w:rsidRDefault="008E5019" w:rsidP="008E5019">
      <w:pPr>
        <w:pStyle w:val="affffffff7"/>
        <w:numPr>
          <w:ilvl w:val="1"/>
          <w:numId w:val="26"/>
        </w:numPr>
        <w:tabs>
          <w:tab w:val="num" w:pos="851"/>
        </w:tabs>
        <w:ind w:left="851" w:hanging="851"/>
        <w:rPr>
          <w:bCs/>
        </w:rPr>
      </w:pPr>
      <w:r w:rsidRPr="0046405C">
        <w:t xml:space="preserve">Срок </w:t>
      </w:r>
      <w:r>
        <w:t xml:space="preserve">действия </w:t>
      </w:r>
      <w:r w:rsidRPr="0046405C">
        <w:t>Договора:</w:t>
      </w:r>
    </w:p>
    <w:p w14:paraId="6B01064F" w14:textId="77777777" w:rsidR="00487411" w:rsidRPr="0046405C" w:rsidRDefault="00487411" w:rsidP="00B23887">
      <w:pPr>
        <w:pStyle w:val="affffffff7"/>
        <w:tabs>
          <w:tab w:val="clear" w:pos="851"/>
          <w:tab w:val="num" w:pos="6805"/>
        </w:tabs>
        <w:ind w:firstLine="0"/>
        <w:rPr>
          <w:bCs/>
        </w:rPr>
      </w:pPr>
      <w:r w:rsidRPr="00A61E93">
        <w:rPr>
          <w:color w:val="FF0000"/>
        </w:rPr>
        <w:t>[</w:t>
      </w:r>
    </w:p>
    <w:tbl>
      <w:tblPr>
        <w:tblStyle w:val="a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410"/>
        <w:gridCol w:w="7513"/>
      </w:tblGrid>
      <w:tr w:rsidR="008E5019" w:rsidRPr="0046405C" w14:paraId="63024325" w14:textId="77777777" w:rsidTr="005438B4">
        <w:tc>
          <w:tcPr>
            <w:tcW w:w="2410" w:type="dxa"/>
            <w:tcBorders>
              <w:right w:val="dotted" w:sz="4" w:space="0" w:color="A6A6A6" w:themeColor="background1" w:themeShade="A6"/>
            </w:tcBorders>
          </w:tcPr>
          <w:p w14:paraId="215C0641" w14:textId="77777777" w:rsidR="008E5019" w:rsidRPr="00C83CE1" w:rsidRDefault="008E5019" w:rsidP="005438B4">
            <w:pPr>
              <w:rPr>
                <w:rFonts w:ascii="Tahoma" w:hAnsi="Tahoma" w:cs="Tahoma"/>
                <w:sz w:val="20"/>
              </w:rPr>
            </w:pPr>
          </w:p>
        </w:tc>
        <w:tc>
          <w:tcPr>
            <w:tcW w:w="751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268A156" w14:textId="77777777" w:rsidR="008E5019" w:rsidRPr="00C83CE1" w:rsidRDefault="008E5019" w:rsidP="005438B4">
            <w:pPr>
              <w:pStyle w:val="SL0Text8Simplawyer"/>
              <w:rPr>
                <w:sz w:val="20"/>
                <w:szCs w:val="20"/>
              </w:rPr>
            </w:pPr>
            <w:r w:rsidRPr="00C83CE1">
              <w:rPr>
                <w:sz w:val="20"/>
                <w:szCs w:val="20"/>
              </w:rPr>
              <w:t>с </w:t>
            </w:r>
            <w:r w:rsidRPr="007F26A6">
              <w:rPr>
                <w:color w:val="FF0000"/>
                <w:sz w:val="20"/>
                <w:szCs w:val="20"/>
              </w:rPr>
              <w:t>[</w:t>
            </w:r>
            <w:r w:rsidRPr="0046405C">
              <w:rPr>
                <w:bCs/>
                <w:sz w:val="20"/>
                <w:szCs w:val="20"/>
              </w:rPr>
              <w:t>•</w:t>
            </w:r>
            <w:r w:rsidRPr="007F26A6">
              <w:rPr>
                <w:color w:val="FF0000"/>
                <w:sz w:val="20"/>
                <w:szCs w:val="20"/>
              </w:rPr>
              <w:t>]</w:t>
            </w:r>
            <w:r>
              <w:rPr>
                <w:rStyle w:val="aff8"/>
                <w:szCs w:val="20"/>
              </w:rPr>
              <w:footnoteReference w:id="7"/>
            </w:r>
            <w:r w:rsidRPr="00C83CE1">
              <w:rPr>
                <w:sz w:val="20"/>
                <w:szCs w:val="20"/>
              </w:rPr>
              <w:t xml:space="preserve"> по </w:t>
            </w:r>
            <w:r w:rsidRPr="007F26A6">
              <w:rPr>
                <w:color w:val="FF0000"/>
                <w:sz w:val="20"/>
                <w:szCs w:val="20"/>
              </w:rPr>
              <w:t>[</w:t>
            </w:r>
            <w:r w:rsidRPr="0046405C">
              <w:rPr>
                <w:bCs/>
                <w:sz w:val="20"/>
                <w:szCs w:val="20"/>
              </w:rPr>
              <w:t>•</w:t>
            </w:r>
            <w:r w:rsidRPr="007F26A6">
              <w:rPr>
                <w:color w:val="FF0000"/>
                <w:sz w:val="20"/>
                <w:szCs w:val="20"/>
              </w:rPr>
              <w:t>]</w:t>
            </w:r>
            <w:r>
              <w:t xml:space="preserve"> </w:t>
            </w:r>
            <w:r w:rsidRPr="00C83CE1">
              <w:rPr>
                <w:rStyle w:val="aff8"/>
                <w:szCs w:val="20"/>
              </w:rPr>
              <w:footnoteReference w:id="8"/>
            </w:r>
          </w:p>
        </w:tc>
      </w:tr>
    </w:tbl>
    <w:p w14:paraId="68D6D9A6" w14:textId="77777777" w:rsidR="00487411" w:rsidRDefault="00487411" w:rsidP="00B23887">
      <w:pPr>
        <w:pStyle w:val="affffffff7"/>
        <w:tabs>
          <w:tab w:val="clear" w:pos="851"/>
          <w:tab w:val="num" w:pos="6805"/>
        </w:tabs>
        <w:ind w:firstLine="0"/>
        <w:rPr>
          <w:color w:val="FF0000"/>
          <w:u w:color="FFFFFF" w:themeColor="background1"/>
          <w:lang w:val="en-US"/>
        </w:rPr>
      </w:pPr>
      <w:r w:rsidRPr="00701CAC">
        <w:rPr>
          <w:color w:val="FF0000"/>
          <w:u w:color="FFFFFF" w:themeColor="background1"/>
        </w:rPr>
        <w:t>]</w:t>
      </w:r>
      <w:r>
        <w:rPr>
          <w:color w:val="FF0000"/>
          <w:u w:color="FFFFFF" w:themeColor="background1"/>
          <w:lang w:val="en-US"/>
        </w:rPr>
        <w:t xml:space="preserve"> </w:t>
      </w:r>
    </w:p>
    <w:p w14:paraId="1568B523" w14:textId="77777777" w:rsidR="00487411" w:rsidRPr="00B23887" w:rsidRDefault="00487411" w:rsidP="00B23887">
      <w:pPr>
        <w:pStyle w:val="affffffff7"/>
        <w:tabs>
          <w:tab w:val="clear" w:pos="851"/>
          <w:tab w:val="num" w:pos="6805"/>
        </w:tabs>
        <w:ind w:firstLine="0"/>
        <w:rPr>
          <w:color w:val="FF0000"/>
          <w:lang w:val="en-US"/>
        </w:rPr>
      </w:pPr>
      <w:r>
        <w:rPr>
          <w:color w:val="FF0000"/>
          <w:u w:color="FFFFFF" w:themeColor="background1"/>
          <w:lang w:val="en-US"/>
        </w:rPr>
        <w:lastRenderedPageBreak/>
        <w:t>/</w:t>
      </w:r>
    </w:p>
    <w:p w14:paraId="6CF9AE8B" w14:textId="77777777" w:rsidR="002D5247" w:rsidRPr="00B23887" w:rsidRDefault="002D5247" w:rsidP="00B23887">
      <w:pPr>
        <w:pStyle w:val="affffffff7"/>
        <w:tabs>
          <w:tab w:val="clear" w:pos="851"/>
          <w:tab w:val="num" w:pos="6805"/>
        </w:tabs>
        <w:ind w:firstLine="0"/>
      </w:pPr>
      <w:r w:rsidRPr="002D5247">
        <w:rPr>
          <w:color w:val="FF0000"/>
        </w:rPr>
        <w:t>[</w:t>
      </w:r>
      <w:r w:rsidR="00487411">
        <w:t>Д</w:t>
      </w:r>
      <w:r w:rsidRPr="002F68A6">
        <w:t>оговор вступает в силу с момента его подписания Сторонами и действует до полного исполнения ими своих обязательств</w:t>
      </w:r>
      <w:proofErr w:type="gramStart"/>
      <w:r w:rsidRPr="002F68A6">
        <w:t>.</w:t>
      </w:r>
      <w:r w:rsidRPr="00DA4B61">
        <w:rPr>
          <w:color w:val="FF0000"/>
        </w:rPr>
        <w:t xml:space="preserve"> </w:t>
      </w:r>
      <w:r w:rsidRPr="00D95C70">
        <w:rPr>
          <w:color w:val="FF0000"/>
        </w:rPr>
        <w:t>]</w:t>
      </w:r>
      <w:proofErr w:type="gramEnd"/>
    </w:p>
    <w:p w14:paraId="41A9F87E" w14:textId="77777777" w:rsidR="00A61E93" w:rsidRDefault="00701CAC" w:rsidP="00A61E93">
      <w:pPr>
        <w:pStyle w:val="affffffff7"/>
        <w:numPr>
          <w:ilvl w:val="1"/>
          <w:numId w:val="26"/>
        </w:numPr>
        <w:tabs>
          <w:tab w:val="num" w:pos="851"/>
        </w:tabs>
        <w:ind w:left="851" w:hanging="851"/>
      </w:pPr>
      <w:r w:rsidRPr="00D95C70" w:rsidDel="00701CAC">
        <w:rPr>
          <w:color w:val="FF0000"/>
        </w:rPr>
        <w:t xml:space="preserve"> </w:t>
      </w:r>
      <w:r w:rsidR="00A61E93" w:rsidRPr="00A61E93">
        <w:rPr>
          <w:color w:val="FF0000"/>
        </w:rPr>
        <w:t>[</w:t>
      </w:r>
      <w:r w:rsidR="00A61E93" w:rsidRPr="0046405C">
        <w:t xml:space="preserve">Условия Договора распространяются на отношения Сторон, возникшие с </w:t>
      </w:r>
      <w:r w:rsidR="00A61E93" w:rsidRPr="00A61E93">
        <w:rPr>
          <w:color w:val="FF0000"/>
        </w:rPr>
        <w:t>[</w:t>
      </w:r>
      <w:r w:rsidR="00A61E93" w:rsidRPr="0046405C">
        <w:t>•</w:t>
      </w:r>
      <w:r w:rsidR="00A61E93" w:rsidRPr="00A61E93">
        <w:rPr>
          <w:color w:val="FF0000"/>
        </w:rPr>
        <w:t>]</w:t>
      </w:r>
      <w:r w:rsidR="00A61E93">
        <w:t xml:space="preserve">. </w:t>
      </w:r>
      <w:r w:rsidR="00A61E93" w:rsidRPr="00A61E93">
        <w:rPr>
          <w:color w:val="FF0000"/>
        </w:rPr>
        <w:t>]</w:t>
      </w:r>
      <w:r w:rsidRPr="00D43A36">
        <w:rPr>
          <w:rStyle w:val="aff8"/>
          <w:color w:val="FF0000"/>
        </w:rPr>
        <w:footnoteReference w:id="9"/>
      </w:r>
    </w:p>
    <w:p w14:paraId="30AEC620" w14:textId="77777777" w:rsidR="00F4560B" w:rsidRDefault="00F4560B" w:rsidP="00F4560B">
      <w:pPr>
        <w:pStyle w:val="affffffff5"/>
        <w:numPr>
          <w:ilvl w:val="0"/>
          <w:numId w:val="26"/>
        </w:numPr>
        <w:tabs>
          <w:tab w:val="clear" w:pos="6805"/>
          <w:tab w:val="num" w:pos="851"/>
        </w:tabs>
        <w:spacing w:before="120"/>
        <w:ind w:left="851" w:hanging="851"/>
      </w:pPr>
      <w:r>
        <w:t>ЦЕНА</w:t>
      </w:r>
      <w:r w:rsidR="008E5019">
        <w:t xml:space="preserve"> ДОГОВОРА</w:t>
      </w:r>
      <w:r w:rsidR="00FE3A10" w:rsidRPr="005F29B1">
        <w:rPr>
          <w:rStyle w:val="aff8"/>
          <w:b w:val="0"/>
          <w:bCs w:val="0"/>
          <w:color w:val="FF0000"/>
          <w:sz w:val="20"/>
          <w:szCs w:val="20"/>
        </w:rPr>
        <w:footnoteReference w:id="10"/>
      </w:r>
    </w:p>
    <w:p w14:paraId="3BF396FC" w14:textId="77777777" w:rsidR="00FE3A10" w:rsidRPr="00D17CB8" w:rsidRDefault="00FE3A10" w:rsidP="00FE3A10">
      <w:pPr>
        <w:pStyle w:val="affffffff7"/>
        <w:numPr>
          <w:ilvl w:val="1"/>
          <w:numId w:val="26"/>
        </w:numPr>
        <w:tabs>
          <w:tab w:val="num" w:pos="851"/>
        </w:tabs>
        <w:ind w:left="851" w:hanging="851"/>
      </w:pPr>
      <w:r>
        <w:t>Общая стоимость Товара, указанного в Спецификации, составляет:</w:t>
      </w:r>
    </w:p>
    <w:tbl>
      <w:tblPr>
        <w:tblStyle w:val="af2"/>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5F29B1" w:rsidRPr="00491259" w14:paraId="1C6C1E32" w14:textId="77777777" w:rsidTr="005438B4">
        <w:trPr>
          <w:tblHeader/>
        </w:trPr>
        <w:tc>
          <w:tcPr>
            <w:tcW w:w="2694" w:type="dxa"/>
            <w:tcBorders>
              <w:bottom w:val="dotted" w:sz="4" w:space="0" w:color="A6A6A6" w:themeColor="background1" w:themeShade="A6"/>
            </w:tcBorders>
            <w:shd w:val="clear" w:color="auto" w:fill="auto"/>
          </w:tcPr>
          <w:p w14:paraId="0AF427D4" w14:textId="77777777" w:rsidR="005F29B1" w:rsidRPr="002D08D3" w:rsidRDefault="005F29B1" w:rsidP="005F29B1">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f8"/>
                <w:rFonts w:cs="Tahoma"/>
                <w:color w:val="FF0000"/>
                <w:lang w:val="en-US"/>
              </w:rPr>
              <w:footnoteReference w:id="11"/>
            </w:r>
          </w:p>
        </w:tc>
        <w:tc>
          <w:tcPr>
            <w:tcW w:w="3118" w:type="dxa"/>
            <w:tcBorders>
              <w:bottom w:val="dotted" w:sz="4" w:space="0" w:color="A6A6A6" w:themeColor="background1" w:themeShade="A6"/>
            </w:tcBorders>
            <w:shd w:val="clear" w:color="auto" w:fill="auto"/>
          </w:tcPr>
          <w:p w14:paraId="53A8A12B" w14:textId="77777777" w:rsidR="005F29B1" w:rsidRPr="002D08D3" w:rsidRDefault="005F29B1" w:rsidP="005F29B1">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f8"/>
                <w:rFonts w:cs="Tahoma"/>
                <w:color w:val="FF0000"/>
              </w:rPr>
              <w:footnoteReference w:id="12"/>
            </w:r>
          </w:p>
        </w:tc>
        <w:tc>
          <w:tcPr>
            <w:tcW w:w="3260" w:type="dxa"/>
            <w:tcBorders>
              <w:bottom w:val="dotted" w:sz="4" w:space="0" w:color="A6A6A6" w:themeColor="background1" w:themeShade="A6"/>
            </w:tcBorders>
            <w:shd w:val="clear" w:color="auto" w:fill="auto"/>
            <w:tcMar>
              <w:right w:w="0" w:type="dxa"/>
            </w:tcMar>
          </w:tcPr>
          <w:p w14:paraId="073BCE75" w14:textId="17B39CCF" w:rsidR="005F29B1" w:rsidRPr="002D08D3" w:rsidRDefault="005F29B1" w:rsidP="005F29B1">
            <w:pPr>
              <w:tabs>
                <w:tab w:val="left" w:pos="851"/>
              </w:tabs>
              <w:spacing w:before="120" w:after="240"/>
              <w:rPr>
                <w:rFonts w:ascii="Tahoma" w:hAnsi="Tahoma" w:cs="Tahoma"/>
                <w:sz w:val="20"/>
                <w:lang w:eastAsia="en-US"/>
              </w:rPr>
            </w:pPr>
            <w:r w:rsidRPr="002D08D3">
              <w:rPr>
                <w:rFonts w:ascii="Tahoma" w:hAnsi="Tahoma" w:cs="Tahoma"/>
                <w:sz w:val="20"/>
                <w:lang w:eastAsia="en-US"/>
              </w:rPr>
              <w:t xml:space="preserve">Итого </w:t>
            </w:r>
            <w:r w:rsidRPr="00B23887">
              <w:rPr>
                <w:rFonts w:ascii="Tahoma" w:hAnsi="Tahoma" w:cs="Tahoma"/>
                <w:color w:val="FF0000"/>
                <w:sz w:val="20"/>
                <w:highlight w:val="darkCyan"/>
                <w:lang w:eastAsia="en-US"/>
              </w:rPr>
              <w:t xml:space="preserve">[, </w:t>
            </w:r>
            <w:r w:rsidRPr="00B23887">
              <w:rPr>
                <w:rFonts w:ascii="Tahoma" w:hAnsi="Tahoma" w:cs="Tahoma"/>
                <w:sz w:val="20"/>
                <w:highlight w:val="darkCyan"/>
                <w:lang w:eastAsia="en-US"/>
              </w:rPr>
              <w:t xml:space="preserve">включая НДС </w:t>
            </w:r>
            <w:r w:rsidRPr="00B23887">
              <w:rPr>
                <w:rFonts w:ascii="Tahoma" w:hAnsi="Tahoma" w:cs="Tahoma"/>
                <w:color w:val="FF0000"/>
                <w:sz w:val="20"/>
                <w:highlight w:val="darkCyan"/>
                <w:lang w:eastAsia="en-US"/>
              </w:rPr>
              <w:t>]</w:t>
            </w:r>
            <w:r w:rsidR="00CE0ED6">
              <w:rPr>
                <w:rFonts w:ascii="Tahoma" w:hAnsi="Tahoma" w:cs="Tahoma"/>
                <w:color w:val="FF0000"/>
                <w:sz w:val="20"/>
                <w:lang w:eastAsia="en-US"/>
              </w:rPr>
              <w:t xml:space="preserve"> </w:t>
            </w:r>
            <w:r w:rsidR="00CE0ED6">
              <w:rPr>
                <w:rStyle w:val="aff8"/>
                <w:rFonts w:ascii="Tahoma" w:hAnsi="Tahoma" w:cs="Tahoma"/>
                <w:color w:val="FF0000"/>
                <w:sz w:val="20"/>
                <w:lang w:eastAsia="en-US"/>
              </w:rPr>
              <w:footnoteReference w:id="13"/>
            </w:r>
          </w:p>
        </w:tc>
      </w:tr>
      <w:tr w:rsidR="005F29B1" w:rsidRPr="00491259" w14:paraId="68E093D3" w14:textId="77777777" w:rsidTr="005438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ACF26C6" w14:textId="7F1A088D" w:rsidR="005F29B1" w:rsidRPr="002D08D3" w:rsidRDefault="005F29B1" w:rsidP="005F29B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sidR="00694CDD">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sidR="00694CDD">
              <w:rPr>
                <w:rFonts w:ascii="Tahoma" w:hAnsi="Tahoma" w:cs="Tahoma"/>
                <w:sz w:val="20"/>
                <w:lang w:val="en-US"/>
              </w:rPr>
              <w:t xml:space="preserve">] </w:t>
            </w:r>
            <w:r w:rsidRPr="002D08D3">
              <w:rPr>
                <w:rStyle w:val="aff8"/>
                <w:color w:val="FF0000"/>
              </w:rPr>
              <w:footnoteReference w:id="14"/>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80F661F" w14:textId="47EA35D9" w:rsidR="005F29B1" w:rsidRPr="00491259" w:rsidRDefault="005F29B1" w:rsidP="005F29B1">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00694CDD" w:rsidRPr="001F73FF">
              <w:rPr>
                <w:rFonts w:ascii="Tahoma" w:hAnsi="Tahoma" w:cs="Tahoma"/>
                <w:sz w:val="20"/>
              </w:rPr>
              <w:t>[</w:t>
            </w:r>
            <w:r w:rsidR="00694CDD" w:rsidRPr="001F73FF">
              <w:rPr>
                <w:rFonts w:ascii="Tahoma" w:hAnsi="Tahoma" w:cs="Tahoma"/>
                <w:sz w:val="20"/>
                <w:highlight w:val="darkCyan"/>
              </w:rPr>
              <w:t xml:space="preserve"> </w:t>
            </w:r>
            <w:r w:rsidRPr="00B23887">
              <w:rPr>
                <w:rFonts w:ascii="Tahoma" w:hAnsi="Tahoma" w:cs="Tahoma"/>
                <w:sz w:val="20"/>
                <w:highlight w:val="darkCyan"/>
              </w:rPr>
              <w:t>₽</w:t>
            </w:r>
            <w:r w:rsidR="00694CDD" w:rsidRPr="001F73FF">
              <w:rPr>
                <w:rFonts w:ascii="Tahoma" w:hAnsi="Tahoma" w:cs="Tahoma"/>
                <w:sz w:val="20"/>
                <w:highlight w:val="darkCyan"/>
              </w:rPr>
              <w:t xml:space="preserve"> </w:t>
            </w:r>
            <w:r w:rsidR="00694CDD"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15"/>
            </w:r>
          </w:p>
          <w:p w14:paraId="01CDBE8F" w14:textId="77777777" w:rsidR="005F29B1" w:rsidRPr="00491259" w:rsidRDefault="005F29B1" w:rsidP="005F29B1">
            <w:pPr>
              <w:spacing w:after="120"/>
              <w:rPr>
                <w:rFonts w:ascii="Tahoma" w:hAnsi="Tahoma" w:cs="Tahoma"/>
                <w:color w:val="FF0000"/>
                <w:sz w:val="20"/>
              </w:rPr>
            </w:pPr>
            <w:r w:rsidRPr="00491259">
              <w:rPr>
                <w:rFonts w:ascii="Tahoma" w:hAnsi="Tahoma" w:cs="Tahoma"/>
                <w:color w:val="FF0000"/>
                <w:sz w:val="20"/>
              </w:rPr>
              <w:t>/</w:t>
            </w:r>
          </w:p>
          <w:p w14:paraId="4D141AD6" w14:textId="3FC9C9CE" w:rsidR="005F29B1" w:rsidRPr="00491259" w:rsidRDefault="005F29B1" w:rsidP="005F29B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w:t>
            </w:r>
            <w:proofErr w:type="spellStart"/>
            <w:r w:rsidRPr="00491259">
              <w:rPr>
                <w:rFonts w:ascii="Tahoma" w:hAnsi="Tahoma" w:cs="Tahoma"/>
                <w:sz w:val="20"/>
              </w:rPr>
              <w:t>пп</w:t>
            </w:r>
            <w:proofErr w:type="spellEnd"/>
            <w:r w:rsidRPr="00491259">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00450F95"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w:t>
            </w:r>
            <w:proofErr w:type="gramStart"/>
            <w:r w:rsidRPr="00491259">
              <w:rPr>
                <w:rFonts w:ascii="Tahoma" w:hAnsi="Tahoma" w:cs="Tahoma"/>
                <w:sz w:val="20"/>
              </w:rPr>
              <w:t xml:space="preserve">. </w:t>
            </w:r>
            <w:bookmarkStart w:id="1" w:name="_Ref160720686"/>
            <w:r w:rsidRPr="00491259">
              <w:rPr>
                <w:rFonts w:ascii="Tahoma" w:hAnsi="Tahoma" w:cs="Tahoma"/>
                <w:color w:val="FF0000"/>
                <w:sz w:val="20"/>
              </w:rPr>
              <w:t>]</w:t>
            </w:r>
            <w:proofErr w:type="gramEnd"/>
            <w:r w:rsidRPr="00491259">
              <w:rPr>
                <w:rFonts w:ascii="Tahoma" w:hAnsi="Tahoma" w:cs="Tahoma"/>
                <w:color w:val="FF0000"/>
                <w:sz w:val="20"/>
              </w:rPr>
              <w:t xml:space="preserve"> </w:t>
            </w:r>
            <w:r w:rsidRPr="002D08D3">
              <w:rPr>
                <w:rStyle w:val="aff8"/>
                <w:color w:val="FF0000"/>
              </w:rPr>
              <w:footnoteReference w:id="16"/>
            </w:r>
            <w:bookmarkEnd w:id="1"/>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7566800" w14:textId="59031716" w:rsidR="005F29B1" w:rsidRPr="00491259" w:rsidRDefault="005F29B1" w:rsidP="005F29B1">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sidR="00694CDD">
              <w:rPr>
                <w:rFonts w:ascii="Tahoma" w:hAnsi="Tahoma" w:cs="Tahoma"/>
                <w:bCs/>
                <w:sz w:val="20"/>
                <w:lang w:val="en-US"/>
              </w:rPr>
              <w:t xml:space="preserve">[ </w:t>
            </w:r>
            <w:r w:rsidRPr="00491259">
              <w:rPr>
                <w:rFonts w:ascii="Tahoma" w:hAnsi="Tahoma" w:cs="Tahoma"/>
                <w:sz w:val="20"/>
              </w:rPr>
              <w:t>₽</w:t>
            </w:r>
            <w:r w:rsidR="00694CDD">
              <w:rPr>
                <w:rFonts w:ascii="Tahoma" w:hAnsi="Tahoma" w:cs="Tahoma"/>
                <w:sz w:val="20"/>
                <w:lang w:val="en-US"/>
              </w:rPr>
              <w:t xml:space="preserve"> ]</w:t>
            </w:r>
          </w:p>
        </w:tc>
      </w:tr>
    </w:tbl>
    <w:p w14:paraId="0A93FEF7" w14:textId="77777777" w:rsidR="008824C9" w:rsidRPr="002D08D3" w:rsidRDefault="008824C9" w:rsidP="008824C9">
      <w:pPr>
        <w:pStyle w:val="affffffff7"/>
        <w:numPr>
          <w:ilvl w:val="1"/>
          <w:numId w:val="26"/>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383466" w:rsidRPr="002D08D3" w:rsidDel="00383466">
        <w:rPr>
          <w:rStyle w:val="aff8"/>
          <w:color w:val="FF0000"/>
        </w:rPr>
        <w:t xml:space="preserve"> </w:t>
      </w:r>
    </w:p>
    <w:p w14:paraId="6AA90020" w14:textId="77777777" w:rsidR="008824C9" w:rsidRPr="00383466" w:rsidRDefault="008824C9" w:rsidP="00491259">
      <w:pPr>
        <w:pStyle w:val="affffffff7"/>
        <w:numPr>
          <w:ilvl w:val="1"/>
          <w:numId w:val="26"/>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7076C6E1" w14:textId="77777777" w:rsidR="00777A50" w:rsidRPr="00491259" w:rsidRDefault="00777A50" w:rsidP="00777A50">
      <w:pPr>
        <w:pStyle w:val="affffffff5"/>
        <w:numPr>
          <w:ilvl w:val="0"/>
          <w:numId w:val="26"/>
        </w:numPr>
        <w:tabs>
          <w:tab w:val="clear" w:pos="6805"/>
        </w:tabs>
        <w:ind w:left="851" w:hanging="851"/>
      </w:pPr>
      <w:r w:rsidRPr="00491259">
        <w:t xml:space="preserve">ПОРЯДОК </w:t>
      </w:r>
      <w:r w:rsidR="00702EDF" w:rsidRPr="00491259">
        <w:t>РАСЧЕТОВ</w:t>
      </w:r>
    </w:p>
    <w:p w14:paraId="17B89E3A" w14:textId="77777777" w:rsidR="00057144" w:rsidRPr="00491259" w:rsidRDefault="00057144" w:rsidP="00887B74">
      <w:pPr>
        <w:pStyle w:val="affffffff7"/>
        <w:numPr>
          <w:ilvl w:val="1"/>
          <w:numId w:val="26"/>
        </w:numPr>
        <w:tabs>
          <w:tab w:val="num" w:pos="851"/>
        </w:tabs>
        <w:ind w:left="851" w:hanging="851"/>
      </w:pPr>
      <w:r w:rsidRPr="00491259">
        <w:t>[</w:t>
      </w:r>
    </w:p>
    <w:tbl>
      <w:tblPr>
        <w:tblStyle w:val="1ff3"/>
        <w:tblW w:w="9972"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1769"/>
        <w:gridCol w:w="1633"/>
        <w:gridCol w:w="1560"/>
        <w:gridCol w:w="2121"/>
        <w:gridCol w:w="2889"/>
      </w:tblGrid>
      <w:tr w:rsidR="00057144" w:rsidRPr="002D08D3" w14:paraId="6DCC295B" w14:textId="77777777" w:rsidTr="00B23887">
        <w:tc>
          <w:tcPr>
            <w:tcW w:w="9972" w:type="dxa"/>
            <w:gridSpan w:val="5"/>
            <w:shd w:val="clear" w:color="auto" w:fill="F2F2F2" w:themeFill="background1" w:themeFillShade="F2"/>
          </w:tcPr>
          <w:p w14:paraId="209ACD8C" w14:textId="77777777" w:rsidR="00057144" w:rsidRPr="00B23887" w:rsidRDefault="00057144" w:rsidP="005438B4">
            <w:pPr>
              <w:jc w:val="left"/>
              <w:rPr>
                <w:rFonts w:ascii="Tahoma" w:hAnsi="Tahoma" w:cs="Tahoma"/>
                <w:sz w:val="20"/>
                <w:szCs w:val="20"/>
                <w:highlight w:val="yellow"/>
              </w:rPr>
            </w:pPr>
            <w:bookmarkStart w:id="2" w:name="_Toc528579965"/>
            <w:bookmarkStart w:id="3" w:name="_Toc528579957"/>
            <w:bookmarkStart w:id="4" w:name="_Ref97022666"/>
            <w:bookmarkStart w:id="5" w:name="_Ref97022677"/>
            <w:bookmarkStart w:id="6" w:name="_Ref97022689"/>
            <w:bookmarkStart w:id="7" w:name="_Ref97022784"/>
            <w:bookmarkStart w:id="8" w:name="_Ref97022799"/>
            <w:bookmarkStart w:id="9" w:name="_Ref97022839"/>
            <w:bookmarkStart w:id="10" w:name="_Ref97022855"/>
            <w:r w:rsidRPr="00B23887">
              <w:rPr>
                <w:rFonts w:ascii="Tahoma" w:hAnsi="Tahoma" w:cs="Tahoma"/>
                <w:sz w:val="20"/>
                <w:highlight w:val="yellow"/>
              </w:rPr>
              <w:t>Аванс</w:t>
            </w:r>
            <w:r w:rsidR="000606BB" w:rsidRPr="00B23887">
              <w:rPr>
                <w:rFonts w:ascii="Tahoma" w:hAnsi="Tahoma" w:cs="Tahoma"/>
                <w:sz w:val="20"/>
                <w:highlight w:val="yellow"/>
              </w:rPr>
              <w:t xml:space="preserve"> </w:t>
            </w:r>
            <w:r w:rsidRPr="00B23887">
              <w:rPr>
                <w:rFonts w:ascii="Tahoma" w:hAnsi="Tahoma" w:cs="Tahoma"/>
                <w:color w:val="FF0000"/>
                <w:sz w:val="20"/>
                <w:highlight w:val="yellow"/>
                <w:vertAlign w:val="superscript"/>
              </w:rPr>
              <w:footnoteReference w:id="17"/>
            </w:r>
            <w:r w:rsidRPr="00B23887">
              <w:rPr>
                <w:rFonts w:ascii="Tahoma" w:hAnsi="Tahoma" w:cs="Tahoma"/>
                <w:sz w:val="20"/>
                <w:highlight w:val="yellow"/>
              </w:rPr>
              <w:t>:</w:t>
            </w:r>
          </w:p>
        </w:tc>
      </w:tr>
      <w:tr w:rsidR="00061023" w:rsidRPr="002D08D3" w14:paraId="28C8E64D" w14:textId="77777777" w:rsidTr="00B23887">
        <w:tc>
          <w:tcPr>
            <w:tcW w:w="1769" w:type="dxa"/>
            <w:shd w:val="clear" w:color="auto" w:fill="F2F2F2" w:themeFill="background1" w:themeFillShade="F2"/>
          </w:tcPr>
          <w:p w14:paraId="4C5B7C6C" w14:textId="77777777" w:rsidR="00057144" w:rsidRPr="00B23887" w:rsidRDefault="00057144" w:rsidP="005438B4">
            <w:pPr>
              <w:ind w:left="38"/>
              <w:jc w:val="left"/>
              <w:rPr>
                <w:rFonts w:ascii="Tahoma" w:hAnsi="Tahoma" w:cs="Tahoma"/>
                <w:sz w:val="20"/>
                <w:szCs w:val="20"/>
                <w:highlight w:val="yellow"/>
              </w:rPr>
            </w:pPr>
            <w:r w:rsidRPr="00B23887">
              <w:rPr>
                <w:rFonts w:ascii="Tahoma" w:hAnsi="Tahoma" w:cs="Tahoma"/>
                <w:sz w:val="20"/>
                <w:highlight w:val="yellow"/>
              </w:rPr>
              <w:t>№</w:t>
            </w:r>
          </w:p>
        </w:tc>
        <w:tc>
          <w:tcPr>
            <w:tcW w:w="3193" w:type="dxa"/>
            <w:gridSpan w:val="2"/>
            <w:shd w:val="clear" w:color="auto" w:fill="F2F2F2" w:themeFill="background1" w:themeFillShade="F2"/>
          </w:tcPr>
          <w:p w14:paraId="6CC11885" w14:textId="77777777" w:rsidR="00057144" w:rsidRPr="00B23887" w:rsidRDefault="00057144" w:rsidP="005438B4">
            <w:pPr>
              <w:ind w:left="432" w:hanging="432"/>
              <w:jc w:val="left"/>
              <w:rPr>
                <w:rFonts w:ascii="Tahoma" w:hAnsi="Tahoma" w:cs="Tahoma"/>
                <w:sz w:val="20"/>
                <w:szCs w:val="20"/>
                <w:highlight w:val="yellow"/>
              </w:rPr>
            </w:pPr>
            <w:r w:rsidRPr="00B23887">
              <w:rPr>
                <w:rFonts w:ascii="Tahoma" w:hAnsi="Tahoma" w:cs="Tahoma"/>
                <w:sz w:val="20"/>
                <w:highlight w:val="yellow"/>
              </w:rPr>
              <w:t>Размер аванса</w:t>
            </w:r>
          </w:p>
        </w:tc>
        <w:tc>
          <w:tcPr>
            <w:tcW w:w="2121" w:type="dxa"/>
            <w:shd w:val="clear" w:color="auto" w:fill="F2F2F2" w:themeFill="background1" w:themeFillShade="F2"/>
          </w:tcPr>
          <w:p w14:paraId="46D685A0" w14:textId="77777777" w:rsidR="00057144" w:rsidRPr="00B23887" w:rsidRDefault="00057144" w:rsidP="005438B4">
            <w:pPr>
              <w:ind w:left="432" w:hanging="432"/>
              <w:jc w:val="left"/>
              <w:rPr>
                <w:rFonts w:ascii="Tahoma" w:hAnsi="Tahoma" w:cs="Tahoma"/>
                <w:sz w:val="20"/>
                <w:szCs w:val="20"/>
                <w:highlight w:val="yellow"/>
              </w:rPr>
            </w:pPr>
            <w:r w:rsidRPr="00B23887">
              <w:rPr>
                <w:rFonts w:ascii="Tahoma" w:hAnsi="Tahoma" w:cs="Tahoma"/>
                <w:sz w:val="20"/>
                <w:highlight w:val="yellow"/>
              </w:rPr>
              <w:t>Цель аванса</w:t>
            </w:r>
          </w:p>
        </w:tc>
        <w:tc>
          <w:tcPr>
            <w:tcW w:w="2889" w:type="dxa"/>
            <w:shd w:val="clear" w:color="auto" w:fill="F2F2F2" w:themeFill="background1" w:themeFillShade="F2"/>
          </w:tcPr>
          <w:p w14:paraId="2ED126C4" w14:textId="77777777" w:rsidR="00057144" w:rsidRPr="00B23887" w:rsidRDefault="00057144" w:rsidP="005438B4">
            <w:pPr>
              <w:ind w:left="432" w:hanging="432"/>
              <w:jc w:val="left"/>
              <w:rPr>
                <w:rFonts w:ascii="Tahoma" w:hAnsi="Tahoma" w:cs="Tahoma"/>
                <w:sz w:val="20"/>
                <w:szCs w:val="20"/>
                <w:highlight w:val="yellow"/>
              </w:rPr>
            </w:pPr>
            <w:r w:rsidRPr="00B23887">
              <w:rPr>
                <w:rFonts w:ascii="Tahoma" w:hAnsi="Tahoma" w:cs="Tahoma"/>
                <w:sz w:val="20"/>
                <w:highlight w:val="yellow"/>
              </w:rPr>
              <w:t>Порядок зачета</w:t>
            </w:r>
          </w:p>
        </w:tc>
      </w:tr>
      <w:tr w:rsidR="00061023" w:rsidRPr="002D08D3" w14:paraId="65AA06DB" w14:textId="77777777" w:rsidTr="00B23887">
        <w:tc>
          <w:tcPr>
            <w:tcW w:w="1769" w:type="dxa"/>
            <w:vMerge w:val="restart"/>
            <w:shd w:val="clear" w:color="auto" w:fill="F2F2F2" w:themeFill="background1" w:themeFillShade="F2"/>
          </w:tcPr>
          <w:p w14:paraId="3E37DB2F" w14:textId="77777777" w:rsidR="001356E6" w:rsidRPr="002D08D3" w:rsidRDefault="001356E6" w:rsidP="001356E6">
            <w:pPr>
              <w:jc w:val="left"/>
              <w:rPr>
                <w:rFonts w:ascii="Tahoma" w:hAnsi="Tahoma" w:cs="Tahoma"/>
                <w:sz w:val="20"/>
                <w:szCs w:val="20"/>
              </w:rPr>
            </w:pPr>
            <w:r w:rsidRPr="002D08D3">
              <w:rPr>
                <w:rFonts w:ascii="Tahoma" w:hAnsi="Tahoma" w:cs="Tahoma"/>
                <w:sz w:val="20"/>
                <w:szCs w:val="20"/>
              </w:rPr>
              <w:t>1</w:t>
            </w:r>
          </w:p>
        </w:tc>
        <w:tc>
          <w:tcPr>
            <w:tcW w:w="1633" w:type="dxa"/>
            <w:shd w:val="clear" w:color="auto" w:fill="F2F2F2" w:themeFill="background1" w:themeFillShade="F2"/>
          </w:tcPr>
          <w:p w14:paraId="7FE0714A" w14:textId="77777777" w:rsidR="001356E6" w:rsidRPr="002D08D3" w:rsidRDefault="001356E6" w:rsidP="001356E6">
            <w:pPr>
              <w:ind w:left="432" w:hanging="432"/>
              <w:jc w:val="left"/>
              <w:rPr>
                <w:rFonts w:ascii="Tahoma" w:hAnsi="Tahoma" w:cs="Tahoma"/>
                <w:sz w:val="20"/>
                <w:szCs w:val="20"/>
              </w:rPr>
            </w:pPr>
            <w:r w:rsidRPr="002D08D3">
              <w:rPr>
                <w:rFonts w:ascii="Tahoma" w:hAnsi="Tahoma" w:cs="Tahoma"/>
                <w:color w:val="FF0000"/>
                <w:sz w:val="20"/>
              </w:rPr>
              <w:t>[</w:t>
            </w:r>
            <w:r w:rsidRPr="002D08D3">
              <w:rPr>
                <w:rFonts w:ascii="Tahoma" w:hAnsi="Tahoma" w:cs="Tahoma"/>
                <w:sz w:val="20"/>
              </w:rPr>
              <w:t xml:space="preserve"> без</w:t>
            </w:r>
            <w:r w:rsidRPr="002D08D3" w:rsidDel="00F40F30">
              <w:rPr>
                <w:rFonts w:ascii="Tahoma" w:hAnsi="Tahoma" w:cs="Tahoma"/>
                <w:sz w:val="20"/>
              </w:rPr>
              <w:t> </w:t>
            </w:r>
            <w:r w:rsidRPr="002D08D3">
              <w:rPr>
                <w:rFonts w:ascii="Tahoma" w:hAnsi="Tahoma" w:cs="Tahoma"/>
                <w:sz w:val="20"/>
              </w:rPr>
              <w:t xml:space="preserve"> НДС </w:t>
            </w:r>
            <w:r w:rsidRPr="002D08D3">
              <w:rPr>
                <w:rFonts w:ascii="Tahoma" w:hAnsi="Tahoma" w:cs="Tahoma"/>
                <w:color w:val="FF0000"/>
                <w:sz w:val="20"/>
              </w:rPr>
              <w:t>]</w:t>
            </w:r>
            <w:r w:rsidRPr="002D08D3">
              <w:rPr>
                <w:rFonts w:ascii="Tahoma" w:hAnsi="Tahoma" w:cs="Tahoma"/>
                <w:sz w:val="20"/>
              </w:rPr>
              <w:t xml:space="preserve"> </w:t>
            </w:r>
            <w:r w:rsidRPr="002D08D3">
              <w:rPr>
                <w:rStyle w:val="aff8"/>
                <w:rFonts w:cs="Calibri"/>
                <w:color w:val="FF0000"/>
                <w:sz w:val="20"/>
                <w:szCs w:val="20"/>
              </w:rPr>
              <w:footnoteReference w:id="18"/>
            </w:r>
          </w:p>
        </w:tc>
        <w:tc>
          <w:tcPr>
            <w:tcW w:w="1560" w:type="dxa"/>
            <w:shd w:val="clear" w:color="auto" w:fill="F2F2F2" w:themeFill="background1" w:themeFillShade="F2"/>
          </w:tcPr>
          <w:p w14:paraId="60670E34" w14:textId="36C64FE6" w:rsidR="001356E6" w:rsidRPr="001F73FF" w:rsidRDefault="001356E6" w:rsidP="001356E6">
            <w:pPr>
              <w:ind w:left="432" w:hanging="432"/>
              <w:jc w:val="left"/>
              <w:rPr>
                <w:rFonts w:ascii="Tahoma" w:hAnsi="Tahoma" w:cs="Tahoma"/>
                <w:sz w:val="20"/>
                <w:szCs w:val="20"/>
                <w:lang w:val="en-US"/>
              </w:rPr>
            </w:pPr>
            <w:r w:rsidRPr="002D08D3">
              <w:rPr>
                <w:rFonts w:ascii="Tahoma" w:hAnsi="Tahoma" w:cs="Tahoma"/>
                <w:color w:val="FF0000"/>
                <w:sz w:val="20"/>
                <w:szCs w:val="20"/>
              </w:rPr>
              <w:t>[</w:t>
            </w:r>
            <w:r w:rsidRPr="002D08D3">
              <w:rPr>
                <w:rFonts w:ascii="Tahoma" w:hAnsi="Tahoma" w:cs="Tahoma"/>
                <w:sz w:val="20"/>
                <w:szCs w:val="20"/>
              </w:rPr>
              <w:t>•</w:t>
            </w:r>
            <w:r w:rsidRPr="002D08D3">
              <w:rPr>
                <w:rFonts w:ascii="Tahoma" w:hAnsi="Tahoma" w:cs="Tahoma"/>
                <w:color w:val="FF0000"/>
                <w:sz w:val="20"/>
                <w:szCs w:val="20"/>
              </w:rPr>
              <w:t>]</w:t>
            </w:r>
            <w:r w:rsidRPr="002D08D3">
              <w:rPr>
                <w:rFonts w:ascii="Tahoma" w:hAnsi="Tahoma" w:cs="Tahoma"/>
                <w:sz w:val="20"/>
                <w:szCs w:val="20"/>
              </w:rPr>
              <w:t> </w:t>
            </w:r>
            <w:r w:rsidR="00506FCA">
              <w:rPr>
                <w:rFonts w:ascii="Tahoma" w:hAnsi="Tahoma" w:cs="Tahoma"/>
                <w:sz w:val="20"/>
                <w:szCs w:val="20"/>
              </w:rPr>
              <w:t xml:space="preserve"> </w:t>
            </w:r>
            <w:r w:rsidRPr="002D08D3">
              <w:rPr>
                <w:rFonts w:ascii="Tahoma" w:hAnsi="Tahoma" w:cs="Tahoma"/>
                <w:sz w:val="20"/>
                <w:szCs w:val="20"/>
              </w:rPr>
              <w:t>₽</w:t>
            </w:r>
            <w:r w:rsidR="00BC69B6" w:rsidRPr="00D43A36">
              <w:rPr>
                <w:rStyle w:val="aff8"/>
                <w:rFonts w:ascii="Tahoma" w:hAnsi="Tahoma" w:cs="Tahoma"/>
                <w:color w:val="FF0000"/>
                <w:sz w:val="20"/>
                <w:szCs w:val="20"/>
              </w:rPr>
              <w:footnoteReference w:id="19"/>
            </w:r>
          </w:p>
        </w:tc>
        <w:tc>
          <w:tcPr>
            <w:tcW w:w="2121" w:type="dxa"/>
            <w:vMerge w:val="restart"/>
            <w:shd w:val="clear" w:color="auto" w:fill="F2F2F2" w:themeFill="background1" w:themeFillShade="F2"/>
          </w:tcPr>
          <w:p w14:paraId="6C98D780" w14:textId="77777777" w:rsidR="001356E6" w:rsidRPr="007C4153" w:rsidRDefault="001356E6" w:rsidP="001356E6">
            <w:pPr>
              <w:ind w:left="2" w:hanging="2"/>
              <w:jc w:val="left"/>
              <w:rPr>
                <w:rFonts w:ascii="Tahoma" w:hAnsi="Tahoma" w:cs="Tahoma"/>
                <w:sz w:val="20"/>
                <w:szCs w:val="20"/>
              </w:rPr>
            </w:pPr>
            <w:r w:rsidRPr="007C4153">
              <w:rPr>
                <w:rFonts w:ascii="Tahoma" w:hAnsi="Tahoma" w:cs="Tahoma"/>
                <w:color w:val="FF0000"/>
                <w:sz w:val="20"/>
                <w:szCs w:val="20"/>
              </w:rPr>
              <w:t>[</w:t>
            </w:r>
            <w:r w:rsidRPr="007C4153">
              <w:rPr>
                <w:rFonts w:ascii="Tahoma" w:hAnsi="Tahoma" w:cs="Tahoma"/>
                <w:sz w:val="20"/>
                <w:szCs w:val="20"/>
              </w:rPr>
              <w:t>•</w:t>
            </w:r>
            <w:r w:rsidRPr="007C4153">
              <w:rPr>
                <w:rFonts w:ascii="Tahoma" w:hAnsi="Tahoma" w:cs="Tahoma"/>
                <w:color w:val="FF0000"/>
                <w:sz w:val="20"/>
                <w:szCs w:val="20"/>
              </w:rPr>
              <w:t>]</w:t>
            </w:r>
            <w:r w:rsidR="000606BB" w:rsidRPr="001309E3">
              <w:rPr>
                <w:rFonts w:ascii="Tahoma" w:hAnsi="Tahoma" w:cs="Tahoma"/>
                <w:color w:val="FF0000"/>
                <w:sz w:val="20"/>
                <w:szCs w:val="20"/>
              </w:rPr>
              <w:t xml:space="preserve"> </w:t>
            </w:r>
            <w:r w:rsidRPr="007C4153">
              <w:rPr>
                <w:rStyle w:val="aff8"/>
                <w:rFonts w:ascii="Tahoma" w:hAnsi="Tahoma" w:cs="Tahoma"/>
                <w:color w:val="FF0000"/>
                <w:sz w:val="20"/>
                <w:szCs w:val="20"/>
              </w:rPr>
              <w:footnoteReference w:id="20"/>
            </w:r>
          </w:p>
        </w:tc>
        <w:tc>
          <w:tcPr>
            <w:tcW w:w="2889" w:type="dxa"/>
            <w:vMerge w:val="restart"/>
            <w:shd w:val="clear" w:color="auto" w:fill="F2F2F2" w:themeFill="background1" w:themeFillShade="F2"/>
          </w:tcPr>
          <w:p w14:paraId="3E9037F2" w14:textId="77777777" w:rsidR="001356E6" w:rsidRPr="002F5750" w:rsidRDefault="001356E6" w:rsidP="001356E6">
            <w:pPr>
              <w:jc w:val="left"/>
              <w:rPr>
                <w:rFonts w:ascii="Tahoma" w:hAnsi="Tahoma" w:cs="Tahoma"/>
                <w:sz w:val="20"/>
                <w:szCs w:val="20"/>
                <w:shd w:val="clear" w:color="auto" w:fill="FFFFFF"/>
              </w:rPr>
            </w:pPr>
            <w:r w:rsidRPr="002F5750">
              <w:rPr>
                <w:rFonts w:ascii="Tahoma" w:hAnsi="Tahoma" w:cs="Tahoma"/>
                <w:sz w:val="20"/>
              </w:rPr>
              <w:t>на дату приемки Товара на основании</w:t>
            </w:r>
            <w:r w:rsidRPr="002F5750">
              <w:rPr>
                <w:rFonts w:ascii="Tahoma" w:hAnsi="Tahoma" w:cs="Tahoma"/>
                <w:sz w:val="20"/>
                <w:shd w:val="clear" w:color="auto" w:fill="FFFFFF"/>
              </w:rPr>
              <w:t xml:space="preserve"> </w:t>
            </w:r>
            <w:r w:rsidR="000606BB" w:rsidRPr="002F5750">
              <w:rPr>
                <w:rFonts w:ascii="Tahoma" w:hAnsi="Tahoma" w:cs="Tahoma"/>
                <w:sz w:val="20"/>
              </w:rPr>
              <w:t xml:space="preserve">подписанной </w:t>
            </w:r>
            <w:r w:rsidRPr="002F5750">
              <w:rPr>
                <w:rFonts w:ascii="Tahoma" w:hAnsi="Tahoma" w:cs="Tahoma"/>
                <w:sz w:val="20"/>
              </w:rPr>
              <w:t xml:space="preserve">Сторонами Товарной накладной </w:t>
            </w:r>
          </w:p>
          <w:p w14:paraId="3DBF0EDD" w14:textId="77777777" w:rsidR="001356E6" w:rsidRPr="002F5750" w:rsidRDefault="001356E6" w:rsidP="0016731C">
            <w:pPr>
              <w:jc w:val="left"/>
              <w:rPr>
                <w:rFonts w:ascii="Tahoma" w:hAnsi="Tahoma" w:cs="Tahoma"/>
                <w:sz w:val="20"/>
                <w:szCs w:val="20"/>
                <w:shd w:val="clear" w:color="auto" w:fill="FFFFFF"/>
              </w:rPr>
            </w:pPr>
            <w:r w:rsidRPr="002F5750">
              <w:rPr>
                <w:rFonts w:ascii="Tahoma" w:hAnsi="Tahoma" w:cs="Tahoma"/>
                <w:sz w:val="20"/>
              </w:rPr>
              <w:t xml:space="preserve">в полном размере </w:t>
            </w:r>
            <w:r w:rsidRPr="002F5750">
              <w:rPr>
                <w:rFonts w:ascii="Tahoma" w:hAnsi="Tahoma" w:cs="Tahoma"/>
                <w:sz w:val="20"/>
                <w:lang w:eastAsia="zh-CN"/>
              </w:rPr>
              <w:t>стоимости Товара</w:t>
            </w:r>
            <w:r w:rsidRPr="002F5750">
              <w:rPr>
                <w:rFonts w:ascii="Tahoma" w:hAnsi="Tahoma" w:cs="Tahoma"/>
                <w:sz w:val="20"/>
              </w:rPr>
              <w:t>, до полного погашения авансового платежа</w:t>
            </w:r>
          </w:p>
        </w:tc>
      </w:tr>
      <w:tr w:rsidR="00061023" w:rsidRPr="002D08D3" w14:paraId="67D5943C" w14:textId="77777777" w:rsidTr="00B23887">
        <w:tc>
          <w:tcPr>
            <w:tcW w:w="1769" w:type="dxa"/>
            <w:vMerge/>
            <w:shd w:val="clear" w:color="auto" w:fill="F2F2F2" w:themeFill="background1" w:themeFillShade="F2"/>
          </w:tcPr>
          <w:p w14:paraId="46D5DFD7" w14:textId="77777777" w:rsidR="001356E6" w:rsidRPr="002D08D3" w:rsidRDefault="001356E6" w:rsidP="001356E6">
            <w:pPr>
              <w:ind w:left="720"/>
              <w:jc w:val="left"/>
              <w:rPr>
                <w:rFonts w:ascii="Tahoma" w:hAnsi="Tahoma" w:cs="Tahoma"/>
                <w:sz w:val="20"/>
                <w:szCs w:val="20"/>
              </w:rPr>
            </w:pPr>
          </w:p>
        </w:tc>
        <w:tc>
          <w:tcPr>
            <w:tcW w:w="1633" w:type="dxa"/>
            <w:shd w:val="clear" w:color="auto" w:fill="F2F2F2" w:themeFill="background1" w:themeFillShade="F2"/>
          </w:tcPr>
          <w:p w14:paraId="15F9249B" w14:textId="77777777" w:rsidR="001356E6" w:rsidRPr="002D08D3" w:rsidRDefault="001356E6" w:rsidP="001356E6">
            <w:pPr>
              <w:jc w:val="left"/>
              <w:rPr>
                <w:rFonts w:ascii="Tahoma" w:hAnsi="Tahoma" w:cs="Tahoma"/>
                <w:sz w:val="20"/>
                <w:szCs w:val="20"/>
              </w:rPr>
            </w:pPr>
            <w:r w:rsidRPr="00B23887">
              <w:rPr>
                <w:rFonts w:ascii="Tahoma" w:hAnsi="Tahoma" w:cs="Tahoma"/>
                <w:sz w:val="20"/>
                <w:highlight w:val="darkCyan"/>
              </w:rPr>
              <w:t xml:space="preserve">НДС </w:t>
            </w:r>
            <w:r w:rsidRPr="00B23887" w:rsidDel="00CF05D3">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sidDel="00CF05D3">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00DC22CA" w:rsidRPr="00B23887">
              <w:rPr>
                <w:rFonts w:ascii="Tahoma" w:hAnsi="Tahoma" w:cs="Tahoma"/>
                <w:color w:val="FF0000"/>
                <w:sz w:val="20"/>
                <w:highlight w:val="darkCyan"/>
              </w:rPr>
              <w:t xml:space="preserve"> </w:t>
            </w:r>
            <w:r w:rsidRPr="00B23887">
              <w:rPr>
                <w:rStyle w:val="aff8"/>
                <w:rFonts w:cs="Tahoma"/>
                <w:color w:val="FF0000"/>
                <w:highlight w:val="darkCyan"/>
              </w:rPr>
              <w:footnoteReference w:id="21"/>
            </w:r>
          </w:p>
        </w:tc>
        <w:tc>
          <w:tcPr>
            <w:tcW w:w="1560" w:type="dxa"/>
            <w:shd w:val="clear" w:color="auto" w:fill="F2F2F2" w:themeFill="background1" w:themeFillShade="F2"/>
          </w:tcPr>
          <w:p w14:paraId="11FE1E8F" w14:textId="77777777" w:rsidR="001356E6" w:rsidRPr="00B23887" w:rsidRDefault="001356E6" w:rsidP="001356E6">
            <w:pPr>
              <w:rPr>
                <w:rFonts w:ascii="Tahoma" w:hAnsi="Tahoma" w:cs="Tahoma"/>
                <w:sz w:val="20"/>
                <w:highlight w:val="darkCyan"/>
              </w:rPr>
            </w:pPr>
            <w:r w:rsidRPr="00B23887" w:rsidDel="00CF05D3">
              <w:rPr>
                <w:rFonts w:ascii="Tahoma" w:hAnsi="Tahoma" w:cs="Tahoma"/>
                <w:color w:val="FF0000"/>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sidDel="00CF05D3">
              <w:rPr>
                <w:rFonts w:ascii="Tahoma" w:hAnsi="Tahoma" w:cs="Tahoma"/>
                <w:color w:val="FF0000"/>
                <w:sz w:val="20"/>
                <w:highlight w:val="darkCyan"/>
              </w:rPr>
              <w:t>]</w:t>
            </w:r>
            <w:r w:rsidRPr="00B23887">
              <w:rPr>
                <w:rFonts w:ascii="Tahoma" w:hAnsi="Tahoma" w:cs="Tahoma"/>
                <w:sz w:val="20"/>
                <w:highlight w:val="darkCyan"/>
              </w:rPr>
              <w:t> ₽</w:t>
            </w:r>
            <w:r w:rsidRPr="00B23887" w:rsidDel="00CF05D3">
              <w:rPr>
                <w:rFonts w:ascii="Tahoma" w:hAnsi="Tahoma" w:cs="Tahoma"/>
                <w:color w:val="FF0000"/>
                <w:sz w:val="20"/>
                <w:highlight w:val="darkCyan"/>
              </w:rPr>
              <w:t>]</w:t>
            </w:r>
            <w:r w:rsidRPr="00B23887">
              <w:rPr>
                <w:rFonts w:ascii="Tahoma" w:hAnsi="Tahoma" w:cs="Tahoma"/>
                <w:color w:val="FF0000"/>
                <w:sz w:val="20"/>
                <w:highlight w:val="darkCyan"/>
              </w:rPr>
              <w:t xml:space="preserve"> </w:t>
            </w:r>
            <w:r w:rsidRPr="00B23887">
              <w:rPr>
                <w:rStyle w:val="aff8"/>
                <w:rFonts w:cs="Tahoma"/>
                <w:color w:val="FF0000"/>
                <w:highlight w:val="darkCyan"/>
              </w:rPr>
              <w:footnoteReference w:id="22"/>
            </w:r>
          </w:p>
          <w:p w14:paraId="5CE71C07" w14:textId="77777777" w:rsidR="001356E6" w:rsidRPr="002D08D3" w:rsidRDefault="001356E6" w:rsidP="001356E6">
            <w:pPr>
              <w:rPr>
                <w:rFonts w:ascii="Tahoma" w:hAnsi="Tahoma" w:cs="Tahoma"/>
                <w:sz w:val="20"/>
              </w:rPr>
            </w:pPr>
            <w:r w:rsidRPr="007C4153">
              <w:rPr>
                <w:rFonts w:ascii="Tahoma" w:hAnsi="Tahoma" w:cs="Tahoma"/>
                <w:sz w:val="20"/>
              </w:rPr>
              <w:t>/</w:t>
            </w:r>
          </w:p>
          <w:p w14:paraId="292B2EB5" w14:textId="39AC14FC" w:rsidR="001356E6" w:rsidRPr="002D08D3" w:rsidRDefault="001356E6" w:rsidP="001356E6">
            <w:pPr>
              <w:jc w:val="left"/>
              <w:rPr>
                <w:rFonts w:ascii="Tahoma" w:hAnsi="Tahoma" w:cs="Tahoma"/>
                <w:sz w:val="20"/>
                <w:szCs w:val="20"/>
              </w:rPr>
            </w:pPr>
            <w:proofErr w:type="gramStart"/>
            <w:r w:rsidRPr="002D08D3" w:rsidDel="00CF05D3">
              <w:rPr>
                <w:rFonts w:ascii="Tahoma" w:hAnsi="Tahoma" w:cs="Tahoma"/>
                <w:color w:val="FF0000"/>
                <w:sz w:val="20"/>
              </w:rPr>
              <w:t>[</w:t>
            </w:r>
            <w:r w:rsidRPr="002D08D3">
              <w:rPr>
                <w:rFonts w:ascii="Tahoma" w:hAnsi="Tahoma" w:cs="Tahoma"/>
                <w:color w:val="FF0000"/>
                <w:sz w:val="20"/>
              </w:rPr>
              <w:t xml:space="preserve"> </w:t>
            </w:r>
            <w:r w:rsidRPr="002D08D3">
              <w:rPr>
                <w:rFonts w:ascii="Tahoma" w:hAnsi="Tahoma" w:cs="Tahoma"/>
                <w:sz w:val="20"/>
              </w:rPr>
              <w:t>НДС</w:t>
            </w:r>
            <w:proofErr w:type="gramEnd"/>
            <w:r w:rsidRPr="002D08D3">
              <w:rPr>
                <w:rFonts w:ascii="Tahoma" w:hAnsi="Tahoma" w:cs="Tahoma"/>
                <w:sz w:val="20"/>
              </w:rPr>
              <w:t xml:space="preserve"> не облагается на основании </w:t>
            </w:r>
            <w:proofErr w:type="spellStart"/>
            <w:r w:rsidRPr="002D08D3">
              <w:rPr>
                <w:rFonts w:ascii="Tahoma" w:hAnsi="Tahoma" w:cs="Tahoma"/>
                <w:sz w:val="20"/>
              </w:rPr>
              <w:t>пп</w:t>
            </w:r>
            <w:proofErr w:type="spellEnd"/>
            <w:r w:rsidRPr="002D08D3">
              <w:rPr>
                <w:rFonts w:ascii="Tahoma" w:hAnsi="Tahoma" w:cs="Tahoma"/>
                <w:sz w:val="20"/>
              </w:rPr>
              <w:t xml:space="preserve">. </w:t>
            </w:r>
            <w:r w:rsidRPr="002D08D3" w:rsidDel="00CF05D3">
              <w:rPr>
                <w:rFonts w:ascii="Tahoma" w:hAnsi="Tahoma" w:cs="Tahoma"/>
                <w:color w:val="FF0000"/>
                <w:sz w:val="20"/>
              </w:rPr>
              <w:t>[</w:t>
            </w:r>
            <w:r w:rsidRPr="002D08D3">
              <w:rPr>
                <w:rFonts w:ascii="Tahoma" w:hAnsi="Tahoma" w:cs="Tahoma"/>
                <w:sz w:val="20"/>
              </w:rPr>
              <w:t>•</w:t>
            </w:r>
            <w:r w:rsidRPr="002D08D3" w:rsidDel="00CF05D3">
              <w:rPr>
                <w:rFonts w:ascii="Tahoma" w:hAnsi="Tahoma" w:cs="Tahoma"/>
                <w:color w:val="FF0000"/>
                <w:sz w:val="20"/>
              </w:rPr>
              <w:t>]</w:t>
            </w:r>
            <w:r w:rsidRPr="002D08D3">
              <w:rPr>
                <w:rFonts w:ascii="Tahoma" w:hAnsi="Tahoma" w:cs="Tahoma"/>
                <w:sz w:val="20"/>
              </w:rPr>
              <w:t xml:space="preserve"> п.</w:t>
            </w:r>
            <w:r w:rsidR="00450F95">
              <w:rPr>
                <w:rFonts w:ascii="Tahoma" w:hAnsi="Tahoma" w:cs="Tahoma"/>
                <w:sz w:val="20"/>
              </w:rPr>
              <w:t xml:space="preserve"> </w:t>
            </w:r>
            <w:r w:rsidRPr="002D08D3" w:rsidDel="00CF05D3">
              <w:rPr>
                <w:rFonts w:ascii="Tahoma" w:hAnsi="Tahoma" w:cs="Tahoma"/>
                <w:color w:val="FF0000"/>
                <w:sz w:val="20"/>
              </w:rPr>
              <w:t>[</w:t>
            </w:r>
            <w:r w:rsidRPr="002D08D3">
              <w:rPr>
                <w:rFonts w:ascii="Tahoma" w:hAnsi="Tahoma" w:cs="Tahoma"/>
                <w:sz w:val="20"/>
              </w:rPr>
              <w:t>•</w:t>
            </w:r>
            <w:r w:rsidRPr="002D08D3" w:rsidDel="00CF05D3">
              <w:rPr>
                <w:rFonts w:ascii="Tahoma" w:hAnsi="Tahoma" w:cs="Tahoma"/>
                <w:color w:val="FF0000"/>
                <w:sz w:val="20"/>
              </w:rPr>
              <w:t>]</w:t>
            </w:r>
            <w:r w:rsidRPr="002D08D3">
              <w:rPr>
                <w:rFonts w:ascii="Tahoma" w:hAnsi="Tahoma" w:cs="Tahoma"/>
                <w:sz w:val="20"/>
              </w:rPr>
              <w:t xml:space="preserve"> ст. </w:t>
            </w:r>
            <w:r w:rsidRPr="002D08D3" w:rsidDel="00CF05D3">
              <w:rPr>
                <w:rFonts w:ascii="Tahoma" w:hAnsi="Tahoma" w:cs="Tahoma"/>
                <w:color w:val="FF0000"/>
                <w:sz w:val="20"/>
              </w:rPr>
              <w:t>[</w:t>
            </w:r>
            <w:r w:rsidRPr="002D08D3">
              <w:rPr>
                <w:rFonts w:ascii="Tahoma" w:hAnsi="Tahoma" w:cs="Tahoma"/>
                <w:sz w:val="20"/>
              </w:rPr>
              <w:t>•</w:t>
            </w:r>
            <w:r w:rsidRPr="002D08D3">
              <w:rPr>
                <w:rFonts w:ascii="Tahoma" w:hAnsi="Tahoma" w:cs="Tahoma"/>
                <w:color w:val="FF0000"/>
                <w:sz w:val="20"/>
              </w:rPr>
              <w:t>]</w:t>
            </w:r>
            <w:r w:rsidRPr="002D08D3">
              <w:rPr>
                <w:rFonts w:ascii="Tahoma" w:hAnsi="Tahoma" w:cs="Tahoma"/>
                <w:sz w:val="20"/>
              </w:rPr>
              <w:t xml:space="preserve"> Налогового кодекса РФ. </w:t>
            </w:r>
            <w:r w:rsidRPr="002D08D3">
              <w:rPr>
                <w:rFonts w:ascii="Tahoma" w:hAnsi="Tahoma" w:cs="Tahoma"/>
                <w:color w:val="FF0000"/>
                <w:sz w:val="20"/>
              </w:rPr>
              <w:t>]</w:t>
            </w:r>
            <w:r w:rsidRPr="002D08D3">
              <w:rPr>
                <w:rStyle w:val="aa"/>
                <w:rFonts w:ascii="Tahoma" w:hAnsi="Tahoma" w:cs="Tahoma"/>
              </w:rPr>
              <w:t xml:space="preserve"> </w:t>
            </w:r>
          </w:p>
        </w:tc>
        <w:tc>
          <w:tcPr>
            <w:tcW w:w="2121" w:type="dxa"/>
            <w:vMerge/>
            <w:shd w:val="clear" w:color="auto" w:fill="F2F2F2" w:themeFill="background1" w:themeFillShade="F2"/>
          </w:tcPr>
          <w:p w14:paraId="78AB9A63" w14:textId="77777777" w:rsidR="001356E6" w:rsidRPr="002D08D3" w:rsidRDefault="001356E6" w:rsidP="001356E6">
            <w:pPr>
              <w:jc w:val="left"/>
              <w:rPr>
                <w:rFonts w:ascii="Tahoma" w:hAnsi="Tahoma" w:cs="Tahoma"/>
                <w:sz w:val="20"/>
                <w:szCs w:val="20"/>
              </w:rPr>
            </w:pPr>
          </w:p>
        </w:tc>
        <w:tc>
          <w:tcPr>
            <w:tcW w:w="2889" w:type="dxa"/>
            <w:vMerge/>
            <w:shd w:val="clear" w:color="auto" w:fill="F2F2F2" w:themeFill="background1" w:themeFillShade="F2"/>
          </w:tcPr>
          <w:p w14:paraId="6A4EB07D" w14:textId="77777777" w:rsidR="001356E6" w:rsidRPr="002D08D3" w:rsidRDefault="001356E6" w:rsidP="001356E6">
            <w:pPr>
              <w:ind w:left="720"/>
              <w:jc w:val="left"/>
              <w:rPr>
                <w:rFonts w:ascii="Tahoma" w:hAnsi="Tahoma" w:cs="Tahoma"/>
                <w:sz w:val="20"/>
                <w:szCs w:val="20"/>
              </w:rPr>
            </w:pPr>
          </w:p>
        </w:tc>
      </w:tr>
      <w:tr w:rsidR="00061023" w:rsidRPr="002D08D3" w14:paraId="2E672A63" w14:textId="77777777" w:rsidTr="00B23887">
        <w:trPr>
          <w:trHeight w:val="224"/>
        </w:trPr>
        <w:tc>
          <w:tcPr>
            <w:tcW w:w="1769" w:type="dxa"/>
            <w:vMerge/>
            <w:shd w:val="clear" w:color="auto" w:fill="F2F2F2" w:themeFill="background1" w:themeFillShade="F2"/>
          </w:tcPr>
          <w:p w14:paraId="07A4A00F" w14:textId="77777777" w:rsidR="001356E6" w:rsidRPr="002D08D3" w:rsidRDefault="001356E6" w:rsidP="001356E6">
            <w:pPr>
              <w:ind w:left="720"/>
              <w:jc w:val="left"/>
              <w:rPr>
                <w:rFonts w:ascii="Tahoma" w:hAnsi="Tahoma" w:cs="Tahoma"/>
                <w:sz w:val="20"/>
                <w:szCs w:val="20"/>
              </w:rPr>
            </w:pPr>
          </w:p>
        </w:tc>
        <w:tc>
          <w:tcPr>
            <w:tcW w:w="1633" w:type="dxa"/>
            <w:shd w:val="clear" w:color="auto" w:fill="F2F2F2" w:themeFill="background1" w:themeFillShade="F2"/>
          </w:tcPr>
          <w:p w14:paraId="519D2641" w14:textId="77777777" w:rsidR="001356E6" w:rsidRPr="002D08D3" w:rsidRDefault="001356E6" w:rsidP="001356E6">
            <w:pPr>
              <w:jc w:val="left"/>
              <w:rPr>
                <w:rFonts w:ascii="Tahoma" w:hAnsi="Tahoma" w:cs="Tahoma"/>
                <w:sz w:val="20"/>
                <w:szCs w:val="20"/>
              </w:rPr>
            </w:pPr>
            <w:r w:rsidRPr="002D08D3">
              <w:rPr>
                <w:rFonts w:ascii="Tahoma" w:hAnsi="Tahoma" w:cs="Tahoma"/>
                <w:color w:val="FF0000"/>
                <w:sz w:val="20"/>
              </w:rPr>
              <w:t xml:space="preserve">[ </w:t>
            </w:r>
            <w:r w:rsidRPr="002D08D3">
              <w:rPr>
                <w:rFonts w:ascii="Tahoma" w:hAnsi="Tahoma" w:cs="Tahoma"/>
                <w:sz w:val="20"/>
              </w:rPr>
              <w:t xml:space="preserve">с НДС </w:t>
            </w:r>
            <w:r w:rsidRPr="002D08D3">
              <w:rPr>
                <w:rFonts w:ascii="Tahoma" w:hAnsi="Tahoma" w:cs="Tahoma"/>
                <w:color w:val="FF0000"/>
                <w:sz w:val="20"/>
              </w:rPr>
              <w:t>]</w:t>
            </w:r>
            <w:r w:rsidRPr="002D08D3">
              <w:rPr>
                <w:rStyle w:val="aff8"/>
                <w:rFonts w:cs="Tahoma"/>
              </w:rPr>
              <w:t xml:space="preserve"> </w:t>
            </w:r>
            <w:r w:rsidRPr="00D43A36">
              <w:rPr>
                <w:rStyle w:val="aff8"/>
                <w:rFonts w:ascii="Tahoma" w:hAnsi="Tahoma" w:cs="Tahoma"/>
                <w:color w:val="FF0000"/>
                <w:sz w:val="20"/>
                <w:szCs w:val="20"/>
              </w:rPr>
              <w:footnoteReference w:id="23"/>
            </w:r>
          </w:p>
        </w:tc>
        <w:tc>
          <w:tcPr>
            <w:tcW w:w="1560" w:type="dxa"/>
            <w:shd w:val="clear" w:color="auto" w:fill="F2F2F2" w:themeFill="background1" w:themeFillShade="F2"/>
          </w:tcPr>
          <w:p w14:paraId="14D17E68" w14:textId="77777777" w:rsidR="001356E6" w:rsidRPr="002D08D3" w:rsidRDefault="001356E6" w:rsidP="001356E6">
            <w:pPr>
              <w:jc w:val="left"/>
              <w:rPr>
                <w:rFonts w:ascii="Tahoma" w:hAnsi="Tahoma" w:cs="Tahoma"/>
                <w:sz w:val="20"/>
                <w:szCs w:val="20"/>
              </w:rPr>
            </w:pPr>
            <w:r w:rsidRPr="002D08D3">
              <w:rPr>
                <w:rFonts w:ascii="Tahoma" w:hAnsi="Tahoma" w:cs="Tahoma"/>
                <w:color w:val="FF0000"/>
                <w:sz w:val="20"/>
              </w:rPr>
              <w:t xml:space="preserve">[ </w:t>
            </w:r>
            <w:r w:rsidRPr="002D08D3" w:rsidDel="00CF05D3">
              <w:rPr>
                <w:rFonts w:ascii="Tahoma" w:hAnsi="Tahoma" w:cs="Tahoma"/>
                <w:color w:val="FF0000"/>
                <w:sz w:val="20"/>
              </w:rPr>
              <w:t>[</w:t>
            </w:r>
            <w:r w:rsidRPr="002D08D3">
              <w:rPr>
                <w:rFonts w:ascii="Tahoma" w:hAnsi="Tahoma" w:cs="Tahoma"/>
                <w:sz w:val="20"/>
              </w:rPr>
              <w:t>•</w:t>
            </w:r>
            <w:r w:rsidRPr="002D08D3" w:rsidDel="00CF05D3">
              <w:rPr>
                <w:rFonts w:ascii="Tahoma" w:hAnsi="Tahoma" w:cs="Tahoma"/>
                <w:color w:val="FF0000"/>
                <w:sz w:val="20"/>
              </w:rPr>
              <w:t>]</w:t>
            </w:r>
            <w:r w:rsidRPr="002D08D3">
              <w:rPr>
                <w:rFonts w:ascii="Tahoma" w:hAnsi="Tahoma" w:cs="Tahoma"/>
                <w:sz w:val="20"/>
              </w:rPr>
              <w:t xml:space="preserve"> ₽ </w:t>
            </w:r>
            <w:r w:rsidRPr="002D08D3">
              <w:rPr>
                <w:rFonts w:ascii="Tahoma" w:hAnsi="Tahoma" w:cs="Tahoma"/>
                <w:color w:val="FF0000"/>
                <w:sz w:val="20"/>
              </w:rPr>
              <w:t xml:space="preserve">] </w:t>
            </w:r>
            <w:r w:rsidRPr="00D43A36">
              <w:rPr>
                <w:rStyle w:val="aff8"/>
                <w:rFonts w:ascii="Tahoma" w:hAnsi="Tahoma" w:cs="Tahoma"/>
                <w:color w:val="FF0000"/>
                <w:sz w:val="20"/>
                <w:szCs w:val="20"/>
              </w:rPr>
              <w:footnoteReference w:id="24"/>
            </w:r>
          </w:p>
        </w:tc>
        <w:tc>
          <w:tcPr>
            <w:tcW w:w="2121" w:type="dxa"/>
            <w:vMerge/>
            <w:shd w:val="clear" w:color="auto" w:fill="F2F2F2" w:themeFill="background1" w:themeFillShade="F2"/>
          </w:tcPr>
          <w:p w14:paraId="43EB19BF" w14:textId="77777777" w:rsidR="001356E6" w:rsidRPr="002D08D3" w:rsidRDefault="001356E6" w:rsidP="001356E6">
            <w:pPr>
              <w:ind w:left="432" w:hanging="432"/>
              <w:jc w:val="left"/>
              <w:rPr>
                <w:rFonts w:ascii="Tahoma" w:hAnsi="Tahoma" w:cs="Tahoma"/>
                <w:sz w:val="20"/>
                <w:szCs w:val="20"/>
              </w:rPr>
            </w:pPr>
          </w:p>
        </w:tc>
        <w:tc>
          <w:tcPr>
            <w:tcW w:w="2889" w:type="dxa"/>
            <w:vMerge/>
            <w:shd w:val="clear" w:color="auto" w:fill="F2F2F2" w:themeFill="background1" w:themeFillShade="F2"/>
          </w:tcPr>
          <w:p w14:paraId="2D47968B" w14:textId="77777777" w:rsidR="001356E6" w:rsidRPr="002D08D3" w:rsidRDefault="001356E6" w:rsidP="001356E6">
            <w:pPr>
              <w:ind w:left="720"/>
              <w:jc w:val="left"/>
              <w:rPr>
                <w:rFonts w:ascii="Tahoma" w:hAnsi="Tahoma" w:cs="Tahoma"/>
                <w:sz w:val="20"/>
                <w:szCs w:val="20"/>
              </w:rPr>
            </w:pPr>
          </w:p>
        </w:tc>
      </w:tr>
      <w:tr w:rsidR="00061023" w:rsidRPr="002D08D3" w14:paraId="750B8C68" w14:textId="77777777" w:rsidTr="00B23887">
        <w:tc>
          <w:tcPr>
            <w:tcW w:w="1769" w:type="dxa"/>
            <w:shd w:val="clear" w:color="auto" w:fill="F2F2F2" w:themeFill="background1" w:themeFillShade="F2"/>
          </w:tcPr>
          <w:p w14:paraId="46D1F447" w14:textId="77777777" w:rsidR="001356E6" w:rsidRPr="002D08D3" w:rsidRDefault="001356E6" w:rsidP="001356E6">
            <w:pPr>
              <w:jc w:val="left"/>
              <w:rPr>
                <w:rFonts w:ascii="Tahoma" w:hAnsi="Tahoma" w:cs="Tahoma"/>
                <w:sz w:val="20"/>
                <w:szCs w:val="20"/>
              </w:rPr>
            </w:pPr>
            <w:r w:rsidRPr="002D08D3">
              <w:rPr>
                <w:rFonts w:ascii="Tahoma" w:hAnsi="Tahoma" w:cs="Tahoma"/>
                <w:sz w:val="20"/>
                <w:szCs w:val="20"/>
              </w:rPr>
              <w:t>2</w:t>
            </w:r>
            <w:r w:rsidRPr="002D08D3">
              <w:rPr>
                <w:rFonts w:ascii="Tahoma" w:hAnsi="Tahoma" w:cs="Tahoma"/>
                <w:color w:val="FF0000"/>
                <w:sz w:val="20"/>
                <w:szCs w:val="20"/>
                <w:vertAlign w:val="superscript"/>
              </w:rPr>
              <w:footnoteReference w:id="25"/>
            </w:r>
          </w:p>
        </w:tc>
        <w:tc>
          <w:tcPr>
            <w:tcW w:w="1633" w:type="dxa"/>
            <w:shd w:val="clear" w:color="auto" w:fill="F2F2F2" w:themeFill="background1" w:themeFillShade="F2"/>
          </w:tcPr>
          <w:p w14:paraId="7F95193D" w14:textId="77777777" w:rsidR="001356E6" w:rsidRPr="002D08D3" w:rsidRDefault="001356E6" w:rsidP="001356E6">
            <w:pPr>
              <w:jc w:val="left"/>
              <w:rPr>
                <w:rFonts w:ascii="Tahoma" w:hAnsi="Tahoma" w:cs="Tahoma"/>
                <w:sz w:val="20"/>
                <w:szCs w:val="20"/>
              </w:rPr>
            </w:pPr>
          </w:p>
        </w:tc>
        <w:tc>
          <w:tcPr>
            <w:tcW w:w="1560" w:type="dxa"/>
            <w:shd w:val="clear" w:color="auto" w:fill="F2F2F2" w:themeFill="background1" w:themeFillShade="F2"/>
          </w:tcPr>
          <w:p w14:paraId="15F62403" w14:textId="77777777" w:rsidR="001356E6" w:rsidRPr="002D08D3" w:rsidRDefault="001356E6" w:rsidP="001356E6">
            <w:pPr>
              <w:ind w:left="432" w:hanging="432"/>
              <w:jc w:val="left"/>
              <w:rPr>
                <w:rFonts w:ascii="Tahoma" w:hAnsi="Tahoma" w:cs="Tahoma"/>
                <w:sz w:val="20"/>
                <w:szCs w:val="20"/>
              </w:rPr>
            </w:pPr>
          </w:p>
        </w:tc>
        <w:tc>
          <w:tcPr>
            <w:tcW w:w="2121" w:type="dxa"/>
            <w:shd w:val="clear" w:color="auto" w:fill="F2F2F2" w:themeFill="background1" w:themeFillShade="F2"/>
          </w:tcPr>
          <w:p w14:paraId="1ED03B78" w14:textId="77777777" w:rsidR="001356E6" w:rsidRPr="002D08D3" w:rsidRDefault="001356E6" w:rsidP="001356E6">
            <w:pPr>
              <w:ind w:left="432" w:hanging="432"/>
              <w:jc w:val="left"/>
              <w:rPr>
                <w:rFonts w:ascii="Tahoma" w:hAnsi="Tahoma" w:cs="Tahoma"/>
                <w:sz w:val="20"/>
                <w:szCs w:val="20"/>
              </w:rPr>
            </w:pPr>
          </w:p>
        </w:tc>
        <w:tc>
          <w:tcPr>
            <w:tcW w:w="2889" w:type="dxa"/>
            <w:shd w:val="clear" w:color="auto" w:fill="F2F2F2" w:themeFill="background1" w:themeFillShade="F2"/>
          </w:tcPr>
          <w:p w14:paraId="35861CCC" w14:textId="77777777" w:rsidR="001356E6" w:rsidRPr="002D08D3" w:rsidRDefault="001356E6" w:rsidP="001356E6">
            <w:pPr>
              <w:ind w:left="432" w:hanging="432"/>
              <w:jc w:val="left"/>
              <w:rPr>
                <w:rFonts w:ascii="Tahoma" w:hAnsi="Tahoma" w:cs="Tahoma"/>
                <w:sz w:val="20"/>
                <w:szCs w:val="20"/>
              </w:rPr>
            </w:pPr>
          </w:p>
        </w:tc>
      </w:tr>
    </w:tbl>
    <w:p w14:paraId="57166ADD" w14:textId="77777777" w:rsidR="00057144" w:rsidRPr="00383466" w:rsidRDefault="00057144" w:rsidP="00057144">
      <w:pPr>
        <w:tabs>
          <w:tab w:val="left" w:pos="851"/>
          <w:tab w:val="left" w:pos="1418"/>
          <w:tab w:val="left" w:pos="3119"/>
        </w:tabs>
        <w:suppressAutoHyphens/>
        <w:spacing w:before="120" w:after="240"/>
        <w:ind w:left="851"/>
        <w:outlineLvl w:val="2"/>
        <w:rPr>
          <w:rFonts w:ascii="Tahoma" w:hAnsi="Tahoma" w:cs="Tahoma"/>
          <w:bCs/>
          <w:color w:val="FF0000"/>
          <w:sz w:val="20"/>
        </w:rPr>
      </w:pPr>
      <w:r w:rsidRPr="00383466">
        <w:rPr>
          <w:rFonts w:ascii="Tahoma" w:hAnsi="Tahoma" w:cs="Tahoma"/>
          <w:bCs/>
          <w:color w:val="FF0000"/>
          <w:sz w:val="20"/>
        </w:rPr>
        <w:t>]</w:t>
      </w:r>
    </w:p>
    <w:p w14:paraId="120E8E82" w14:textId="77777777" w:rsidR="00057144" w:rsidRPr="00491259" w:rsidRDefault="00057144" w:rsidP="00887B74">
      <w:pPr>
        <w:pStyle w:val="affffffff7"/>
        <w:numPr>
          <w:ilvl w:val="1"/>
          <w:numId w:val="26"/>
        </w:numPr>
        <w:tabs>
          <w:tab w:val="num" w:pos="851"/>
        </w:tabs>
        <w:ind w:left="851" w:hanging="851"/>
        <w:rPr>
          <w:rFonts w:eastAsia="Calibri"/>
          <w:szCs w:val="24"/>
        </w:rPr>
      </w:pPr>
      <w:r w:rsidRPr="00491259">
        <w:rPr>
          <w:color w:val="FF0000"/>
        </w:rPr>
        <w:t>[</w:t>
      </w:r>
    </w:p>
    <w:tbl>
      <w:tblPr>
        <w:tblStyle w:val="64"/>
        <w:tblW w:w="992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701"/>
        <w:gridCol w:w="8222"/>
      </w:tblGrid>
      <w:tr w:rsidR="00057144" w:rsidRPr="00491259" w14:paraId="1C0C9243" w14:textId="77777777" w:rsidTr="00387583">
        <w:trPr>
          <w:trHeight w:val="280"/>
        </w:trPr>
        <w:tc>
          <w:tcPr>
            <w:tcW w:w="9923" w:type="dxa"/>
            <w:gridSpan w:val="2"/>
            <w:tcBorders>
              <w:top w:val="nil"/>
              <w:left w:val="nil"/>
            </w:tcBorders>
            <w:shd w:val="clear" w:color="auto" w:fill="F2F2F2"/>
          </w:tcPr>
          <w:p w14:paraId="537DCC1F" w14:textId="6F3BFBBE" w:rsidR="00057144" w:rsidRPr="00B23887" w:rsidRDefault="00057144" w:rsidP="005438B4">
            <w:pPr>
              <w:ind w:left="142" w:right="-143"/>
              <w:jc w:val="left"/>
              <w:rPr>
                <w:rFonts w:ascii="Tahoma" w:eastAsia="Calibri" w:hAnsi="Tahoma" w:cs="Tahoma"/>
                <w:sz w:val="20"/>
                <w:szCs w:val="20"/>
                <w:highlight w:val="yellow"/>
                <w:lang w:eastAsia="ru-RU"/>
              </w:rPr>
            </w:pPr>
            <w:r w:rsidRPr="00B23887">
              <w:rPr>
                <w:rFonts w:ascii="Tahoma" w:eastAsia="Calibri" w:hAnsi="Tahoma" w:cs="Tahoma"/>
                <w:sz w:val="20"/>
                <w:highlight w:val="yellow"/>
              </w:rPr>
              <w:t xml:space="preserve">Аванс </w:t>
            </w:r>
            <w:r w:rsidRPr="00B23887">
              <w:rPr>
                <w:rFonts w:ascii="Tahoma" w:eastAsia="Calibri" w:hAnsi="Tahoma" w:cs="Tahoma"/>
                <w:color w:val="FF0000"/>
                <w:sz w:val="20"/>
                <w:highlight w:val="yellow"/>
              </w:rPr>
              <w:t>[</w:t>
            </w:r>
            <w:r w:rsidRPr="00B23887">
              <w:rPr>
                <w:rFonts w:ascii="Tahoma" w:eastAsia="Calibri" w:hAnsi="Tahoma" w:cs="Tahoma"/>
                <w:sz w:val="20"/>
                <w:highlight w:val="yellow"/>
              </w:rPr>
              <w:t xml:space="preserve">№ </w:t>
            </w:r>
            <w:r w:rsidRPr="00B23887">
              <w:rPr>
                <w:rFonts w:ascii="Tahoma" w:eastAsia="Calibri" w:hAnsi="Tahoma" w:cs="Tahoma"/>
                <w:color w:val="FF0000"/>
                <w:sz w:val="20"/>
                <w:highlight w:val="yellow"/>
              </w:rPr>
              <w:t>[</w:t>
            </w:r>
            <w:r w:rsidRPr="00B23887">
              <w:rPr>
                <w:rFonts w:ascii="Tahoma" w:eastAsia="Calibri" w:hAnsi="Tahoma" w:cs="Tahoma"/>
                <w:sz w:val="20"/>
                <w:highlight w:val="yellow"/>
              </w:rPr>
              <w:t>•</w:t>
            </w:r>
            <w:r w:rsidRPr="00B23887">
              <w:rPr>
                <w:rFonts w:ascii="Tahoma" w:eastAsia="Calibri" w:hAnsi="Tahoma" w:cs="Tahoma"/>
                <w:color w:val="FF0000"/>
                <w:sz w:val="20"/>
                <w:highlight w:val="yellow"/>
              </w:rPr>
              <w:t>]]</w:t>
            </w:r>
            <w:r w:rsidRPr="00B23887">
              <w:rPr>
                <w:rFonts w:ascii="Tahoma" w:eastAsia="Calibri" w:hAnsi="Tahoma" w:cs="Tahoma"/>
                <w:color w:val="FF0000"/>
                <w:sz w:val="20"/>
                <w:highlight w:val="yellow"/>
                <w:vertAlign w:val="superscript"/>
              </w:rPr>
              <w:footnoteReference w:id="26"/>
            </w:r>
            <w:r w:rsidRPr="00B23887">
              <w:rPr>
                <w:rFonts w:ascii="Tahoma" w:eastAsia="Calibri" w:hAnsi="Tahoma" w:cs="Tahoma"/>
                <w:sz w:val="20"/>
                <w:highlight w:val="yellow"/>
              </w:rPr>
              <w:t xml:space="preserve"> выплачивается</w:t>
            </w:r>
            <w:r w:rsidR="007E22F1">
              <w:rPr>
                <w:rFonts w:ascii="Tahoma" w:eastAsia="Calibri" w:hAnsi="Tahoma" w:cs="Tahoma"/>
                <w:sz w:val="20"/>
                <w:highlight w:val="yellow"/>
              </w:rPr>
              <w:t xml:space="preserve"> в размере, указанном в счете,</w:t>
            </w:r>
          </w:p>
        </w:tc>
      </w:tr>
      <w:tr w:rsidR="00057144" w:rsidRPr="00491259" w14:paraId="3804BB8F" w14:textId="77777777" w:rsidTr="002C03F6">
        <w:trPr>
          <w:trHeight w:val="772"/>
        </w:trPr>
        <w:tc>
          <w:tcPr>
            <w:tcW w:w="1701" w:type="dxa"/>
            <w:tcBorders>
              <w:left w:val="nil"/>
              <w:right w:val="dotted" w:sz="4" w:space="0" w:color="auto"/>
            </w:tcBorders>
            <w:shd w:val="clear" w:color="auto" w:fill="auto"/>
          </w:tcPr>
          <w:p w14:paraId="2953D561" w14:textId="77777777" w:rsidR="00057144" w:rsidRPr="00B23887" w:rsidRDefault="00057144" w:rsidP="00387583">
            <w:pPr>
              <w:tabs>
                <w:tab w:val="left" w:pos="0"/>
                <w:tab w:val="left" w:pos="1418"/>
                <w:tab w:val="left" w:pos="3119"/>
              </w:tabs>
              <w:suppressAutoHyphens/>
              <w:rPr>
                <w:rFonts w:ascii="Tahoma" w:eastAsia="Calibri" w:hAnsi="Tahoma" w:cs="Tahoma"/>
                <w:i/>
                <w:sz w:val="16"/>
                <w:szCs w:val="16"/>
                <w:highlight w:val="yellow"/>
              </w:rPr>
            </w:pPr>
            <w:r w:rsidRPr="00B23887">
              <w:rPr>
                <w:rFonts w:ascii="Tahoma" w:eastAsia="Calibri" w:hAnsi="Tahoma" w:cs="Tahoma"/>
                <w:i/>
                <w:sz w:val="16"/>
                <w:szCs w:val="16"/>
                <w:highlight w:val="yellow"/>
              </w:rPr>
              <w:t>Единый платежный день</w:t>
            </w:r>
          </w:p>
          <w:p w14:paraId="102DB731" w14:textId="77777777" w:rsidR="00057144" w:rsidRPr="00B23887" w:rsidRDefault="00057144" w:rsidP="005438B4">
            <w:pPr>
              <w:tabs>
                <w:tab w:val="left" w:pos="1029"/>
                <w:tab w:val="left" w:pos="1418"/>
                <w:tab w:val="left" w:pos="3119"/>
              </w:tabs>
              <w:suppressAutoHyphens/>
              <w:jc w:val="left"/>
              <w:rPr>
                <w:rFonts w:ascii="Tahoma" w:eastAsia="Calibri" w:hAnsi="Tahoma" w:cs="Tahoma"/>
                <w:color w:val="F79646"/>
                <w:sz w:val="20"/>
                <w:szCs w:val="20"/>
                <w:highlight w:val="yellow"/>
              </w:rPr>
            </w:pPr>
          </w:p>
        </w:tc>
        <w:tc>
          <w:tcPr>
            <w:tcW w:w="8222" w:type="dxa"/>
            <w:tcBorders>
              <w:left w:val="dotted" w:sz="4" w:space="0" w:color="auto"/>
            </w:tcBorders>
            <w:shd w:val="clear" w:color="auto" w:fill="F2F2F2"/>
          </w:tcPr>
          <w:p w14:paraId="44D99B2E" w14:textId="77777777" w:rsidR="00057144" w:rsidRPr="00B23887" w:rsidRDefault="00057144" w:rsidP="005438B4">
            <w:pPr>
              <w:tabs>
                <w:tab w:val="left" w:pos="1029"/>
                <w:tab w:val="left" w:pos="1418"/>
                <w:tab w:val="left" w:pos="3119"/>
              </w:tabs>
              <w:suppressAutoHyphens/>
              <w:ind w:left="142" w:right="-143" w:hanging="44"/>
              <w:rPr>
                <w:rFonts w:ascii="Tahoma" w:eastAsia="Tahoma" w:hAnsi="Tahoma" w:cs="Tahoma"/>
                <w:bCs/>
                <w:color w:val="FF0000"/>
                <w:sz w:val="20"/>
                <w:szCs w:val="20"/>
                <w:highlight w:val="yellow"/>
                <w:lang w:val="en-US"/>
              </w:rPr>
            </w:pPr>
            <w:r w:rsidRPr="00B23887">
              <w:rPr>
                <w:rFonts w:ascii="Tahoma" w:eastAsia="Calibri" w:hAnsi="Tahoma" w:cs="Tahoma"/>
                <w:color w:val="FF0000"/>
                <w:sz w:val="20"/>
                <w:highlight w:val="yellow"/>
              </w:rPr>
              <w:t xml:space="preserve">[ </w:t>
            </w:r>
            <w:r w:rsidRPr="00B23887">
              <w:rPr>
                <w:rFonts w:ascii="Tahoma" w:eastAsia="Calibri" w:hAnsi="Tahoma" w:cs="Tahoma"/>
                <w:sz w:val="20"/>
                <w:highlight w:val="yellow"/>
              </w:rPr>
              <w:t>в первый (-ую) рабочий (-ую)</w:t>
            </w:r>
            <w:r w:rsidRPr="00B23887">
              <w:rPr>
                <w:rFonts w:ascii="Tahoma" w:eastAsia="Tahoma" w:hAnsi="Tahoma" w:cs="Tahoma"/>
                <w:bCs/>
                <w:sz w:val="20"/>
                <w:highlight w:val="yellow"/>
              </w:rPr>
              <w:t xml:space="preserve"> </w:t>
            </w:r>
            <w:r w:rsidRPr="00B23887">
              <w:rPr>
                <w:rFonts w:ascii="Tahoma" w:eastAsia="Tahoma" w:hAnsi="Tahoma" w:cs="Tahoma"/>
                <w:bCs/>
                <w:color w:val="FF0000"/>
                <w:sz w:val="20"/>
                <w:highlight w:val="yellow"/>
              </w:rPr>
              <w:t>[</w:t>
            </w:r>
            <w:r w:rsidRPr="00B23887">
              <w:rPr>
                <w:rFonts w:ascii="Tahoma" w:eastAsia="Tahoma" w:hAnsi="Tahoma" w:cs="Tahoma"/>
                <w:bCs/>
                <w:sz w:val="20"/>
                <w:highlight w:val="yellow"/>
              </w:rPr>
              <w:t>•</w:t>
            </w:r>
            <w:r w:rsidRPr="00B23887">
              <w:rPr>
                <w:rFonts w:ascii="Tahoma" w:eastAsia="Tahoma" w:hAnsi="Tahoma" w:cs="Tahoma"/>
                <w:bCs/>
                <w:color w:val="FF0000"/>
                <w:sz w:val="20"/>
                <w:highlight w:val="yellow"/>
              </w:rPr>
              <w:t xml:space="preserve">] </w:t>
            </w:r>
            <w:r w:rsidRPr="00B23887">
              <w:rPr>
                <w:rFonts w:ascii="Tahoma" w:eastAsia="Tahoma" w:hAnsi="Tahoma" w:cs="Tahoma"/>
                <w:bCs/>
                <w:color w:val="FF0000"/>
                <w:sz w:val="20"/>
                <w:highlight w:val="yellow"/>
                <w:lang w:val="en-US"/>
              </w:rPr>
              <w:t>]</w:t>
            </w:r>
            <w:r w:rsidR="00DC22CA" w:rsidRPr="00B23887">
              <w:rPr>
                <w:rFonts w:ascii="Tahoma" w:eastAsia="Tahoma" w:hAnsi="Tahoma" w:cs="Tahoma"/>
                <w:bCs/>
                <w:color w:val="FF0000"/>
                <w:sz w:val="20"/>
                <w:highlight w:val="yellow"/>
              </w:rPr>
              <w:t xml:space="preserve"> </w:t>
            </w:r>
            <w:r w:rsidRPr="00B23887">
              <w:rPr>
                <w:rFonts w:ascii="Tahoma" w:eastAsia="Tahoma" w:hAnsi="Tahoma" w:cs="Tahoma"/>
                <w:bCs/>
                <w:color w:val="FF0000"/>
                <w:sz w:val="20"/>
                <w:highlight w:val="yellow"/>
                <w:vertAlign w:val="superscript"/>
                <w:lang w:val="en-US"/>
              </w:rPr>
              <w:footnoteReference w:id="27"/>
            </w:r>
          </w:p>
          <w:p w14:paraId="6B231F61" w14:textId="77777777" w:rsidR="00057144" w:rsidRPr="00B23887" w:rsidRDefault="00057144" w:rsidP="005438B4">
            <w:pPr>
              <w:tabs>
                <w:tab w:val="left" w:pos="1029"/>
                <w:tab w:val="left" w:pos="1418"/>
                <w:tab w:val="left" w:pos="3119"/>
              </w:tabs>
              <w:suppressAutoHyphens/>
              <w:ind w:left="142" w:right="-143" w:hanging="44"/>
              <w:rPr>
                <w:rFonts w:ascii="Tahoma" w:eastAsia="Calibri" w:hAnsi="Tahoma" w:cs="Tahoma"/>
                <w:color w:val="FF0000"/>
                <w:sz w:val="20"/>
                <w:szCs w:val="20"/>
                <w:highlight w:val="yellow"/>
                <w:lang w:eastAsia="ru-RU"/>
              </w:rPr>
            </w:pPr>
            <w:r w:rsidRPr="00B23887">
              <w:rPr>
                <w:rFonts w:ascii="Tahoma" w:eastAsia="Calibri" w:hAnsi="Tahoma" w:cs="Tahoma"/>
                <w:color w:val="FF0000"/>
                <w:sz w:val="20"/>
                <w:highlight w:val="yellow"/>
              </w:rPr>
              <w:t>/</w:t>
            </w:r>
          </w:p>
          <w:p w14:paraId="3D77CD1E" w14:textId="77777777" w:rsidR="00057144" w:rsidRPr="00B23887" w:rsidRDefault="00057144" w:rsidP="005438B4">
            <w:pPr>
              <w:tabs>
                <w:tab w:val="left" w:pos="1029"/>
                <w:tab w:val="left" w:pos="1418"/>
                <w:tab w:val="left" w:pos="3119"/>
              </w:tabs>
              <w:suppressAutoHyphens/>
              <w:ind w:left="142" w:right="-143" w:hanging="44"/>
              <w:rPr>
                <w:rFonts w:ascii="Tahoma" w:eastAsia="Calibri" w:hAnsi="Tahoma" w:cs="Tahoma"/>
                <w:sz w:val="20"/>
                <w:szCs w:val="20"/>
                <w:highlight w:val="yellow"/>
                <w:lang w:val="en-US"/>
              </w:rPr>
            </w:pPr>
            <w:r w:rsidRPr="00B23887">
              <w:rPr>
                <w:rFonts w:ascii="Tahoma" w:eastAsia="Calibri" w:hAnsi="Tahoma" w:cs="Tahoma"/>
                <w:color w:val="FF0000"/>
                <w:sz w:val="20"/>
                <w:highlight w:val="yellow"/>
              </w:rPr>
              <w:t>[</w:t>
            </w:r>
            <w:r w:rsidRPr="00B23887">
              <w:rPr>
                <w:rFonts w:ascii="Tahoma" w:eastAsia="Calibri" w:hAnsi="Tahoma" w:cs="Tahoma"/>
                <w:sz w:val="20"/>
                <w:highlight w:val="yellow"/>
              </w:rPr>
              <w:t>-</w:t>
            </w:r>
            <w:r w:rsidRPr="00B23887">
              <w:rPr>
                <w:rFonts w:ascii="Tahoma" w:eastAsia="Calibri" w:hAnsi="Tahoma" w:cs="Tahoma"/>
                <w:color w:val="FF0000"/>
                <w:sz w:val="20"/>
                <w:highlight w:val="yellow"/>
              </w:rPr>
              <w:t>]</w:t>
            </w:r>
            <w:r w:rsidR="00DC22CA" w:rsidRPr="00B23887">
              <w:rPr>
                <w:rFonts w:ascii="Tahoma" w:eastAsia="Calibri" w:hAnsi="Tahoma" w:cs="Tahoma"/>
                <w:color w:val="FF0000"/>
                <w:sz w:val="20"/>
                <w:highlight w:val="yellow"/>
              </w:rPr>
              <w:t xml:space="preserve"> </w:t>
            </w:r>
            <w:r w:rsidRPr="00B23887">
              <w:rPr>
                <w:rFonts w:ascii="Tahoma" w:eastAsia="Calibri" w:hAnsi="Tahoma" w:cs="Tahoma"/>
                <w:color w:val="FF0000"/>
                <w:sz w:val="20"/>
                <w:highlight w:val="yellow"/>
                <w:vertAlign w:val="superscript"/>
              </w:rPr>
              <w:footnoteReference w:id="28"/>
            </w:r>
          </w:p>
        </w:tc>
      </w:tr>
      <w:tr w:rsidR="00057144" w:rsidRPr="00491259" w14:paraId="70CD8FC6" w14:textId="77777777" w:rsidTr="00387583">
        <w:tc>
          <w:tcPr>
            <w:tcW w:w="1701" w:type="dxa"/>
            <w:tcBorders>
              <w:top w:val="dotted" w:sz="4" w:space="0" w:color="auto"/>
              <w:left w:val="nil"/>
              <w:bottom w:val="dotted" w:sz="4" w:space="0" w:color="auto"/>
              <w:right w:val="dotted" w:sz="4" w:space="0" w:color="auto"/>
            </w:tcBorders>
            <w:shd w:val="clear" w:color="auto" w:fill="auto"/>
          </w:tcPr>
          <w:p w14:paraId="289C379D" w14:textId="77777777" w:rsidR="00057144" w:rsidRPr="00B23887" w:rsidRDefault="00057144" w:rsidP="00387583">
            <w:pPr>
              <w:tabs>
                <w:tab w:val="left" w:pos="0"/>
                <w:tab w:val="left" w:pos="1418"/>
                <w:tab w:val="left" w:pos="3119"/>
              </w:tabs>
              <w:suppressAutoHyphens/>
              <w:rPr>
                <w:rFonts w:ascii="Tahoma" w:eastAsia="Calibri" w:hAnsi="Tahoma" w:cs="Tahoma"/>
                <w:i/>
                <w:sz w:val="16"/>
                <w:szCs w:val="16"/>
                <w:highlight w:val="yellow"/>
              </w:rPr>
            </w:pPr>
            <w:r w:rsidRPr="00B23887">
              <w:rPr>
                <w:rFonts w:ascii="Tahoma" w:eastAsia="Calibri" w:hAnsi="Tahoma" w:cs="Tahoma"/>
                <w:i/>
                <w:sz w:val="16"/>
                <w:szCs w:val="16"/>
                <w:highlight w:val="yellow"/>
              </w:rPr>
              <w:t>Период отсрочки</w:t>
            </w:r>
          </w:p>
          <w:p w14:paraId="0C0E53A3" w14:textId="77777777" w:rsidR="00057144" w:rsidRPr="00B23887" w:rsidRDefault="00057144" w:rsidP="005438B4">
            <w:pPr>
              <w:jc w:val="left"/>
              <w:rPr>
                <w:rFonts w:ascii="Tahoma" w:eastAsia="Calibri" w:hAnsi="Tahoma" w:cs="Tahoma"/>
                <w:sz w:val="20"/>
                <w:szCs w:val="20"/>
                <w:highlight w:val="yellow"/>
              </w:rPr>
            </w:pPr>
          </w:p>
        </w:tc>
        <w:tc>
          <w:tcPr>
            <w:tcW w:w="8222" w:type="dxa"/>
            <w:tcBorders>
              <w:top w:val="dotted" w:sz="4" w:space="0" w:color="auto"/>
              <w:left w:val="dotted" w:sz="4" w:space="0" w:color="auto"/>
              <w:bottom w:val="dotted" w:sz="4" w:space="0" w:color="auto"/>
            </w:tcBorders>
            <w:shd w:val="clear" w:color="auto" w:fill="F2F2F2"/>
          </w:tcPr>
          <w:p w14:paraId="1CAB4046" w14:textId="77777777" w:rsidR="00057144" w:rsidRPr="00B23887" w:rsidRDefault="00057144" w:rsidP="005438B4">
            <w:pPr>
              <w:ind w:left="142" w:right="-143"/>
              <w:rPr>
                <w:rFonts w:ascii="Tahoma" w:eastAsia="Calibri" w:hAnsi="Tahoma" w:cs="Tahoma"/>
                <w:i/>
                <w:sz w:val="20"/>
                <w:szCs w:val="20"/>
                <w:highlight w:val="yellow"/>
                <w:lang w:eastAsia="ru-RU"/>
              </w:rPr>
            </w:pPr>
            <w:r w:rsidRPr="00B23887">
              <w:rPr>
                <w:rFonts w:ascii="Tahoma" w:eastAsia="Calibri" w:hAnsi="Tahoma" w:cs="Tahoma"/>
                <w:color w:val="FF0000"/>
                <w:sz w:val="20"/>
                <w:highlight w:val="yellow"/>
              </w:rPr>
              <w:t xml:space="preserve">[ </w:t>
            </w:r>
            <w:r w:rsidRPr="00B23887">
              <w:rPr>
                <w:rFonts w:ascii="Tahoma" w:eastAsia="Calibri" w:hAnsi="Tahoma" w:cs="Tahoma"/>
                <w:sz w:val="20"/>
                <w:highlight w:val="yellow"/>
              </w:rPr>
              <w:t xml:space="preserve">после истечения </w:t>
            </w:r>
            <w:r w:rsidRPr="00B23887">
              <w:rPr>
                <w:rFonts w:ascii="Tahoma" w:eastAsia="Calibri" w:hAnsi="Tahoma" w:cs="Tahoma"/>
                <w:iCs/>
                <w:color w:val="FF0000"/>
                <w:sz w:val="20"/>
                <w:highlight w:val="yellow"/>
              </w:rPr>
              <w:t>]</w:t>
            </w:r>
            <w:r w:rsidR="00DC22CA" w:rsidRPr="00B23887">
              <w:rPr>
                <w:rFonts w:ascii="Tahoma" w:eastAsia="Calibri" w:hAnsi="Tahoma" w:cs="Tahoma"/>
                <w:iCs/>
                <w:color w:val="FF0000"/>
                <w:sz w:val="20"/>
                <w:highlight w:val="yellow"/>
              </w:rPr>
              <w:t xml:space="preserve"> </w:t>
            </w:r>
            <w:r w:rsidRPr="00B23887">
              <w:rPr>
                <w:rFonts w:ascii="Tahoma" w:eastAsia="Calibri" w:hAnsi="Tahoma" w:cs="Tahoma"/>
                <w:iCs/>
                <w:color w:val="FF0000"/>
                <w:sz w:val="20"/>
                <w:highlight w:val="yellow"/>
                <w:vertAlign w:val="superscript"/>
              </w:rPr>
              <w:footnoteReference w:id="29"/>
            </w:r>
            <w:r w:rsidRPr="00B23887">
              <w:rPr>
                <w:rFonts w:ascii="Tahoma" w:eastAsia="Calibri" w:hAnsi="Tahoma" w:cs="Tahoma"/>
                <w:iCs/>
                <w:color w:val="FF0000"/>
                <w:sz w:val="20"/>
                <w:highlight w:val="yellow"/>
              </w:rPr>
              <w:t xml:space="preserve"> </w:t>
            </w:r>
            <w:r w:rsidRPr="00B23887">
              <w:rPr>
                <w:rFonts w:ascii="Tahoma" w:eastAsia="Calibri" w:hAnsi="Tahoma" w:cs="Tahoma"/>
                <w:iCs/>
                <w:sz w:val="20"/>
                <w:highlight w:val="yellow"/>
              </w:rPr>
              <w:t xml:space="preserve">/ </w:t>
            </w:r>
            <w:r w:rsidRPr="00B23887">
              <w:rPr>
                <w:rFonts w:ascii="Tahoma" w:eastAsia="Calibri" w:hAnsi="Tahoma" w:cs="Tahoma"/>
                <w:color w:val="FF0000"/>
                <w:sz w:val="20"/>
                <w:highlight w:val="yellow"/>
              </w:rPr>
              <w:t>[</w:t>
            </w:r>
            <w:r w:rsidRPr="00B23887">
              <w:rPr>
                <w:rFonts w:ascii="Tahoma" w:eastAsia="Calibri" w:hAnsi="Tahoma" w:cs="Tahoma"/>
                <w:sz w:val="20"/>
                <w:highlight w:val="yellow"/>
              </w:rPr>
              <w:t xml:space="preserve"> не позднее</w:t>
            </w:r>
            <w:r w:rsidR="00DC22CA" w:rsidRPr="00B23887">
              <w:rPr>
                <w:rFonts w:ascii="Tahoma" w:eastAsia="Calibri" w:hAnsi="Tahoma" w:cs="Tahoma"/>
                <w:sz w:val="20"/>
                <w:highlight w:val="yellow"/>
              </w:rPr>
              <w:t xml:space="preserve"> </w:t>
            </w:r>
            <w:r w:rsidRPr="00B23887">
              <w:rPr>
                <w:rFonts w:ascii="Tahoma" w:eastAsia="Calibri" w:hAnsi="Tahoma" w:cs="Tahoma"/>
                <w:color w:val="FF0000"/>
                <w:sz w:val="20"/>
                <w:highlight w:val="yellow"/>
              </w:rPr>
              <w:t>]</w:t>
            </w:r>
            <w:r w:rsidR="00DC22CA" w:rsidRPr="00B23887">
              <w:rPr>
                <w:rFonts w:ascii="Tahoma" w:eastAsia="Calibri" w:hAnsi="Tahoma" w:cs="Tahoma"/>
                <w:color w:val="FF0000"/>
                <w:sz w:val="20"/>
                <w:highlight w:val="yellow"/>
              </w:rPr>
              <w:t xml:space="preserve"> </w:t>
            </w:r>
            <w:r w:rsidRPr="00B23887">
              <w:rPr>
                <w:rFonts w:ascii="Tahoma" w:eastAsia="Calibri" w:hAnsi="Tahoma" w:cs="Tahoma"/>
                <w:color w:val="FF0000"/>
                <w:sz w:val="20"/>
                <w:highlight w:val="yellow"/>
                <w:vertAlign w:val="superscript"/>
              </w:rPr>
              <w:footnoteReference w:id="30"/>
            </w:r>
            <w:r w:rsidRPr="00B23887">
              <w:rPr>
                <w:rFonts w:ascii="Tahoma" w:eastAsia="Calibri" w:hAnsi="Tahoma" w:cs="Tahoma"/>
                <w:bCs/>
                <w:sz w:val="20"/>
                <w:highlight w:val="yellow"/>
              </w:rPr>
              <w:t xml:space="preserve"> </w:t>
            </w:r>
            <w:r w:rsidRPr="00B23887">
              <w:rPr>
                <w:rFonts w:ascii="Tahoma" w:eastAsia="Calibri" w:hAnsi="Tahoma" w:cs="Tahoma"/>
                <w:bCs/>
                <w:color w:val="FF0000"/>
                <w:sz w:val="20"/>
                <w:highlight w:val="yellow"/>
              </w:rPr>
              <w:t>[</w:t>
            </w:r>
            <w:r w:rsidRPr="00B23887">
              <w:rPr>
                <w:rFonts w:ascii="Tahoma" w:eastAsia="Calibri" w:hAnsi="Tahoma" w:cs="Tahoma"/>
                <w:bCs/>
                <w:sz w:val="20"/>
                <w:highlight w:val="yellow"/>
              </w:rPr>
              <w:t>•</w:t>
            </w:r>
            <w:r w:rsidRPr="00B23887">
              <w:rPr>
                <w:rFonts w:ascii="Tahoma" w:eastAsia="Calibri" w:hAnsi="Tahoma" w:cs="Tahoma"/>
                <w:bCs/>
                <w:color w:val="FF0000"/>
                <w:sz w:val="20"/>
                <w:highlight w:val="yellow"/>
              </w:rPr>
              <w:t>]</w:t>
            </w:r>
            <w:r w:rsidR="00DC22CA" w:rsidRPr="00B23887">
              <w:rPr>
                <w:rFonts w:ascii="Tahoma" w:eastAsia="Calibri" w:hAnsi="Tahoma" w:cs="Tahoma"/>
                <w:bCs/>
                <w:color w:val="FF0000"/>
                <w:sz w:val="20"/>
                <w:highlight w:val="yellow"/>
              </w:rPr>
              <w:t xml:space="preserve"> </w:t>
            </w:r>
            <w:r w:rsidRPr="00B23887">
              <w:rPr>
                <w:rFonts w:ascii="Tahoma" w:eastAsia="Calibri" w:hAnsi="Tahoma" w:cs="Tahoma"/>
                <w:bCs/>
                <w:color w:val="FF0000"/>
                <w:sz w:val="20"/>
                <w:highlight w:val="yellow"/>
                <w:vertAlign w:val="superscript"/>
              </w:rPr>
              <w:footnoteReference w:id="31"/>
            </w:r>
            <w:r w:rsidRPr="00B23887">
              <w:rPr>
                <w:rFonts w:ascii="Tahoma" w:eastAsia="Calibri" w:hAnsi="Tahoma" w:cs="Tahoma"/>
                <w:bCs/>
                <w:color w:val="FF0000"/>
                <w:sz w:val="20"/>
                <w:highlight w:val="yellow"/>
              </w:rPr>
              <w:t xml:space="preserve"> </w:t>
            </w:r>
            <w:proofErr w:type="spellStart"/>
            <w:r w:rsidRPr="00B23887">
              <w:rPr>
                <w:rFonts w:ascii="Tahoma" w:eastAsia="Calibri" w:hAnsi="Tahoma" w:cs="Tahoma"/>
                <w:bCs/>
                <w:sz w:val="20"/>
                <w:highlight w:val="yellow"/>
              </w:rPr>
              <w:t>р</w:t>
            </w:r>
            <w:r w:rsidR="00A00185" w:rsidRPr="00B23887">
              <w:rPr>
                <w:rFonts w:ascii="Tahoma" w:eastAsia="Calibri" w:hAnsi="Tahoma" w:cs="Tahoma"/>
                <w:bCs/>
                <w:sz w:val="20"/>
                <w:highlight w:val="yellow"/>
              </w:rPr>
              <w:t>.д</w:t>
            </w:r>
            <w:proofErr w:type="spellEnd"/>
            <w:r w:rsidR="00A00185" w:rsidRPr="00B23887">
              <w:rPr>
                <w:rFonts w:ascii="Tahoma" w:eastAsia="Calibri" w:hAnsi="Tahoma" w:cs="Tahoma"/>
                <w:bCs/>
                <w:sz w:val="20"/>
                <w:highlight w:val="yellow"/>
              </w:rPr>
              <w:t>.</w:t>
            </w:r>
          </w:p>
        </w:tc>
      </w:tr>
      <w:tr w:rsidR="00057144" w:rsidRPr="00491259" w14:paraId="4874836A" w14:textId="77777777" w:rsidTr="00387583">
        <w:trPr>
          <w:trHeight w:val="1088"/>
        </w:trPr>
        <w:tc>
          <w:tcPr>
            <w:tcW w:w="1701" w:type="dxa"/>
            <w:tcBorders>
              <w:top w:val="dotted" w:sz="4" w:space="0" w:color="auto"/>
              <w:left w:val="nil"/>
              <w:right w:val="dotted" w:sz="4" w:space="0" w:color="auto"/>
            </w:tcBorders>
            <w:shd w:val="clear" w:color="auto" w:fill="auto"/>
          </w:tcPr>
          <w:p w14:paraId="191190AC" w14:textId="77777777" w:rsidR="00057144" w:rsidRPr="00B23887" w:rsidRDefault="00057144" w:rsidP="00387583">
            <w:pPr>
              <w:tabs>
                <w:tab w:val="left" w:pos="0"/>
                <w:tab w:val="left" w:pos="1418"/>
                <w:tab w:val="left" w:pos="3119"/>
              </w:tabs>
              <w:suppressAutoHyphens/>
              <w:rPr>
                <w:rFonts w:ascii="Tahoma" w:eastAsia="Calibri" w:hAnsi="Tahoma" w:cs="Tahoma"/>
                <w:sz w:val="20"/>
                <w:szCs w:val="20"/>
                <w:highlight w:val="yellow"/>
              </w:rPr>
            </w:pPr>
            <w:r w:rsidRPr="00B23887">
              <w:rPr>
                <w:rFonts w:ascii="Tahoma" w:eastAsia="Calibri" w:hAnsi="Tahoma" w:cs="Tahoma"/>
                <w:i/>
                <w:sz w:val="16"/>
                <w:szCs w:val="16"/>
                <w:highlight w:val="yellow"/>
              </w:rPr>
              <w:t>Базовая дата</w:t>
            </w:r>
          </w:p>
        </w:tc>
        <w:tc>
          <w:tcPr>
            <w:tcW w:w="8222" w:type="dxa"/>
            <w:tcBorders>
              <w:top w:val="dotted" w:sz="4" w:space="0" w:color="auto"/>
              <w:left w:val="dotted" w:sz="4" w:space="0" w:color="auto"/>
              <w:bottom w:val="dotted" w:sz="4" w:space="0" w:color="auto"/>
            </w:tcBorders>
            <w:shd w:val="clear" w:color="auto" w:fill="F2F2F2"/>
          </w:tcPr>
          <w:p w14:paraId="5CC4FDFB" w14:textId="3094E373" w:rsidR="007E22F1" w:rsidRPr="001F73FF" w:rsidRDefault="007E22F1" w:rsidP="001F73FF">
            <w:pPr>
              <w:autoSpaceDE w:val="0"/>
              <w:autoSpaceDN w:val="0"/>
              <w:ind w:left="140" w:right="-143"/>
              <w:jc w:val="left"/>
              <w:rPr>
                <w:rFonts w:ascii="Tahoma" w:eastAsia="Calibri" w:hAnsi="Tahoma" w:cs="Tahoma"/>
                <w:sz w:val="20"/>
                <w:highlight w:val="yellow"/>
              </w:rPr>
            </w:pPr>
            <w:r w:rsidRPr="001F73FF">
              <w:rPr>
                <w:rFonts w:ascii="Tahoma" w:eastAsia="Calibri" w:hAnsi="Tahoma" w:cs="Tahoma"/>
                <w:color w:val="FF0000"/>
                <w:sz w:val="20"/>
                <w:highlight w:val="yellow"/>
              </w:rPr>
              <w:t>[</w:t>
            </w:r>
            <w:r w:rsidR="0094026B">
              <w:rPr>
                <w:rFonts w:ascii="Tahoma" w:eastAsia="Calibri" w:hAnsi="Tahoma" w:cs="Tahoma"/>
                <w:color w:val="FF0000"/>
                <w:sz w:val="20"/>
                <w:highlight w:val="yellow"/>
              </w:rPr>
              <w:t xml:space="preserve"> </w:t>
            </w:r>
            <w:r w:rsidRPr="001F73FF">
              <w:rPr>
                <w:rFonts w:ascii="Tahoma" w:eastAsia="Calibri" w:hAnsi="Tahoma" w:cs="Tahoma"/>
                <w:sz w:val="20"/>
                <w:highlight w:val="yellow"/>
              </w:rPr>
              <w:t>- для единовременного или первого платежа – с даты при</w:t>
            </w:r>
            <w:r>
              <w:rPr>
                <w:rFonts w:ascii="Tahoma" w:eastAsia="Calibri" w:hAnsi="Tahoma" w:cs="Tahoma"/>
                <w:sz w:val="20"/>
                <w:highlight w:val="yellow"/>
              </w:rPr>
              <w:t>е</w:t>
            </w:r>
            <w:r w:rsidRPr="001F73FF">
              <w:rPr>
                <w:rFonts w:ascii="Tahoma" w:eastAsia="Calibri" w:hAnsi="Tahoma" w:cs="Tahoma"/>
                <w:sz w:val="20"/>
                <w:highlight w:val="yellow"/>
              </w:rPr>
              <w:t xml:space="preserve">мки </w:t>
            </w:r>
            <w:r>
              <w:rPr>
                <w:rFonts w:ascii="Tahoma" w:eastAsia="Calibri" w:hAnsi="Tahoma" w:cs="Tahoma"/>
                <w:sz w:val="20"/>
                <w:highlight w:val="yellow"/>
              </w:rPr>
              <w:t>Покупателем н</w:t>
            </w:r>
            <w:r w:rsidRPr="001F73FF">
              <w:rPr>
                <w:rFonts w:ascii="Tahoma" w:eastAsia="Calibri" w:hAnsi="Tahoma" w:cs="Tahoma"/>
                <w:sz w:val="20"/>
                <w:highlight w:val="yellow"/>
              </w:rPr>
              <w:t xml:space="preserve">езависимой гарантии возврата авансового платежа ] </w:t>
            </w:r>
            <w:r w:rsidRPr="00D43A36">
              <w:rPr>
                <w:rFonts w:ascii="Tahoma" w:eastAsia="Calibri" w:hAnsi="Tahoma" w:cs="Tahoma"/>
                <w:color w:val="FF0000"/>
                <w:sz w:val="20"/>
                <w:vertAlign w:val="superscript"/>
              </w:rPr>
              <w:footnoteReference w:id="32"/>
            </w:r>
            <w:r w:rsidRPr="001F73FF">
              <w:rPr>
                <w:rFonts w:ascii="Tahoma" w:eastAsia="Calibri" w:hAnsi="Tahoma" w:cs="Tahoma"/>
                <w:sz w:val="20"/>
                <w:highlight w:val="yellow"/>
              </w:rPr>
              <w:t>,</w:t>
            </w:r>
          </w:p>
          <w:p w14:paraId="0C507AB3" w14:textId="54FBD121" w:rsidR="007E22F1" w:rsidRPr="001F73FF" w:rsidRDefault="007E22F1" w:rsidP="001F73FF">
            <w:pPr>
              <w:autoSpaceDE w:val="0"/>
              <w:autoSpaceDN w:val="0"/>
              <w:ind w:left="140" w:right="-143"/>
              <w:jc w:val="left"/>
              <w:rPr>
                <w:rFonts w:ascii="Tahoma" w:eastAsia="Calibri" w:hAnsi="Tahoma" w:cs="Tahoma"/>
                <w:sz w:val="20"/>
                <w:highlight w:val="yellow"/>
              </w:rPr>
            </w:pPr>
            <w:r w:rsidRPr="001F73FF">
              <w:rPr>
                <w:rFonts w:ascii="Tahoma" w:eastAsia="Calibri" w:hAnsi="Tahoma" w:cs="Tahoma"/>
                <w:sz w:val="20"/>
                <w:highlight w:val="yellow"/>
              </w:rPr>
              <w:t>- для последующих платежей – с даты выставления сч</w:t>
            </w:r>
            <w:r>
              <w:rPr>
                <w:rFonts w:ascii="Tahoma" w:eastAsia="Calibri" w:hAnsi="Tahoma" w:cs="Tahoma"/>
                <w:sz w:val="20"/>
                <w:highlight w:val="yellow"/>
              </w:rPr>
              <w:t>е</w:t>
            </w:r>
            <w:r w:rsidRPr="001F73FF">
              <w:rPr>
                <w:rFonts w:ascii="Tahoma" w:eastAsia="Calibri" w:hAnsi="Tahoma" w:cs="Tahoma"/>
                <w:sz w:val="20"/>
                <w:highlight w:val="yellow"/>
              </w:rPr>
              <w:t>та на осуществление [</w:t>
            </w:r>
            <w:proofErr w:type="gramStart"/>
            <w:r w:rsidRPr="001F73FF">
              <w:rPr>
                <w:rFonts w:ascii="Tahoma" w:eastAsia="Calibri" w:hAnsi="Tahoma" w:cs="Tahoma"/>
                <w:sz w:val="20"/>
                <w:highlight w:val="yellow"/>
              </w:rPr>
              <w:t>соответствующего ]</w:t>
            </w:r>
            <w:proofErr w:type="gramEnd"/>
            <w:r w:rsidRPr="001F73FF">
              <w:rPr>
                <w:rFonts w:ascii="Tahoma" w:eastAsia="Calibri" w:hAnsi="Tahoma" w:cs="Tahoma"/>
                <w:sz w:val="20"/>
                <w:highlight w:val="yellow"/>
              </w:rPr>
              <w:t xml:space="preserve"> авансового платежа, при наличии независимой гарантии на всю сумму аванса. </w:t>
            </w:r>
            <w:r w:rsidRPr="001F73FF">
              <w:rPr>
                <w:rFonts w:ascii="Tahoma" w:eastAsia="Calibri" w:hAnsi="Tahoma" w:cs="Tahoma"/>
                <w:color w:val="FF0000"/>
                <w:sz w:val="20"/>
                <w:highlight w:val="yellow"/>
              </w:rPr>
              <w:t>]</w:t>
            </w:r>
            <w:r w:rsidRPr="001F73FF">
              <w:rPr>
                <w:rFonts w:ascii="Tahoma" w:eastAsia="Calibri" w:hAnsi="Tahoma" w:cs="Tahoma"/>
                <w:sz w:val="20"/>
                <w:highlight w:val="yellow"/>
              </w:rPr>
              <w:t xml:space="preserve"> </w:t>
            </w:r>
            <w:r w:rsidRPr="00D43A36">
              <w:rPr>
                <w:rFonts w:ascii="Tahoma" w:eastAsia="Calibri" w:hAnsi="Tahoma" w:cs="Tahoma"/>
                <w:color w:val="FF0000"/>
                <w:sz w:val="20"/>
                <w:vertAlign w:val="superscript"/>
              </w:rPr>
              <w:footnoteReference w:id="33"/>
            </w:r>
          </w:p>
          <w:p w14:paraId="067FE9D1" w14:textId="77777777" w:rsidR="007E22F1" w:rsidRPr="001F73FF" w:rsidRDefault="007E22F1" w:rsidP="001F73FF">
            <w:pPr>
              <w:autoSpaceDE w:val="0"/>
              <w:autoSpaceDN w:val="0"/>
              <w:ind w:left="140" w:right="-143"/>
              <w:jc w:val="left"/>
              <w:rPr>
                <w:rFonts w:ascii="Tahoma" w:eastAsia="Calibri" w:hAnsi="Tahoma" w:cs="Tahoma"/>
                <w:sz w:val="20"/>
                <w:highlight w:val="yellow"/>
              </w:rPr>
            </w:pPr>
          </w:p>
          <w:p w14:paraId="51E7E622" w14:textId="52A5238A" w:rsidR="00057144" w:rsidRPr="00B23887" w:rsidRDefault="007E22F1" w:rsidP="0094026B">
            <w:pPr>
              <w:autoSpaceDE w:val="0"/>
              <w:autoSpaceDN w:val="0"/>
              <w:ind w:left="140" w:right="-143"/>
              <w:jc w:val="left"/>
              <w:rPr>
                <w:rFonts w:ascii="Tahoma" w:eastAsia="Calibri" w:hAnsi="Tahoma" w:cs="Tahoma"/>
                <w:bCs/>
                <w:sz w:val="20"/>
                <w:szCs w:val="20"/>
                <w:highlight w:val="yellow"/>
                <w:lang w:eastAsia="ru-RU"/>
              </w:rPr>
            </w:pPr>
            <w:r w:rsidRPr="001F73FF">
              <w:rPr>
                <w:rFonts w:ascii="Tahoma" w:eastAsia="Calibri" w:hAnsi="Tahoma" w:cs="Tahoma"/>
                <w:color w:val="FF0000"/>
                <w:sz w:val="20"/>
                <w:highlight w:val="yellow"/>
              </w:rPr>
              <w:t>[</w:t>
            </w:r>
            <w:r w:rsidRPr="001F73FF">
              <w:rPr>
                <w:rFonts w:ascii="Tahoma" w:eastAsia="Calibri" w:hAnsi="Tahoma" w:cs="Tahoma"/>
                <w:sz w:val="20"/>
                <w:highlight w:val="yellow"/>
              </w:rPr>
              <w:t xml:space="preserve"> с даты выставления счёта на осуществление </w:t>
            </w:r>
            <w:r w:rsidRPr="001F73FF">
              <w:rPr>
                <w:rFonts w:ascii="Tahoma" w:eastAsia="Calibri" w:hAnsi="Tahoma" w:cs="Tahoma"/>
                <w:color w:val="FF0000"/>
                <w:sz w:val="20"/>
                <w:highlight w:val="yellow"/>
              </w:rPr>
              <w:t>[</w:t>
            </w:r>
            <w:r w:rsidRPr="001F73FF">
              <w:rPr>
                <w:rFonts w:ascii="Tahoma" w:eastAsia="Calibri" w:hAnsi="Tahoma" w:cs="Tahoma"/>
                <w:sz w:val="20"/>
                <w:highlight w:val="yellow"/>
              </w:rPr>
              <w:t xml:space="preserve"> соответствующего </w:t>
            </w:r>
            <w:r w:rsidRPr="001F73FF">
              <w:rPr>
                <w:rFonts w:ascii="Tahoma" w:eastAsia="Calibri" w:hAnsi="Tahoma" w:cs="Tahoma"/>
                <w:color w:val="FF0000"/>
                <w:sz w:val="20"/>
                <w:highlight w:val="yellow"/>
              </w:rPr>
              <w:t>]</w:t>
            </w:r>
            <w:r w:rsidRPr="001F73FF">
              <w:rPr>
                <w:rFonts w:ascii="Tahoma" w:eastAsia="Calibri" w:hAnsi="Tahoma" w:cs="Tahoma"/>
                <w:sz w:val="20"/>
                <w:highlight w:val="yellow"/>
              </w:rPr>
              <w:t xml:space="preserve"> авансового платежа </w:t>
            </w:r>
            <w:r w:rsidRPr="001F73FF">
              <w:rPr>
                <w:rFonts w:ascii="Tahoma" w:eastAsia="Calibri" w:hAnsi="Tahoma" w:cs="Tahoma"/>
                <w:color w:val="FF0000"/>
                <w:sz w:val="20"/>
                <w:highlight w:val="yellow"/>
              </w:rPr>
              <w:t>]</w:t>
            </w:r>
            <w:r w:rsidRPr="001F73FF">
              <w:rPr>
                <w:rFonts w:ascii="Tahoma" w:eastAsia="Calibri" w:hAnsi="Tahoma" w:cs="Tahoma"/>
                <w:sz w:val="20"/>
                <w:highlight w:val="yellow"/>
              </w:rPr>
              <w:t xml:space="preserve"> </w:t>
            </w:r>
            <w:r w:rsidRPr="00292628">
              <w:rPr>
                <w:rFonts w:ascii="Tahoma" w:hAnsi="Tahoma" w:cs="Tahoma"/>
                <w:color w:val="FF0000"/>
                <w:sz w:val="20"/>
                <w:vertAlign w:val="superscript"/>
                <w:lang w:eastAsia="ru-RU"/>
              </w:rPr>
              <w:footnoteReference w:id="34"/>
            </w:r>
          </w:p>
        </w:tc>
      </w:tr>
      <w:tr w:rsidR="00057144" w:rsidRPr="00491259" w14:paraId="4C32BBFD" w14:textId="77777777" w:rsidTr="00387583">
        <w:tc>
          <w:tcPr>
            <w:tcW w:w="1701" w:type="dxa"/>
            <w:tcBorders>
              <w:left w:val="nil"/>
              <w:bottom w:val="nil"/>
              <w:right w:val="dotted" w:sz="4" w:space="0" w:color="auto"/>
            </w:tcBorders>
            <w:shd w:val="clear" w:color="auto" w:fill="auto"/>
          </w:tcPr>
          <w:p w14:paraId="38E243EA" w14:textId="77777777" w:rsidR="00057144" w:rsidRPr="00B23887" w:rsidRDefault="00057144" w:rsidP="00387583">
            <w:pPr>
              <w:tabs>
                <w:tab w:val="left" w:pos="0"/>
                <w:tab w:val="left" w:pos="1418"/>
                <w:tab w:val="left" w:pos="3119"/>
              </w:tabs>
              <w:suppressAutoHyphens/>
              <w:rPr>
                <w:rFonts w:ascii="Tahoma" w:eastAsia="Calibri" w:hAnsi="Tahoma" w:cs="Tahoma"/>
                <w:sz w:val="20"/>
                <w:szCs w:val="20"/>
                <w:highlight w:val="yellow"/>
              </w:rPr>
            </w:pPr>
            <w:r w:rsidRPr="00B23887">
              <w:rPr>
                <w:rFonts w:ascii="Tahoma" w:eastAsia="Calibri" w:hAnsi="Tahoma" w:cs="Tahoma"/>
                <w:i/>
                <w:sz w:val="16"/>
                <w:szCs w:val="16"/>
                <w:highlight w:val="yellow"/>
              </w:rPr>
              <w:t>Дополнительные условия</w:t>
            </w:r>
          </w:p>
        </w:tc>
        <w:tc>
          <w:tcPr>
            <w:tcW w:w="8222" w:type="dxa"/>
            <w:tcBorders>
              <w:left w:val="dotted" w:sz="4" w:space="0" w:color="auto"/>
            </w:tcBorders>
            <w:shd w:val="clear" w:color="auto" w:fill="F2F2F2"/>
          </w:tcPr>
          <w:p w14:paraId="5379FCAA" w14:textId="3C2D74BA" w:rsidR="0094026B" w:rsidRDefault="0094026B" w:rsidP="006005E4">
            <w:pPr>
              <w:pStyle w:val="af0"/>
              <w:tabs>
                <w:tab w:val="left" w:pos="284"/>
              </w:tabs>
              <w:ind w:left="140" w:right="1"/>
              <w:jc w:val="left"/>
              <w:rPr>
                <w:rFonts w:ascii="Tahoma" w:hAnsi="Tahoma" w:cs="Tahoma"/>
                <w:color w:val="FF0000"/>
                <w:sz w:val="20"/>
              </w:rPr>
            </w:pPr>
            <w:proofErr w:type="gramStart"/>
            <w:r w:rsidRPr="0094026B">
              <w:rPr>
                <w:rFonts w:ascii="Tahoma" w:hAnsi="Tahoma" w:cs="Tahoma"/>
                <w:color w:val="FF0000"/>
                <w:sz w:val="20"/>
              </w:rPr>
              <w:t>[</w:t>
            </w:r>
            <w:r>
              <w:rPr>
                <w:rFonts w:ascii="Tahoma" w:hAnsi="Tahoma" w:cs="Tahoma"/>
                <w:color w:val="00B050"/>
                <w:sz w:val="20"/>
              </w:rPr>
              <w:t xml:space="preserve"> </w:t>
            </w:r>
            <w:r w:rsidRPr="001F73FF">
              <w:rPr>
                <w:rFonts w:ascii="Tahoma" w:hAnsi="Tahoma" w:cs="Tahoma"/>
                <w:sz w:val="20"/>
                <w:highlight w:val="yellow"/>
              </w:rPr>
              <w:t>Поставщик</w:t>
            </w:r>
            <w:proofErr w:type="gramEnd"/>
            <w:r w:rsidRPr="001F73FF">
              <w:rPr>
                <w:rFonts w:ascii="Tahoma" w:hAnsi="Tahoma" w:cs="Tahoma"/>
                <w:sz w:val="20"/>
                <w:highlight w:val="yellow"/>
              </w:rPr>
              <w:t xml:space="preserve"> передаёт Покупателю оригинал счёта и/или его скан-копию не позднее 1 </w:t>
            </w:r>
            <w:proofErr w:type="spellStart"/>
            <w:r w:rsidRPr="001F73FF">
              <w:rPr>
                <w:rFonts w:ascii="Tahoma" w:hAnsi="Tahoma" w:cs="Tahoma"/>
                <w:sz w:val="20"/>
                <w:highlight w:val="yellow"/>
              </w:rPr>
              <w:t>к.д</w:t>
            </w:r>
            <w:proofErr w:type="spellEnd"/>
            <w:r w:rsidRPr="001F73FF">
              <w:rPr>
                <w:rFonts w:ascii="Tahoma" w:hAnsi="Tahoma" w:cs="Tahoma"/>
                <w:sz w:val="20"/>
                <w:highlight w:val="yellow"/>
              </w:rPr>
              <w:t>. с даты выставления счёта.</w:t>
            </w:r>
            <w:r w:rsidRPr="001F73FF">
              <w:rPr>
                <w:rFonts w:ascii="Tahoma" w:hAnsi="Tahoma" w:cs="Tahoma"/>
                <w:sz w:val="20"/>
              </w:rPr>
              <w:t xml:space="preserve"> </w:t>
            </w:r>
            <w:r w:rsidRPr="0094026B">
              <w:rPr>
                <w:rFonts w:ascii="Tahoma" w:hAnsi="Tahoma" w:cs="Tahoma"/>
                <w:color w:val="FF0000"/>
                <w:sz w:val="20"/>
              </w:rPr>
              <w:t>]</w:t>
            </w:r>
          </w:p>
          <w:p w14:paraId="42D8C612" w14:textId="77777777" w:rsidR="0094026B" w:rsidRDefault="0094026B" w:rsidP="005438B4">
            <w:pPr>
              <w:tabs>
                <w:tab w:val="left" w:pos="284"/>
              </w:tabs>
              <w:ind w:left="142" w:right="-143"/>
              <w:rPr>
                <w:rFonts w:ascii="Tahoma" w:eastAsia="Calibri" w:hAnsi="Tahoma" w:cs="Tahoma"/>
                <w:color w:val="FF0000"/>
                <w:sz w:val="20"/>
                <w:highlight w:val="yellow"/>
              </w:rPr>
            </w:pPr>
          </w:p>
          <w:p w14:paraId="5B5429A5" w14:textId="67765CF3" w:rsidR="00057144" w:rsidRPr="00B23887" w:rsidRDefault="00057144" w:rsidP="005438B4">
            <w:pPr>
              <w:tabs>
                <w:tab w:val="left" w:pos="284"/>
              </w:tabs>
              <w:ind w:left="142" w:right="-143"/>
              <w:rPr>
                <w:rFonts w:ascii="Tahoma" w:eastAsia="Calibri" w:hAnsi="Tahoma" w:cs="Tahoma"/>
                <w:sz w:val="20"/>
                <w:szCs w:val="20"/>
                <w:highlight w:val="yellow"/>
                <w:lang w:eastAsia="ru-RU"/>
              </w:rPr>
            </w:pPr>
            <w:proofErr w:type="gramStart"/>
            <w:r w:rsidRPr="00B23887">
              <w:rPr>
                <w:rFonts w:ascii="Tahoma" w:eastAsia="Calibri" w:hAnsi="Tahoma" w:cs="Tahoma"/>
                <w:color w:val="FF0000"/>
                <w:sz w:val="20"/>
                <w:highlight w:val="yellow"/>
              </w:rPr>
              <w:t xml:space="preserve">[ </w:t>
            </w:r>
            <w:r w:rsidR="00A00185" w:rsidRPr="00B23887">
              <w:rPr>
                <w:rFonts w:ascii="Tahoma" w:eastAsia="Calibri" w:hAnsi="Tahoma" w:cs="Tahoma"/>
                <w:sz w:val="20"/>
                <w:highlight w:val="yellow"/>
              </w:rPr>
              <w:t>С</w:t>
            </w:r>
            <w:r w:rsidRPr="00B23887">
              <w:rPr>
                <w:rFonts w:ascii="Tahoma" w:eastAsia="Calibri" w:hAnsi="Tahoma" w:cs="Tahoma"/>
                <w:sz w:val="20"/>
                <w:highlight w:val="yellow"/>
              </w:rPr>
              <w:t>умма</w:t>
            </w:r>
            <w:proofErr w:type="gramEnd"/>
            <w:r w:rsidRPr="00B23887">
              <w:rPr>
                <w:rFonts w:ascii="Tahoma" w:eastAsia="Calibri" w:hAnsi="Tahoma" w:cs="Tahoma"/>
                <w:sz w:val="20"/>
                <w:highlight w:val="yellow"/>
              </w:rPr>
              <w:t xml:space="preserve"> каждого счета на осуществление авансового платежа не может превышать </w:t>
            </w:r>
            <w:r w:rsidRPr="00B23887">
              <w:rPr>
                <w:rFonts w:ascii="Tahoma" w:eastAsia="Calibri" w:hAnsi="Tahoma" w:cs="Tahoma"/>
                <w:color w:val="FF0000"/>
                <w:sz w:val="20"/>
                <w:highlight w:val="yellow"/>
              </w:rPr>
              <w:t>[</w:t>
            </w:r>
            <w:r w:rsidRPr="00B23887">
              <w:rPr>
                <w:rFonts w:ascii="Tahoma" w:eastAsia="Calibri" w:hAnsi="Tahoma" w:cs="Tahoma"/>
                <w:sz w:val="20"/>
                <w:highlight w:val="yellow"/>
              </w:rPr>
              <w:t>•</w:t>
            </w:r>
            <w:r w:rsidRPr="00B23887">
              <w:rPr>
                <w:rFonts w:ascii="Tahoma" w:eastAsia="Calibri" w:hAnsi="Tahoma" w:cs="Tahoma"/>
                <w:color w:val="FF0000"/>
                <w:sz w:val="20"/>
                <w:highlight w:val="yellow"/>
              </w:rPr>
              <w:t>]</w:t>
            </w:r>
            <w:r w:rsidRPr="00B23887">
              <w:rPr>
                <w:rFonts w:ascii="Tahoma" w:eastAsia="Calibri" w:hAnsi="Tahoma" w:cs="Tahoma"/>
                <w:sz w:val="20"/>
                <w:highlight w:val="yellow"/>
              </w:rPr>
              <w:t xml:space="preserve"> ₽, а периодичность перечисления – </w:t>
            </w:r>
            <w:r w:rsidRPr="00B23887">
              <w:rPr>
                <w:rFonts w:ascii="Tahoma" w:eastAsia="Calibri" w:hAnsi="Tahoma" w:cs="Tahoma"/>
                <w:color w:val="FF0000"/>
                <w:sz w:val="20"/>
                <w:highlight w:val="yellow"/>
              </w:rPr>
              <w:t xml:space="preserve">[ </w:t>
            </w:r>
            <w:r w:rsidRPr="00B23887">
              <w:rPr>
                <w:rFonts w:ascii="Tahoma" w:eastAsia="Calibri" w:hAnsi="Tahoma" w:cs="Tahoma"/>
                <w:sz w:val="20"/>
                <w:highlight w:val="yellow"/>
              </w:rPr>
              <w:t xml:space="preserve">один </w:t>
            </w:r>
            <w:r w:rsidRPr="00B23887">
              <w:rPr>
                <w:rFonts w:ascii="Tahoma" w:eastAsia="Calibri" w:hAnsi="Tahoma" w:cs="Tahoma"/>
                <w:color w:val="FF0000"/>
                <w:sz w:val="20"/>
                <w:highlight w:val="yellow"/>
              </w:rPr>
              <w:t>]</w:t>
            </w:r>
            <w:r w:rsidRPr="00B23887">
              <w:rPr>
                <w:rFonts w:ascii="Tahoma" w:eastAsia="Calibri" w:hAnsi="Tahoma" w:cs="Tahoma"/>
                <w:sz w:val="20"/>
                <w:highlight w:val="yellow"/>
              </w:rPr>
              <w:t xml:space="preserve"> раз в </w:t>
            </w:r>
            <w:r w:rsidRPr="00B23887">
              <w:rPr>
                <w:rFonts w:ascii="Tahoma" w:eastAsia="Calibri" w:hAnsi="Tahoma" w:cs="Tahoma"/>
                <w:color w:val="FF0000"/>
                <w:sz w:val="20"/>
                <w:highlight w:val="yellow"/>
              </w:rPr>
              <w:t xml:space="preserve">[ </w:t>
            </w:r>
            <w:r w:rsidRPr="00B23887">
              <w:rPr>
                <w:rFonts w:ascii="Tahoma" w:eastAsia="Calibri" w:hAnsi="Tahoma" w:cs="Tahoma"/>
                <w:sz w:val="20"/>
                <w:highlight w:val="yellow"/>
              </w:rPr>
              <w:t xml:space="preserve">неделю </w:t>
            </w:r>
            <w:r w:rsidRPr="00B23887">
              <w:rPr>
                <w:rFonts w:ascii="Tahoma" w:eastAsia="Calibri" w:hAnsi="Tahoma" w:cs="Tahoma"/>
                <w:color w:val="FF0000"/>
                <w:sz w:val="20"/>
                <w:highlight w:val="yellow"/>
              </w:rPr>
              <w:t xml:space="preserve">] </w:t>
            </w:r>
            <w:r w:rsidRPr="00B23887">
              <w:rPr>
                <w:rFonts w:ascii="Tahoma" w:eastAsia="Calibri" w:hAnsi="Tahoma" w:cs="Tahoma"/>
                <w:sz w:val="20"/>
                <w:highlight w:val="yellow"/>
              </w:rPr>
              <w:t xml:space="preserve">/ </w:t>
            </w:r>
            <w:r w:rsidRPr="00B23887">
              <w:rPr>
                <w:rFonts w:ascii="Tahoma" w:eastAsia="Calibri" w:hAnsi="Tahoma" w:cs="Tahoma"/>
                <w:color w:val="FF0000"/>
                <w:sz w:val="20"/>
                <w:highlight w:val="yellow"/>
              </w:rPr>
              <w:t xml:space="preserve">[ </w:t>
            </w:r>
            <w:r w:rsidRPr="00B23887">
              <w:rPr>
                <w:rFonts w:ascii="Tahoma" w:eastAsia="Calibri" w:hAnsi="Tahoma" w:cs="Tahoma"/>
                <w:sz w:val="20"/>
                <w:highlight w:val="yellow"/>
              </w:rPr>
              <w:t xml:space="preserve">месяц </w:t>
            </w:r>
            <w:r w:rsidRPr="00B23887">
              <w:rPr>
                <w:rFonts w:ascii="Tahoma" w:eastAsia="Calibri" w:hAnsi="Tahoma" w:cs="Tahoma"/>
                <w:color w:val="FF0000"/>
                <w:sz w:val="20"/>
                <w:highlight w:val="yellow"/>
              </w:rPr>
              <w:t xml:space="preserve">] </w:t>
            </w:r>
            <w:r w:rsidRPr="00B23887">
              <w:rPr>
                <w:rFonts w:ascii="Tahoma" w:eastAsia="Calibri" w:hAnsi="Tahoma" w:cs="Tahoma"/>
                <w:sz w:val="20"/>
                <w:highlight w:val="yellow"/>
              </w:rPr>
              <w:t xml:space="preserve">/ </w:t>
            </w:r>
            <w:r w:rsidRPr="00B23887">
              <w:rPr>
                <w:rFonts w:ascii="Tahoma" w:eastAsia="Calibri" w:hAnsi="Tahoma" w:cs="Tahoma"/>
                <w:color w:val="FF0000"/>
                <w:sz w:val="20"/>
                <w:highlight w:val="yellow"/>
              </w:rPr>
              <w:t xml:space="preserve">[ </w:t>
            </w:r>
            <w:r w:rsidRPr="00B23887">
              <w:rPr>
                <w:rFonts w:ascii="Tahoma" w:eastAsia="Calibri" w:hAnsi="Tahoma" w:cs="Tahoma"/>
                <w:sz w:val="20"/>
                <w:highlight w:val="yellow"/>
              </w:rPr>
              <w:t xml:space="preserve">квартал </w:t>
            </w:r>
            <w:r w:rsidRPr="00B23887">
              <w:rPr>
                <w:rFonts w:ascii="Tahoma" w:eastAsia="Calibri" w:hAnsi="Tahoma" w:cs="Tahoma"/>
                <w:color w:val="FF0000"/>
                <w:sz w:val="20"/>
                <w:highlight w:val="yellow"/>
              </w:rPr>
              <w:t>] ]</w:t>
            </w:r>
            <w:r w:rsidR="00DC22CA" w:rsidRPr="00B23887">
              <w:rPr>
                <w:rFonts w:ascii="Tahoma" w:eastAsia="Calibri" w:hAnsi="Tahoma" w:cs="Tahoma"/>
                <w:color w:val="FF0000"/>
                <w:sz w:val="20"/>
                <w:highlight w:val="yellow"/>
              </w:rPr>
              <w:t xml:space="preserve"> </w:t>
            </w:r>
          </w:p>
          <w:p w14:paraId="46CE7D47" w14:textId="77777777" w:rsidR="00057144" w:rsidRPr="00B23887" w:rsidRDefault="00057144" w:rsidP="005438B4">
            <w:pPr>
              <w:tabs>
                <w:tab w:val="left" w:pos="284"/>
              </w:tabs>
              <w:ind w:left="142" w:right="-405"/>
              <w:jc w:val="left"/>
              <w:rPr>
                <w:rFonts w:ascii="Tahoma" w:eastAsia="Calibri" w:hAnsi="Tahoma" w:cs="Tahoma"/>
                <w:color w:val="FF0000"/>
                <w:sz w:val="20"/>
                <w:szCs w:val="20"/>
                <w:highlight w:val="yellow"/>
              </w:rPr>
            </w:pPr>
          </w:p>
          <w:p w14:paraId="7AA8DA91" w14:textId="77777777" w:rsidR="00057144" w:rsidRPr="00B23887" w:rsidRDefault="00057144" w:rsidP="005438B4">
            <w:pPr>
              <w:tabs>
                <w:tab w:val="left" w:pos="284"/>
              </w:tabs>
              <w:ind w:left="142" w:right="-405"/>
              <w:jc w:val="left"/>
              <w:rPr>
                <w:rFonts w:ascii="Tahoma" w:eastAsia="Calibri" w:hAnsi="Tahoma" w:cs="Tahoma"/>
                <w:color w:val="FF0000"/>
                <w:sz w:val="20"/>
                <w:szCs w:val="20"/>
                <w:highlight w:val="yellow"/>
              </w:rPr>
            </w:pPr>
            <w:r w:rsidRPr="00B23887">
              <w:rPr>
                <w:rFonts w:ascii="Tahoma" w:eastAsia="Calibri" w:hAnsi="Tahoma" w:cs="Tahoma"/>
                <w:color w:val="FF0000"/>
                <w:sz w:val="20"/>
                <w:highlight w:val="yellow"/>
              </w:rPr>
              <w:t xml:space="preserve">[ </w:t>
            </w:r>
            <w:r w:rsidRPr="00B23887">
              <w:rPr>
                <w:rFonts w:ascii="Tahoma" w:eastAsia="Calibri" w:hAnsi="Tahoma" w:cs="Tahoma"/>
                <w:sz w:val="20"/>
                <w:highlight w:val="yellow"/>
              </w:rPr>
              <w:t xml:space="preserve">Аванс </w:t>
            </w:r>
            <w:r w:rsidR="002C03F6" w:rsidRPr="00B23887">
              <w:rPr>
                <w:rFonts w:ascii="Tahoma" w:hAnsi="Tahoma" w:cs="Tahoma"/>
                <w:color w:val="FF0000"/>
                <w:sz w:val="20"/>
                <w:highlight w:val="yellow"/>
              </w:rPr>
              <w:t xml:space="preserve">[ </w:t>
            </w:r>
            <w:r w:rsidR="002C03F6" w:rsidRPr="00B23887">
              <w:rPr>
                <w:rFonts w:ascii="Tahoma" w:hAnsi="Tahoma" w:cs="Tahoma"/>
                <w:sz w:val="20"/>
                <w:highlight w:val="yellow"/>
              </w:rPr>
              <w:t xml:space="preserve">№ </w:t>
            </w:r>
            <w:r w:rsidR="002C03F6" w:rsidRPr="00B23887">
              <w:rPr>
                <w:rFonts w:ascii="Tahoma" w:hAnsi="Tahoma" w:cs="Tahoma"/>
                <w:color w:val="FF0000"/>
                <w:sz w:val="20"/>
                <w:highlight w:val="yellow"/>
              </w:rPr>
              <w:t>[</w:t>
            </w:r>
            <w:r w:rsidR="002C03F6" w:rsidRPr="00B23887">
              <w:rPr>
                <w:rFonts w:ascii="Tahoma" w:hAnsi="Tahoma" w:cs="Tahoma"/>
                <w:sz w:val="20"/>
                <w:highlight w:val="yellow"/>
              </w:rPr>
              <w:t>•</w:t>
            </w:r>
            <w:r w:rsidR="002C03F6" w:rsidRPr="00B23887">
              <w:rPr>
                <w:rFonts w:ascii="Tahoma" w:hAnsi="Tahoma" w:cs="Tahoma"/>
                <w:color w:val="FF0000"/>
                <w:sz w:val="20"/>
                <w:highlight w:val="yellow"/>
              </w:rPr>
              <w:t xml:space="preserve">] </w:t>
            </w:r>
            <w:r w:rsidRPr="00B23887">
              <w:rPr>
                <w:rFonts w:ascii="Tahoma" w:eastAsia="Calibri" w:hAnsi="Tahoma" w:cs="Tahoma"/>
                <w:sz w:val="20"/>
                <w:highlight w:val="yellow"/>
              </w:rPr>
              <w:t xml:space="preserve">выплачивается при условии подписания </w:t>
            </w:r>
            <w:r w:rsidRPr="00B23887">
              <w:rPr>
                <w:rFonts w:ascii="Tahoma" w:eastAsia="Calibri" w:hAnsi="Tahoma" w:cs="Tahoma"/>
                <w:color w:val="FF0000"/>
                <w:sz w:val="20"/>
                <w:highlight w:val="yellow"/>
              </w:rPr>
              <w:t>[</w:t>
            </w:r>
            <w:r w:rsidRPr="00B23887">
              <w:rPr>
                <w:rFonts w:ascii="Tahoma" w:eastAsia="Calibri" w:hAnsi="Tahoma" w:cs="Tahoma"/>
                <w:sz w:val="20"/>
                <w:highlight w:val="yellow"/>
              </w:rPr>
              <w:t>•</w:t>
            </w:r>
            <w:r w:rsidRPr="00B23887">
              <w:rPr>
                <w:rFonts w:ascii="Tahoma" w:eastAsia="Calibri" w:hAnsi="Tahoma" w:cs="Tahoma"/>
                <w:color w:val="FF0000"/>
                <w:sz w:val="20"/>
                <w:highlight w:val="yellow"/>
              </w:rPr>
              <w:t>]</w:t>
            </w:r>
            <w:r w:rsidRPr="00B23887">
              <w:rPr>
                <w:rFonts w:ascii="Tahoma" w:eastAsia="Calibri" w:hAnsi="Tahoma" w:cs="Tahoma"/>
                <w:sz w:val="20"/>
                <w:highlight w:val="yellow"/>
              </w:rPr>
              <w:t xml:space="preserve"> </w:t>
            </w:r>
            <w:r w:rsidRPr="00B23887">
              <w:rPr>
                <w:rFonts w:ascii="Tahoma" w:eastAsia="Calibri" w:hAnsi="Tahoma" w:cs="Tahoma"/>
                <w:color w:val="FF0000"/>
                <w:sz w:val="20"/>
                <w:highlight w:val="yellow"/>
              </w:rPr>
              <w:t>]</w:t>
            </w:r>
            <w:r w:rsidR="00DC22CA" w:rsidRPr="00B23887">
              <w:rPr>
                <w:rFonts w:ascii="Tahoma" w:eastAsia="Calibri" w:hAnsi="Tahoma" w:cs="Tahoma"/>
                <w:color w:val="FF0000"/>
                <w:sz w:val="20"/>
                <w:highlight w:val="yellow"/>
              </w:rPr>
              <w:t xml:space="preserve"> </w:t>
            </w:r>
            <w:r w:rsidRPr="001F73FF">
              <w:rPr>
                <w:rFonts w:ascii="Tahoma" w:eastAsia="Calibri" w:hAnsi="Tahoma" w:cs="Tahoma"/>
                <w:color w:val="FF0000"/>
                <w:sz w:val="20"/>
                <w:vertAlign w:val="superscript"/>
              </w:rPr>
              <w:footnoteReference w:id="35"/>
            </w:r>
          </w:p>
          <w:p w14:paraId="3AD5DB58" w14:textId="77777777" w:rsidR="00057144" w:rsidRPr="00B23887" w:rsidRDefault="00057144" w:rsidP="005438B4">
            <w:pPr>
              <w:tabs>
                <w:tab w:val="left" w:pos="284"/>
              </w:tabs>
              <w:ind w:left="142" w:right="-405"/>
              <w:jc w:val="left"/>
              <w:rPr>
                <w:rFonts w:ascii="Tahoma" w:eastAsia="Calibri" w:hAnsi="Tahoma" w:cs="Tahoma"/>
                <w:color w:val="FF0000"/>
                <w:sz w:val="20"/>
                <w:szCs w:val="20"/>
                <w:highlight w:val="yellow"/>
              </w:rPr>
            </w:pPr>
          </w:p>
          <w:p w14:paraId="394CA3BF" w14:textId="77777777" w:rsidR="00057144" w:rsidRPr="00B23887" w:rsidRDefault="00057144" w:rsidP="00AF3465">
            <w:pPr>
              <w:tabs>
                <w:tab w:val="left" w:pos="284"/>
              </w:tabs>
              <w:ind w:left="142" w:right="-405"/>
              <w:jc w:val="left"/>
              <w:rPr>
                <w:rFonts w:ascii="Tahoma" w:eastAsia="Calibri" w:hAnsi="Tahoma" w:cs="Tahoma"/>
                <w:sz w:val="20"/>
                <w:szCs w:val="20"/>
                <w:highlight w:val="yellow"/>
                <w:lang w:eastAsia="ru-RU"/>
              </w:rPr>
            </w:pPr>
            <w:r w:rsidRPr="00B23887">
              <w:rPr>
                <w:rFonts w:ascii="Tahoma" w:eastAsia="Calibri" w:hAnsi="Tahoma" w:cs="Tahoma"/>
                <w:color w:val="FF0000"/>
                <w:sz w:val="20"/>
                <w:highlight w:val="yellow"/>
              </w:rPr>
              <w:lastRenderedPageBreak/>
              <w:t>[-]</w:t>
            </w:r>
            <w:r w:rsidR="00DC22CA" w:rsidRPr="00B23887">
              <w:rPr>
                <w:rFonts w:ascii="Tahoma" w:eastAsia="Calibri" w:hAnsi="Tahoma" w:cs="Tahoma"/>
                <w:color w:val="FF0000"/>
                <w:sz w:val="20"/>
                <w:highlight w:val="yellow"/>
              </w:rPr>
              <w:t xml:space="preserve"> </w:t>
            </w:r>
            <w:r w:rsidRPr="001F73FF">
              <w:rPr>
                <w:rFonts w:ascii="Tahoma" w:eastAsia="Calibri" w:hAnsi="Tahoma" w:cs="Tahoma"/>
                <w:color w:val="FF0000"/>
                <w:sz w:val="20"/>
                <w:vertAlign w:val="superscript"/>
              </w:rPr>
              <w:footnoteReference w:id="36"/>
            </w:r>
          </w:p>
        </w:tc>
      </w:tr>
    </w:tbl>
    <w:p w14:paraId="5162BE70" w14:textId="77777777" w:rsidR="00057144" w:rsidRPr="00491259" w:rsidRDefault="00057144" w:rsidP="007E4536">
      <w:pPr>
        <w:tabs>
          <w:tab w:val="left" w:pos="851"/>
          <w:tab w:val="left" w:pos="1418"/>
          <w:tab w:val="left" w:pos="3119"/>
        </w:tabs>
        <w:suppressAutoHyphens/>
        <w:spacing w:before="120" w:after="240"/>
        <w:ind w:left="851"/>
        <w:outlineLvl w:val="2"/>
        <w:rPr>
          <w:rFonts w:ascii="Tahoma" w:hAnsi="Tahoma" w:cs="Tahoma"/>
          <w:bCs/>
          <w:color w:val="FF0000"/>
          <w:sz w:val="20"/>
        </w:rPr>
      </w:pPr>
      <w:bookmarkStart w:id="11" w:name="_Toc528579961"/>
      <w:bookmarkStart w:id="12" w:name="_Toc528579960"/>
      <w:bookmarkEnd w:id="2"/>
      <w:bookmarkEnd w:id="3"/>
      <w:bookmarkEnd w:id="4"/>
      <w:bookmarkEnd w:id="5"/>
      <w:bookmarkEnd w:id="6"/>
      <w:bookmarkEnd w:id="7"/>
      <w:bookmarkEnd w:id="8"/>
      <w:bookmarkEnd w:id="9"/>
      <w:bookmarkEnd w:id="10"/>
      <w:r w:rsidRPr="00491259">
        <w:rPr>
          <w:rFonts w:ascii="Tahoma" w:hAnsi="Tahoma" w:cs="Tahoma"/>
          <w:bCs/>
          <w:color w:val="FF0000"/>
          <w:sz w:val="20"/>
        </w:rPr>
        <w:lastRenderedPageBreak/>
        <w:t>]</w:t>
      </w:r>
    </w:p>
    <w:p w14:paraId="5430AD3F" w14:textId="77777777" w:rsidR="00EE016A" w:rsidRPr="00491259" w:rsidRDefault="00EE016A" w:rsidP="00887B74">
      <w:pPr>
        <w:pStyle w:val="affffffff7"/>
        <w:numPr>
          <w:ilvl w:val="1"/>
          <w:numId w:val="26"/>
        </w:numPr>
        <w:tabs>
          <w:tab w:val="num" w:pos="851"/>
        </w:tabs>
        <w:ind w:left="851" w:hanging="851"/>
        <w:rPr>
          <w:i/>
        </w:rPr>
      </w:pPr>
      <w:r w:rsidRPr="00491259">
        <w:rPr>
          <w:bCs/>
          <w:color w:val="FF0000"/>
        </w:rPr>
        <w:t>[</w:t>
      </w:r>
    </w:p>
    <w:tbl>
      <w:tblPr>
        <w:tblStyle w:val="73"/>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57144" w:rsidRPr="00491259" w14:paraId="5F8198FB" w14:textId="77777777" w:rsidTr="008370CB">
        <w:trPr>
          <w:trHeight w:val="280"/>
        </w:trPr>
        <w:tc>
          <w:tcPr>
            <w:tcW w:w="9781" w:type="dxa"/>
            <w:gridSpan w:val="2"/>
            <w:tcBorders>
              <w:top w:val="dotted" w:sz="4" w:space="0" w:color="auto"/>
            </w:tcBorders>
            <w:shd w:val="clear" w:color="auto" w:fill="F2F2F2"/>
          </w:tcPr>
          <w:p w14:paraId="6A732C91" w14:textId="77777777" w:rsidR="00057144" w:rsidRPr="002D08D3" w:rsidRDefault="00057144" w:rsidP="005438B4">
            <w:pPr>
              <w:ind w:left="148"/>
              <w:rPr>
                <w:rFonts w:ascii="Tahoma" w:eastAsia="Calibri" w:hAnsi="Tahoma" w:cs="Tahoma"/>
                <w:b/>
                <w:sz w:val="20"/>
                <w:szCs w:val="20"/>
              </w:rPr>
            </w:pPr>
            <w:r w:rsidRPr="00491259">
              <w:rPr>
                <w:rFonts w:ascii="Tahoma" w:eastAsia="Calibri" w:hAnsi="Tahoma" w:cs="Tahoma"/>
                <w:sz w:val="20"/>
                <w:szCs w:val="20"/>
              </w:rPr>
              <w:t>Оплата поставленного Товара производится</w:t>
            </w:r>
            <w:r w:rsidRPr="00491259">
              <w:rPr>
                <w:rFonts w:ascii="Tahoma" w:eastAsia="Calibri" w:hAnsi="Tahoma" w:cs="Tahoma"/>
                <w:b/>
                <w:sz w:val="20"/>
                <w:szCs w:val="20"/>
              </w:rPr>
              <w:t xml:space="preserve"> </w:t>
            </w:r>
            <w:r w:rsidRPr="00B23887">
              <w:rPr>
                <w:rFonts w:ascii="Tahoma" w:eastAsia="Calibri" w:hAnsi="Tahoma" w:cs="Tahoma"/>
                <w:color w:val="FF0000"/>
                <w:sz w:val="20"/>
                <w:highlight w:val="yellow"/>
              </w:rPr>
              <w:t xml:space="preserve">[ </w:t>
            </w:r>
            <w:r w:rsidRPr="00B23887">
              <w:rPr>
                <w:rFonts w:ascii="Tahoma" w:eastAsia="Calibri" w:hAnsi="Tahoma" w:cs="Tahoma"/>
                <w:sz w:val="20"/>
                <w:highlight w:val="yellow"/>
              </w:rPr>
              <w:t>за вычетом зачтенного аванса</w:t>
            </w:r>
            <w:r w:rsidR="0039498A" w:rsidRPr="00B23887">
              <w:rPr>
                <w:rFonts w:ascii="Tahoma" w:eastAsia="Calibri" w:hAnsi="Tahoma" w:cs="Tahoma"/>
                <w:sz w:val="20"/>
                <w:highlight w:val="yellow"/>
              </w:rPr>
              <w:t xml:space="preserve"> </w:t>
            </w:r>
            <w:r w:rsidRPr="00B23887">
              <w:rPr>
                <w:rFonts w:ascii="Tahoma" w:eastAsia="Calibri" w:hAnsi="Tahoma" w:cs="Tahoma"/>
                <w:color w:val="FF0000"/>
                <w:sz w:val="20"/>
                <w:highlight w:val="yellow"/>
              </w:rPr>
              <w:t>]</w:t>
            </w:r>
          </w:p>
        </w:tc>
      </w:tr>
      <w:tr w:rsidR="00057144" w:rsidRPr="00491259" w14:paraId="59BF7729" w14:textId="77777777" w:rsidTr="008370CB">
        <w:trPr>
          <w:trHeight w:val="280"/>
        </w:trPr>
        <w:tc>
          <w:tcPr>
            <w:tcW w:w="1701" w:type="dxa"/>
            <w:tcBorders>
              <w:right w:val="dotted" w:sz="4" w:space="0" w:color="auto"/>
            </w:tcBorders>
          </w:tcPr>
          <w:p w14:paraId="09D6BB04" w14:textId="77777777" w:rsidR="00057144" w:rsidRPr="00491259" w:rsidRDefault="00057144" w:rsidP="00BA2103">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Единый платежный день</w:t>
            </w:r>
          </w:p>
          <w:p w14:paraId="0DD1362A" w14:textId="77777777" w:rsidR="00057144" w:rsidRPr="00491259" w:rsidRDefault="00057144" w:rsidP="005438B4">
            <w:pPr>
              <w:tabs>
                <w:tab w:val="left" w:pos="1410"/>
              </w:tabs>
              <w:ind w:right="-150"/>
              <w:jc w:val="left"/>
              <w:rPr>
                <w:rFonts w:ascii="Tahoma" w:eastAsia="Calibri" w:hAnsi="Tahoma" w:cs="Tahoma"/>
                <w:sz w:val="20"/>
                <w:szCs w:val="20"/>
              </w:rPr>
            </w:pPr>
          </w:p>
        </w:tc>
        <w:tc>
          <w:tcPr>
            <w:tcW w:w="8080" w:type="dxa"/>
            <w:tcBorders>
              <w:top w:val="dotted" w:sz="4" w:space="0" w:color="auto"/>
              <w:left w:val="dotted" w:sz="4" w:space="0" w:color="auto"/>
              <w:bottom w:val="dotted" w:sz="4" w:space="0" w:color="auto"/>
            </w:tcBorders>
            <w:shd w:val="clear" w:color="auto" w:fill="F2F2F2"/>
          </w:tcPr>
          <w:p w14:paraId="2E179518" w14:textId="77777777" w:rsidR="00057144" w:rsidRPr="002D08D3" w:rsidRDefault="00057144" w:rsidP="005438B4">
            <w:pPr>
              <w:tabs>
                <w:tab w:val="left" w:pos="1029"/>
                <w:tab w:val="left" w:pos="1418"/>
                <w:tab w:val="left" w:pos="3119"/>
              </w:tabs>
              <w:suppressAutoHyphens/>
              <w:ind w:left="142" w:hanging="44"/>
              <w:rPr>
                <w:rFonts w:ascii="Tahoma" w:eastAsia="Calibri" w:hAnsi="Tahoma" w:cs="Tahoma"/>
                <w:color w:val="FFC000"/>
                <w:sz w:val="20"/>
                <w:szCs w:val="20"/>
              </w:rPr>
            </w:pPr>
            <w:r w:rsidRPr="00491259">
              <w:rPr>
                <w:rFonts w:ascii="Tahoma" w:eastAsia="Calibri" w:hAnsi="Tahoma" w:cs="Tahoma"/>
                <w:color w:val="FF0000"/>
                <w:sz w:val="20"/>
                <w:szCs w:val="20"/>
              </w:rPr>
              <w:t xml:space="preserve">[ </w:t>
            </w:r>
            <w:r w:rsidRPr="00491259">
              <w:rPr>
                <w:rFonts w:ascii="Tahoma" w:eastAsia="Calibri" w:hAnsi="Tahoma" w:cs="Tahoma"/>
                <w:sz w:val="20"/>
                <w:szCs w:val="20"/>
              </w:rPr>
              <w:t xml:space="preserve">в первый (-ую) рабочий (-ую) </w:t>
            </w:r>
            <w:r w:rsidRPr="00491259">
              <w:rPr>
                <w:rFonts w:ascii="Tahoma" w:eastAsia="Calibri" w:hAnsi="Tahoma" w:cs="Tahoma"/>
                <w:color w:val="FF0000"/>
                <w:sz w:val="20"/>
                <w:szCs w:val="20"/>
              </w:rPr>
              <w:t>[</w:t>
            </w:r>
            <w:r w:rsidRPr="00491259">
              <w:rPr>
                <w:rFonts w:ascii="Tahoma" w:eastAsia="Calibri" w:hAnsi="Tahoma" w:cs="Tahoma"/>
                <w:sz w:val="20"/>
                <w:szCs w:val="20"/>
              </w:rPr>
              <w:t>•</w:t>
            </w:r>
            <w:r w:rsidRPr="00491259">
              <w:rPr>
                <w:rFonts w:ascii="Tahoma" w:eastAsia="Calibri" w:hAnsi="Tahoma" w:cs="Tahoma"/>
                <w:color w:val="FF0000"/>
                <w:sz w:val="20"/>
                <w:szCs w:val="20"/>
              </w:rPr>
              <w:t>] ]</w:t>
            </w:r>
            <w:r w:rsidR="00DC22CA" w:rsidRPr="00491259">
              <w:rPr>
                <w:rFonts w:ascii="Tahoma" w:eastAsia="Calibri" w:hAnsi="Tahoma" w:cs="Tahoma"/>
                <w:color w:val="FF0000"/>
                <w:sz w:val="20"/>
                <w:szCs w:val="20"/>
              </w:rPr>
              <w:t xml:space="preserve"> </w:t>
            </w:r>
            <w:r w:rsidRPr="002D08D3">
              <w:rPr>
                <w:rFonts w:ascii="Tahoma" w:eastAsia="Tahoma" w:hAnsi="Tahoma" w:cs="Tahoma"/>
                <w:bCs/>
                <w:color w:val="FF0000"/>
                <w:sz w:val="20"/>
                <w:szCs w:val="20"/>
                <w:vertAlign w:val="superscript"/>
                <w:lang w:val="en-US"/>
              </w:rPr>
              <w:footnoteReference w:id="37"/>
            </w:r>
          </w:p>
        </w:tc>
      </w:tr>
      <w:tr w:rsidR="00057144" w:rsidRPr="00491259" w14:paraId="3315188C" w14:textId="77777777" w:rsidTr="008370CB">
        <w:tc>
          <w:tcPr>
            <w:tcW w:w="1701" w:type="dxa"/>
            <w:tcBorders>
              <w:bottom w:val="dotted" w:sz="4" w:space="0" w:color="auto"/>
              <w:right w:val="dotted" w:sz="4" w:space="0" w:color="auto"/>
            </w:tcBorders>
          </w:tcPr>
          <w:p w14:paraId="214B37A3" w14:textId="77777777" w:rsidR="00057144" w:rsidRPr="00491259" w:rsidRDefault="00057144" w:rsidP="00BA2103">
            <w:pPr>
              <w:tabs>
                <w:tab w:val="left" w:pos="0"/>
                <w:tab w:val="left" w:pos="1410"/>
                <w:tab w:val="left" w:pos="3119"/>
              </w:tabs>
              <w:suppressAutoHyphens/>
              <w:rPr>
                <w:rFonts w:ascii="Tahoma" w:eastAsia="Calibri" w:hAnsi="Tahoma" w:cs="Tahoma"/>
                <w:sz w:val="20"/>
                <w:szCs w:val="20"/>
              </w:rPr>
            </w:pPr>
            <w:r w:rsidRPr="00491259">
              <w:rPr>
                <w:rFonts w:ascii="Tahoma" w:eastAsia="Calibri"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DA23697" w14:textId="77777777" w:rsidR="0039498A" w:rsidRPr="00383466" w:rsidRDefault="0039498A" w:rsidP="005438B4">
            <w:pPr>
              <w:ind w:left="148"/>
              <w:rPr>
                <w:rFonts w:ascii="Tahoma" w:eastAsia="Calibri" w:hAnsi="Tahoma" w:cs="Tahoma"/>
                <w:sz w:val="20"/>
                <w:szCs w:val="20"/>
              </w:rPr>
            </w:pPr>
            <w:r w:rsidRPr="00491259">
              <w:rPr>
                <w:rFonts w:ascii="Tahoma" w:hAnsi="Tahoma" w:cs="Tahoma"/>
                <w:color w:val="FF0000"/>
                <w:sz w:val="20"/>
                <w:szCs w:val="20"/>
                <w:lang w:eastAsia="ru-RU"/>
              </w:rPr>
              <w:t>[ [</w:t>
            </w:r>
            <w:r w:rsidRPr="00491259">
              <w:rPr>
                <w:rFonts w:ascii="Tahoma" w:hAnsi="Tahoma" w:cs="Tahoma"/>
                <w:color w:val="FF0000"/>
                <w:sz w:val="20"/>
                <w:szCs w:val="20"/>
              </w:rPr>
              <w:t xml:space="preserve"> </w:t>
            </w:r>
            <w:r w:rsidRPr="00491259">
              <w:rPr>
                <w:rFonts w:ascii="Tahoma" w:hAnsi="Tahoma" w:cs="Tahoma"/>
                <w:sz w:val="20"/>
                <w:szCs w:val="20"/>
              </w:rPr>
              <w:t xml:space="preserve">после истечения </w:t>
            </w:r>
            <w:r w:rsidRPr="00491259">
              <w:rPr>
                <w:rFonts w:ascii="Tahoma" w:hAnsi="Tahoma" w:cs="Tahoma"/>
                <w:color w:val="FF0000"/>
                <w:sz w:val="20"/>
                <w:szCs w:val="20"/>
                <w:lang w:eastAsia="ru-RU"/>
              </w:rPr>
              <w:t>]</w:t>
            </w:r>
            <w:r w:rsidR="000606BB" w:rsidRPr="00491259">
              <w:rPr>
                <w:rFonts w:ascii="Tahoma" w:hAnsi="Tahoma" w:cs="Tahoma"/>
                <w:color w:val="FF0000"/>
                <w:sz w:val="20"/>
                <w:szCs w:val="20"/>
                <w:lang w:eastAsia="ru-RU"/>
              </w:rPr>
              <w:t xml:space="preserve"> </w:t>
            </w:r>
            <w:r w:rsidRPr="002D08D3">
              <w:rPr>
                <w:rStyle w:val="aff8"/>
                <w:rFonts w:ascii="Tahoma" w:hAnsi="Tahoma" w:cs="Tahoma"/>
                <w:iCs/>
                <w:color w:val="FF0000"/>
                <w:sz w:val="20"/>
                <w:szCs w:val="20"/>
                <w:lang w:eastAsia="ru-RU"/>
              </w:rPr>
              <w:footnoteReference w:id="38"/>
            </w:r>
            <w:r w:rsidRPr="002D08D3">
              <w:rPr>
                <w:rFonts w:ascii="Tahoma" w:hAnsi="Tahoma" w:cs="Tahoma"/>
                <w:sz w:val="20"/>
                <w:szCs w:val="20"/>
              </w:rPr>
              <w:t xml:space="preserve"> / </w:t>
            </w:r>
            <w:r w:rsidRPr="002D08D3">
              <w:rPr>
                <w:rFonts w:ascii="Tahoma" w:hAnsi="Tahoma" w:cs="Tahoma"/>
                <w:color w:val="FF0000"/>
                <w:sz w:val="20"/>
                <w:szCs w:val="20"/>
              </w:rPr>
              <w:t>[</w:t>
            </w:r>
            <w:r w:rsidRPr="00383466">
              <w:rPr>
                <w:rFonts w:ascii="Tahoma" w:hAnsi="Tahoma" w:cs="Tahoma"/>
                <w:sz w:val="20"/>
                <w:szCs w:val="20"/>
              </w:rPr>
              <w:t xml:space="preserve"> не позднее </w:t>
            </w:r>
            <w:r w:rsidRPr="00383466">
              <w:rPr>
                <w:rFonts w:ascii="Tahoma" w:hAnsi="Tahoma" w:cs="Tahoma"/>
                <w:color w:val="FF0000"/>
                <w:sz w:val="20"/>
                <w:szCs w:val="20"/>
              </w:rPr>
              <w:t>]</w:t>
            </w:r>
            <w:r w:rsidR="000606BB" w:rsidRPr="00383466">
              <w:rPr>
                <w:rFonts w:ascii="Tahoma" w:hAnsi="Tahoma" w:cs="Tahoma"/>
                <w:color w:val="FF0000"/>
                <w:sz w:val="20"/>
                <w:szCs w:val="20"/>
              </w:rPr>
              <w:t xml:space="preserve"> </w:t>
            </w:r>
            <w:r w:rsidRPr="002D08D3">
              <w:rPr>
                <w:rStyle w:val="aff8"/>
                <w:rFonts w:ascii="Tahoma" w:hAnsi="Tahoma" w:cs="Tahoma"/>
                <w:color w:val="FF0000"/>
                <w:sz w:val="20"/>
                <w:szCs w:val="20"/>
                <w:lang w:eastAsia="ru-RU"/>
              </w:rPr>
              <w:footnoteReference w:id="39"/>
            </w:r>
            <w:r w:rsidRPr="002D08D3">
              <w:rPr>
                <w:rFonts w:ascii="Tahoma" w:hAnsi="Tahoma" w:cs="Tahoma"/>
                <w:sz w:val="20"/>
                <w:szCs w:val="20"/>
              </w:rPr>
              <w:t xml:space="preserve"> </w:t>
            </w:r>
            <w:r w:rsidRPr="002D08D3">
              <w:rPr>
                <w:rFonts w:ascii="Tahoma" w:hAnsi="Tahoma" w:cs="Tahoma"/>
                <w:color w:val="FF0000"/>
                <w:sz w:val="20"/>
                <w:szCs w:val="20"/>
              </w:rPr>
              <w:t>[</w:t>
            </w:r>
            <w:r w:rsidRPr="00383466">
              <w:rPr>
                <w:rFonts w:ascii="Tahoma" w:hAnsi="Tahoma" w:cs="Tahoma"/>
                <w:sz w:val="20"/>
                <w:szCs w:val="20"/>
              </w:rPr>
              <w:t>•</w:t>
            </w:r>
            <w:r w:rsidRPr="00383466">
              <w:rPr>
                <w:rFonts w:ascii="Tahoma" w:hAnsi="Tahoma" w:cs="Tahoma"/>
                <w:color w:val="FF0000"/>
                <w:sz w:val="20"/>
                <w:szCs w:val="20"/>
              </w:rPr>
              <w:t>]</w:t>
            </w:r>
            <w:r w:rsidRPr="00383466">
              <w:rPr>
                <w:rFonts w:ascii="Tahoma" w:hAnsi="Tahoma" w:cs="Tahoma"/>
                <w:sz w:val="20"/>
                <w:szCs w:val="20"/>
              </w:rPr>
              <w:t xml:space="preserve"> </w:t>
            </w:r>
            <w:proofErr w:type="spellStart"/>
            <w:r w:rsidRPr="00383466">
              <w:rPr>
                <w:rFonts w:ascii="Tahoma" w:hAnsi="Tahoma" w:cs="Tahoma"/>
                <w:sz w:val="20"/>
                <w:szCs w:val="20"/>
              </w:rPr>
              <w:t>к.д</w:t>
            </w:r>
            <w:proofErr w:type="spellEnd"/>
            <w:r w:rsidRPr="00383466">
              <w:rPr>
                <w:rFonts w:ascii="Tahoma" w:hAnsi="Tahoma" w:cs="Tahoma"/>
                <w:sz w:val="20"/>
                <w:szCs w:val="20"/>
              </w:rPr>
              <w:t xml:space="preserve">. </w:t>
            </w:r>
            <w:r w:rsidRPr="00383466">
              <w:rPr>
                <w:rFonts w:ascii="Tahoma" w:hAnsi="Tahoma" w:cs="Tahoma"/>
                <w:color w:val="FF0000"/>
                <w:sz w:val="20"/>
                <w:szCs w:val="20"/>
              </w:rPr>
              <w:t>] / [</w:t>
            </w:r>
            <w:r w:rsidRPr="00383466">
              <w:rPr>
                <w:rFonts w:ascii="Tahoma" w:hAnsi="Tahoma" w:cs="Tahoma"/>
                <w:sz w:val="20"/>
                <w:szCs w:val="20"/>
              </w:rPr>
              <w:t xml:space="preserve"> в течение </w:t>
            </w:r>
            <w:r w:rsidRPr="00383466">
              <w:rPr>
                <w:rFonts w:ascii="Tahoma" w:hAnsi="Tahoma" w:cs="Tahoma"/>
                <w:bCs/>
                <w:color w:val="FF0000"/>
                <w:sz w:val="20"/>
                <w:szCs w:val="20"/>
              </w:rPr>
              <w:t>[</w:t>
            </w:r>
            <w:r w:rsidRPr="00383466">
              <w:rPr>
                <w:rFonts w:ascii="Tahoma" w:hAnsi="Tahoma" w:cs="Tahoma"/>
                <w:bCs/>
                <w:sz w:val="20"/>
                <w:szCs w:val="20"/>
                <w:lang w:eastAsia="ru-RU"/>
              </w:rPr>
              <w:t xml:space="preserve"> </w:t>
            </w:r>
            <w:r w:rsidRPr="00383466">
              <w:rPr>
                <w:rFonts w:ascii="Tahoma" w:hAnsi="Tahoma" w:cs="Tahoma"/>
                <w:bCs/>
                <w:color w:val="FF0000"/>
                <w:sz w:val="20"/>
                <w:szCs w:val="20"/>
                <w:lang w:eastAsia="ru-RU"/>
              </w:rPr>
              <w:t xml:space="preserve">[ </w:t>
            </w:r>
            <w:r w:rsidRPr="00383466">
              <w:rPr>
                <w:rFonts w:ascii="Tahoma" w:hAnsi="Tahoma" w:cs="Tahoma"/>
                <w:sz w:val="20"/>
                <w:szCs w:val="20"/>
              </w:rPr>
              <w:t xml:space="preserve">7 </w:t>
            </w:r>
            <w:r w:rsidRPr="00383466">
              <w:rPr>
                <w:rFonts w:ascii="Tahoma" w:hAnsi="Tahoma" w:cs="Tahoma"/>
                <w:bCs/>
                <w:color w:val="FF0000"/>
                <w:sz w:val="20"/>
                <w:szCs w:val="20"/>
                <w:lang w:eastAsia="ru-RU"/>
              </w:rPr>
              <w:t>]</w:t>
            </w:r>
            <w:r w:rsidRPr="00383466">
              <w:rPr>
                <w:rFonts w:ascii="Tahoma" w:hAnsi="Tahoma" w:cs="Tahoma"/>
                <w:sz w:val="20"/>
                <w:szCs w:val="20"/>
              </w:rPr>
              <w:t xml:space="preserve"> </w:t>
            </w:r>
            <w:r w:rsidRPr="00383466">
              <w:rPr>
                <w:rFonts w:ascii="Tahoma" w:hAnsi="Tahoma" w:cs="Tahoma"/>
                <w:color w:val="FF0000"/>
                <w:sz w:val="20"/>
                <w:szCs w:val="20"/>
              </w:rPr>
              <w:t xml:space="preserve">/ </w:t>
            </w:r>
            <w:r w:rsidRPr="00383466">
              <w:rPr>
                <w:rFonts w:ascii="Tahoma" w:hAnsi="Tahoma" w:cs="Tahoma"/>
                <w:bCs/>
                <w:color w:val="FF0000"/>
                <w:sz w:val="20"/>
                <w:szCs w:val="20"/>
                <w:lang w:eastAsia="ru-RU"/>
              </w:rPr>
              <w:t>[</w:t>
            </w:r>
            <w:r w:rsidRPr="00383466">
              <w:rPr>
                <w:rFonts w:ascii="Tahoma" w:hAnsi="Tahoma" w:cs="Tahoma"/>
                <w:sz w:val="20"/>
                <w:szCs w:val="20"/>
                <w:lang w:eastAsia="ru-RU"/>
              </w:rPr>
              <w:t>•</w:t>
            </w:r>
            <w:r w:rsidRPr="00383466">
              <w:rPr>
                <w:rFonts w:ascii="Tahoma" w:hAnsi="Tahoma" w:cs="Tahoma"/>
                <w:bCs/>
                <w:color w:val="FF0000"/>
                <w:sz w:val="20"/>
                <w:szCs w:val="20"/>
                <w:lang w:eastAsia="ru-RU"/>
              </w:rPr>
              <w:t>] [</w:t>
            </w:r>
            <w:r w:rsidR="00DC22CA" w:rsidRPr="00383466">
              <w:rPr>
                <w:rFonts w:ascii="Tahoma" w:hAnsi="Tahoma" w:cs="Tahoma"/>
                <w:bCs/>
                <w:color w:val="FF0000"/>
                <w:sz w:val="20"/>
                <w:szCs w:val="20"/>
                <w:lang w:eastAsia="ru-RU"/>
              </w:rPr>
              <w:t xml:space="preserve"> </w:t>
            </w:r>
            <w:proofErr w:type="spellStart"/>
            <w:r w:rsidRPr="00383466">
              <w:rPr>
                <w:rFonts w:ascii="Tahoma" w:hAnsi="Tahoma" w:cs="Tahoma"/>
                <w:sz w:val="20"/>
                <w:szCs w:val="20"/>
              </w:rPr>
              <w:t>р.д</w:t>
            </w:r>
            <w:proofErr w:type="spellEnd"/>
            <w:r w:rsidRPr="00383466">
              <w:rPr>
                <w:rFonts w:ascii="Tahoma" w:hAnsi="Tahoma" w:cs="Tahoma"/>
                <w:sz w:val="20"/>
                <w:szCs w:val="20"/>
              </w:rPr>
              <w:t>.</w:t>
            </w:r>
            <w:r w:rsidRPr="00383466">
              <w:rPr>
                <w:rFonts w:ascii="Tahoma" w:hAnsi="Tahoma" w:cs="Tahoma"/>
                <w:bCs/>
                <w:sz w:val="20"/>
                <w:szCs w:val="20"/>
                <w:lang w:eastAsia="ru-RU"/>
              </w:rPr>
              <w:t xml:space="preserve"> </w:t>
            </w:r>
            <w:r w:rsidRPr="00383466">
              <w:rPr>
                <w:rFonts w:ascii="Tahoma" w:hAnsi="Tahoma" w:cs="Tahoma"/>
                <w:bCs/>
                <w:color w:val="FF0000"/>
                <w:sz w:val="20"/>
                <w:szCs w:val="20"/>
                <w:lang w:eastAsia="ru-RU"/>
              </w:rPr>
              <w:t>]</w:t>
            </w:r>
            <w:r w:rsidRPr="00383466">
              <w:rPr>
                <w:rFonts w:ascii="Tahoma" w:hAnsi="Tahoma" w:cs="Tahoma"/>
                <w:color w:val="FF0000"/>
                <w:sz w:val="20"/>
                <w:szCs w:val="20"/>
              </w:rPr>
              <w:t xml:space="preserve"> / </w:t>
            </w:r>
            <w:r w:rsidRPr="00491259">
              <w:rPr>
                <w:rFonts w:ascii="Tahoma" w:hAnsi="Tahoma" w:cs="Tahoma"/>
                <w:bCs/>
                <w:color w:val="FF0000"/>
                <w:sz w:val="20"/>
                <w:szCs w:val="20"/>
                <w:lang w:eastAsia="ru-RU"/>
              </w:rPr>
              <w:t>[</w:t>
            </w:r>
            <w:r w:rsidR="00DC22CA" w:rsidRPr="00491259">
              <w:rPr>
                <w:rFonts w:ascii="Tahoma" w:hAnsi="Tahoma" w:cs="Tahoma"/>
                <w:bCs/>
                <w:color w:val="FF0000"/>
                <w:sz w:val="20"/>
                <w:szCs w:val="20"/>
                <w:lang w:eastAsia="ru-RU"/>
              </w:rPr>
              <w:t xml:space="preserve"> </w:t>
            </w:r>
            <w:proofErr w:type="spellStart"/>
            <w:r w:rsidRPr="00491259">
              <w:rPr>
                <w:rFonts w:ascii="Tahoma" w:hAnsi="Tahoma" w:cs="Tahoma"/>
                <w:sz w:val="20"/>
                <w:szCs w:val="20"/>
              </w:rPr>
              <w:t>к.д</w:t>
            </w:r>
            <w:proofErr w:type="spellEnd"/>
            <w:r w:rsidRPr="00491259">
              <w:rPr>
                <w:rFonts w:ascii="Tahoma" w:hAnsi="Tahoma" w:cs="Tahoma"/>
                <w:sz w:val="20"/>
                <w:szCs w:val="20"/>
              </w:rPr>
              <w:t>.</w:t>
            </w:r>
            <w:r w:rsidRPr="00491259">
              <w:rPr>
                <w:rFonts w:ascii="Tahoma" w:hAnsi="Tahoma" w:cs="Tahoma"/>
                <w:bCs/>
                <w:sz w:val="20"/>
                <w:szCs w:val="20"/>
                <w:lang w:eastAsia="ru-RU"/>
              </w:rPr>
              <w:t xml:space="preserve"> </w:t>
            </w:r>
            <w:r w:rsidRPr="00491259">
              <w:rPr>
                <w:rFonts w:ascii="Tahoma" w:hAnsi="Tahoma" w:cs="Tahoma"/>
                <w:bCs/>
                <w:color w:val="FF0000"/>
                <w:sz w:val="20"/>
                <w:szCs w:val="20"/>
                <w:lang w:eastAsia="ru-RU"/>
              </w:rPr>
              <w:t xml:space="preserve">] </w:t>
            </w:r>
            <w:r w:rsidRPr="00491259">
              <w:rPr>
                <w:rFonts w:ascii="Tahoma" w:hAnsi="Tahoma" w:cs="Tahoma"/>
                <w:bCs/>
                <w:color w:val="FF0000"/>
                <w:sz w:val="20"/>
                <w:szCs w:val="20"/>
              </w:rPr>
              <w:t>]</w:t>
            </w:r>
            <w:r w:rsidR="00DC22CA" w:rsidRPr="00491259">
              <w:rPr>
                <w:rFonts w:ascii="Tahoma" w:hAnsi="Tahoma" w:cs="Tahoma"/>
                <w:bCs/>
                <w:color w:val="FF0000"/>
                <w:sz w:val="20"/>
                <w:szCs w:val="20"/>
              </w:rPr>
              <w:t xml:space="preserve"> </w:t>
            </w:r>
            <w:r w:rsidRPr="002D08D3">
              <w:rPr>
                <w:rStyle w:val="aff8"/>
                <w:rFonts w:ascii="Tahoma" w:hAnsi="Tahoma" w:cs="Tahoma"/>
                <w:bCs/>
                <w:color w:val="FF0000"/>
                <w:sz w:val="20"/>
                <w:szCs w:val="20"/>
              </w:rPr>
              <w:footnoteReference w:id="40"/>
            </w:r>
            <w:r w:rsidRPr="002D08D3">
              <w:rPr>
                <w:rFonts w:ascii="Tahoma" w:hAnsi="Tahoma" w:cs="Tahoma"/>
                <w:bCs/>
                <w:color w:val="FF0000"/>
                <w:sz w:val="20"/>
                <w:szCs w:val="20"/>
              </w:rPr>
              <w:t xml:space="preserve"> </w:t>
            </w:r>
            <w:r w:rsidRPr="002D08D3">
              <w:rPr>
                <w:rStyle w:val="aff8"/>
                <w:rFonts w:ascii="Tahoma" w:hAnsi="Tahoma" w:cs="Tahoma"/>
                <w:bCs/>
                <w:color w:val="FF0000"/>
                <w:sz w:val="20"/>
                <w:szCs w:val="20"/>
              </w:rPr>
              <w:footnoteReference w:id="41"/>
            </w:r>
            <w:r w:rsidR="00DC22CA" w:rsidRPr="002D08D3">
              <w:rPr>
                <w:rFonts w:ascii="Tahoma" w:hAnsi="Tahoma" w:cs="Tahoma"/>
                <w:bCs/>
                <w:color w:val="FF0000"/>
                <w:sz w:val="20"/>
                <w:szCs w:val="20"/>
              </w:rPr>
              <w:t xml:space="preserve"> </w:t>
            </w:r>
            <w:r w:rsidRPr="002D08D3">
              <w:rPr>
                <w:rFonts w:ascii="Tahoma" w:hAnsi="Tahoma" w:cs="Tahoma"/>
                <w:color w:val="FF0000"/>
                <w:sz w:val="20"/>
                <w:szCs w:val="20"/>
              </w:rPr>
              <w:t>]</w:t>
            </w:r>
          </w:p>
        </w:tc>
      </w:tr>
      <w:tr w:rsidR="00057144" w:rsidRPr="00491259" w14:paraId="7CFF26AB" w14:textId="77777777" w:rsidTr="008370CB">
        <w:tc>
          <w:tcPr>
            <w:tcW w:w="1701" w:type="dxa"/>
            <w:tcBorders>
              <w:top w:val="dotted" w:sz="4" w:space="0" w:color="auto"/>
              <w:bottom w:val="nil"/>
              <w:right w:val="dotted" w:sz="4" w:space="0" w:color="auto"/>
            </w:tcBorders>
          </w:tcPr>
          <w:p w14:paraId="4B5B7698" w14:textId="77777777" w:rsidR="00057144" w:rsidRPr="00491259" w:rsidRDefault="00057144" w:rsidP="00BA2103">
            <w:pPr>
              <w:tabs>
                <w:tab w:val="left" w:pos="0"/>
                <w:tab w:val="left" w:pos="1410"/>
                <w:tab w:val="left" w:pos="3119"/>
              </w:tabs>
              <w:suppressAutoHyphens/>
              <w:rPr>
                <w:rFonts w:ascii="Tahoma" w:eastAsia="Calibri" w:hAnsi="Tahoma" w:cs="Tahoma"/>
                <w:i/>
                <w:sz w:val="20"/>
                <w:szCs w:val="20"/>
              </w:rPr>
            </w:pPr>
            <w:r w:rsidRPr="00491259">
              <w:rPr>
                <w:rFonts w:ascii="Tahoma" w:eastAsia="Calibri"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0EE186DB" w14:textId="5EDBFBCA" w:rsidR="00057144" w:rsidRPr="00491259" w:rsidRDefault="006005E4" w:rsidP="003143A7">
            <w:pPr>
              <w:ind w:left="148"/>
              <w:rPr>
                <w:rFonts w:ascii="Tahoma" w:eastAsia="Calibri" w:hAnsi="Tahoma" w:cs="Tahoma"/>
                <w:sz w:val="20"/>
                <w:szCs w:val="20"/>
              </w:rPr>
            </w:pPr>
            <w:r w:rsidRPr="006005E4">
              <w:rPr>
                <w:rFonts w:ascii="Tahoma" w:hAnsi="Tahoma" w:cs="Tahoma"/>
                <w:color w:val="FF0000"/>
                <w:sz w:val="20"/>
                <w:szCs w:val="20"/>
                <w:lang w:eastAsia="ru-RU"/>
              </w:rPr>
              <w:t>[</w:t>
            </w:r>
            <w:r>
              <w:rPr>
                <w:rFonts w:ascii="Tahoma" w:hAnsi="Tahoma" w:cs="Tahoma"/>
                <w:color w:val="FF0000"/>
                <w:sz w:val="20"/>
                <w:szCs w:val="20"/>
                <w:lang w:eastAsia="ru-RU"/>
              </w:rPr>
              <w:t xml:space="preserve"> </w:t>
            </w:r>
            <w:r w:rsidR="003143A7">
              <w:rPr>
                <w:rFonts w:ascii="Tahoma" w:eastAsia="Calibri" w:hAnsi="Tahoma" w:cs="Tahoma"/>
                <w:sz w:val="20"/>
                <w:szCs w:val="20"/>
              </w:rPr>
              <w:t xml:space="preserve">если Товарная накладная оформляется </w:t>
            </w:r>
          </w:p>
        </w:tc>
      </w:tr>
      <w:tr w:rsidR="00057144" w:rsidRPr="00491259" w14:paraId="519A00FA" w14:textId="77777777" w:rsidTr="008370CB">
        <w:tc>
          <w:tcPr>
            <w:tcW w:w="1701" w:type="dxa"/>
            <w:tcBorders>
              <w:top w:val="nil"/>
              <w:bottom w:val="dotted" w:sz="4" w:space="0" w:color="auto"/>
              <w:right w:val="dotted" w:sz="4" w:space="0" w:color="auto"/>
            </w:tcBorders>
          </w:tcPr>
          <w:p w14:paraId="637B6747" w14:textId="77777777" w:rsidR="00057144" w:rsidRPr="00491259" w:rsidRDefault="00057144" w:rsidP="005438B4">
            <w:pPr>
              <w:tabs>
                <w:tab w:val="left" w:pos="1410"/>
              </w:tabs>
              <w:ind w:right="-150"/>
              <w:jc w:val="left"/>
              <w:rPr>
                <w:rFonts w:ascii="Tahoma" w:eastAsia="Calibri" w:hAnsi="Tahoma" w:cs="Tahoma"/>
                <w:i/>
                <w:sz w:val="20"/>
                <w:szCs w:val="20"/>
              </w:rPr>
            </w:pPr>
          </w:p>
        </w:tc>
        <w:tc>
          <w:tcPr>
            <w:tcW w:w="8080" w:type="dxa"/>
            <w:tcBorders>
              <w:top w:val="dotted" w:sz="4" w:space="0" w:color="auto"/>
              <w:left w:val="dotted" w:sz="4" w:space="0" w:color="auto"/>
              <w:bottom w:val="dotted" w:sz="4" w:space="0" w:color="auto"/>
            </w:tcBorders>
            <w:shd w:val="clear" w:color="auto" w:fill="F2F2F2"/>
          </w:tcPr>
          <w:p w14:paraId="1036040F" w14:textId="77777777" w:rsidR="00057144" w:rsidRPr="00491259" w:rsidRDefault="003143A7" w:rsidP="00B23887">
            <w:pPr>
              <w:widowControl w:val="0"/>
              <w:autoSpaceDE w:val="0"/>
              <w:autoSpaceDN w:val="0"/>
              <w:adjustRightInd w:val="0"/>
              <w:ind w:firstLine="142"/>
              <w:jc w:val="left"/>
              <w:rPr>
                <w:rFonts w:ascii="Tahoma" w:eastAsia="Calibri" w:hAnsi="Tahoma" w:cs="Tahoma"/>
                <w:sz w:val="20"/>
                <w:szCs w:val="20"/>
              </w:rPr>
            </w:pPr>
            <w:r>
              <w:rPr>
                <w:rFonts w:ascii="Tahoma" w:eastAsia="Calibri" w:hAnsi="Tahoma" w:cs="Tahoma"/>
                <w:sz w:val="20"/>
                <w:szCs w:val="20"/>
              </w:rPr>
              <w:t xml:space="preserve">а) </w:t>
            </w:r>
            <w:r w:rsidR="00F1546F">
              <w:rPr>
                <w:rFonts w:ascii="Tahoma" w:eastAsia="Calibri" w:hAnsi="Tahoma" w:cs="Tahoma"/>
                <w:sz w:val="20"/>
                <w:szCs w:val="20"/>
              </w:rPr>
              <w:t>на бумажном носителе – с даты поставки Товара</w:t>
            </w:r>
            <w:r w:rsidR="00057144" w:rsidRPr="00491259">
              <w:rPr>
                <w:rFonts w:ascii="Tahoma" w:eastAsia="Calibri" w:hAnsi="Tahoma" w:cs="Tahoma"/>
                <w:sz w:val="20"/>
                <w:szCs w:val="20"/>
              </w:rPr>
              <w:t>;</w:t>
            </w:r>
          </w:p>
          <w:p w14:paraId="03467132" w14:textId="1913283F" w:rsidR="00057144" w:rsidRDefault="00F1546F" w:rsidP="00B23887">
            <w:pPr>
              <w:widowControl w:val="0"/>
              <w:autoSpaceDE w:val="0"/>
              <w:autoSpaceDN w:val="0"/>
              <w:adjustRightInd w:val="0"/>
              <w:ind w:left="148"/>
              <w:jc w:val="left"/>
              <w:rPr>
                <w:rFonts w:ascii="Tahoma" w:hAnsi="Tahoma" w:cs="Tahoma"/>
                <w:color w:val="FF0000"/>
                <w:sz w:val="20"/>
                <w:szCs w:val="20"/>
                <w:lang w:eastAsia="ru-RU"/>
              </w:rPr>
            </w:pPr>
            <w:r w:rsidRPr="00B23887">
              <w:rPr>
                <w:rFonts w:ascii="Tahoma" w:hAnsi="Tahoma" w:cs="Tahoma"/>
                <w:sz w:val="20"/>
              </w:rPr>
              <w:t xml:space="preserve">б) в виде электронного документа, подписанного электронной подписью, – с наиболее </w:t>
            </w:r>
            <w:r w:rsidR="00C93F44" w:rsidRPr="00B23887">
              <w:rPr>
                <w:rFonts w:ascii="Tahoma" w:hAnsi="Tahoma" w:cs="Tahoma"/>
                <w:sz w:val="20"/>
              </w:rPr>
              <w:t>поздней из двух дат: дата поставки Товара / получения Покупателем оригинала документа</w:t>
            </w:r>
            <w:proofErr w:type="gramStart"/>
            <w:r w:rsidR="00057144" w:rsidRPr="00443B38">
              <w:rPr>
                <w:rFonts w:ascii="Tahoma" w:eastAsia="Calibri" w:hAnsi="Tahoma" w:cs="Tahoma"/>
                <w:sz w:val="20"/>
                <w:szCs w:val="20"/>
              </w:rPr>
              <w:t>.</w:t>
            </w:r>
            <w:r w:rsidR="00BA2103" w:rsidRPr="00443B38">
              <w:rPr>
                <w:rFonts w:ascii="Tahoma" w:eastAsia="Calibri" w:hAnsi="Tahoma" w:cs="Tahoma"/>
                <w:sz w:val="20"/>
                <w:szCs w:val="20"/>
              </w:rPr>
              <w:t xml:space="preserve"> </w:t>
            </w:r>
            <w:r w:rsidR="00BA2103" w:rsidRPr="005E029F">
              <w:rPr>
                <w:rFonts w:ascii="Tahoma" w:hAnsi="Tahoma" w:cs="Tahoma"/>
                <w:color w:val="FF0000"/>
                <w:sz w:val="20"/>
                <w:szCs w:val="20"/>
                <w:lang w:eastAsia="ru-RU"/>
              </w:rPr>
              <w:t>]</w:t>
            </w:r>
            <w:proofErr w:type="gramEnd"/>
            <w:r w:rsidR="00DC22CA" w:rsidRPr="005E029F">
              <w:rPr>
                <w:rFonts w:ascii="Tahoma" w:hAnsi="Tahoma" w:cs="Tahoma"/>
                <w:color w:val="FF0000"/>
                <w:sz w:val="20"/>
                <w:szCs w:val="20"/>
                <w:lang w:eastAsia="ru-RU"/>
              </w:rPr>
              <w:t xml:space="preserve"> </w:t>
            </w:r>
            <w:r w:rsidR="00BA2103" w:rsidRPr="002D08D3">
              <w:rPr>
                <w:rStyle w:val="aff8"/>
                <w:rFonts w:ascii="Tahoma" w:hAnsi="Tahoma" w:cs="Tahoma"/>
                <w:color w:val="FF0000"/>
                <w:sz w:val="20"/>
                <w:szCs w:val="20"/>
              </w:rPr>
              <w:footnoteReference w:id="42"/>
            </w:r>
          </w:p>
          <w:p w14:paraId="0EFBB582" w14:textId="696EEDAD" w:rsidR="006005E4" w:rsidRDefault="006005E4" w:rsidP="006005E4">
            <w:pPr>
              <w:widowControl w:val="0"/>
              <w:autoSpaceDE w:val="0"/>
              <w:autoSpaceDN w:val="0"/>
              <w:adjustRightInd w:val="0"/>
              <w:ind w:left="148"/>
              <w:jc w:val="left"/>
              <w:rPr>
                <w:rFonts w:ascii="Tahoma" w:hAnsi="Tahoma" w:cs="Tahoma"/>
                <w:color w:val="FF0000"/>
                <w:sz w:val="20"/>
                <w:szCs w:val="20"/>
                <w:lang w:eastAsia="ru-RU"/>
              </w:rPr>
            </w:pPr>
          </w:p>
          <w:p w14:paraId="3EC57A28" w14:textId="77777777" w:rsidR="006005E4" w:rsidRPr="001F73FF" w:rsidRDefault="006005E4" w:rsidP="001F73FF">
            <w:pPr>
              <w:ind w:left="148"/>
              <w:jc w:val="left"/>
              <w:rPr>
                <w:rFonts w:ascii="Tahoma" w:hAnsi="Tahoma" w:cs="Tahoma"/>
                <w:color w:val="FF0000"/>
                <w:sz w:val="20"/>
              </w:rPr>
            </w:pPr>
            <w:r w:rsidRPr="001F73FF">
              <w:rPr>
                <w:rFonts w:ascii="Tahoma" w:hAnsi="Tahoma" w:cs="Tahoma"/>
                <w:color w:val="FF0000"/>
                <w:sz w:val="20"/>
              </w:rPr>
              <w:t>/</w:t>
            </w:r>
          </w:p>
          <w:p w14:paraId="4071320D" w14:textId="2451481D" w:rsidR="00057144" w:rsidRPr="00491259" w:rsidRDefault="006005E4" w:rsidP="001F73FF">
            <w:pPr>
              <w:ind w:left="148"/>
              <w:jc w:val="left"/>
              <w:rPr>
                <w:rFonts w:ascii="Tahoma" w:eastAsia="Calibri" w:hAnsi="Tahoma" w:cs="Tahoma"/>
                <w:bCs/>
                <w:sz w:val="20"/>
                <w:szCs w:val="20"/>
              </w:rPr>
            </w:pPr>
            <w:proofErr w:type="gramStart"/>
            <w:r w:rsidRPr="001F73FF">
              <w:rPr>
                <w:rFonts w:ascii="Tahoma" w:hAnsi="Tahoma" w:cs="Tahoma"/>
                <w:color w:val="FF0000"/>
                <w:sz w:val="20"/>
              </w:rPr>
              <w:t>[</w:t>
            </w:r>
            <w:r>
              <w:rPr>
                <w:rFonts w:ascii="Tahoma" w:hAnsi="Tahoma" w:cs="Tahoma"/>
                <w:color w:val="00B050"/>
                <w:sz w:val="20"/>
              </w:rPr>
              <w:t xml:space="preserve"> </w:t>
            </w:r>
            <w:r w:rsidRPr="001F73FF">
              <w:rPr>
                <w:rFonts w:ascii="Tahoma" w:hAnsi="Tahoma" w:cs="Tahoma"/>
                <w:sz w:val="20"/>
              </w:rPr>
              <w:t>с</w:t>
            </w:r>
            <w:proofErr w:type="gramEnd"/>
            <w:r w:rsidRPr="001F73FF">
              <w:rPr>
                <w:rFonts w:ascii="Tahoma" w:hAnsi="Tahoma" w:cs="Tahoma"/>
                <w:sz w:val="20"/>
              </w:rPr>
              <w:t xml:space="preserve"> даты поставки Товара. </w:t>
            </w:r>
            <w:r w:rsidRPr="001F73FF">
              <w:rPr>
                <w:rFonts w:ascii="Tahoma" w:hAnsi="Tahoma" w:cs="Tahoma"/>
                <w:color w:val="FF0000"/>
                <w:sz w:val="20"/>
              </w:rPr>
              <w:t>]</w:t>
            </w:r>
            <w:r>
              <w:rPr>
                <w:rFonts w:ascii="Tahoma" w:hAnsi="Tahoma" w:cs="Tahoma"/>
                <w:color w:val="00B050"/>
                <w:sz w:val="20"/>
              </w:rPr>
              <w:t xml:space="preserve"> </w:t>
            </w:r>
            <w:r w:rsidRPr="00D43A36">
              <w:rPr>
                <w:rStyle w:val="aff8"/>
                <w:rFonts w:ascii="Tahoma" w:hAnsi="Tahoma" w:cs="Tahoma"/>
                <w:color w:val="FF0000"/>
                <w:sz w:val="20"/>
                <w:szCs w:val="20"/>
              </w:rPr>
              <w:footnoteReference w:id="43"/>
            </w:r>
          </w:p>
        </w:tc>
      </w:tr>
      <w:tr w:rsidR="00057144" w:rsidRPr="00491259" w14:paraId="0E357A48" w14:textId="77777777" w:rsidTr="008370CB">
        <w:tc>
          <w:tcPr>
            <w:tcW w:w="1701" w:type="dxa"/>
            <w:tcBorders>
              <w:top w:val="dotted" w:sz="4" w:space="0" w:color="auto"/>
              <w:bottom w:val="dotted" w:sz="4" w:space="0" w:color="auto"/>
              <w:right w:val="dotted" w:sz="4" w:space="0" w:color="auto"/>
            </w:tcBorders>
          </w:tcPr>
          <w:p w14:paraId="1C246903" w14:textId="77777777" w:rsidR="00057144" w:rsidRPr="00491259" w:rsidRDefault="00057144" w:rsidP="00BA2103">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3BDD6B09" w14:textId="77777777" w:rsidR="005F03C0" w:rsidRPr="00B23887" w:rsidRDefault="0010713F" w:rsidP="00BA2103">
            <w:pPr>
              <w:tabs>
                <w:tab w:val="left" w:pos="284"/>
              </w:tabs>
              <w:ind w:left="142" w:right="-405"/>
              <w:jc w:val="left"/>
              <w:rPr>
                <w:rFonts w:ascii="Tahoma" w:eastAsia="Calibri" w:hAnsi="Tahoma" w:cs="Tahoma"/>
                <w:sz w:val="20"/>
                <w:szCs w:val="20"/>
              </w:rPr>
            </w:pPr>
            <w:r w:rsidRPr="00B23887">
              <w:rPr>
                <w:rFonts w:ascii="Tahoma" w:eastAsia="Calibri" w:hAnsi="Tahoma" w:cs="Tahoma"/>
                <w:sz w:val="20"/>
              </w:rPr>
              <w:t>При условии</w:t>
            </w:r>
            <w:r w:rsidR="005F03C0" w:rsidRPr="00B23887">
              <w:rPr>
                <w:rFonts w:ascii="Tahoma" w:eastAsia="Calibri" w:hAnsi="Tahoma" w:cs="Tahoma"/>
                <w:sz w:val="20"/>
              </w:rPr>
              <w:t xml:space="preserve"> предоставления </w:t>
            </w:r>
            <w:proofErr w:type="gramStart"/>
            <w:r w:rsidR="004B2A86" w:rsidRPr="00491259">
              <w:rPr>
                <w:rFonts w:ascii="Tahoma" w:eastAsia="Calibri" w:hAnsi="Tahoma" w:cs="Tahoma"/>
                <w:color w:val="FF0000"/>
                <w:sz w:val="20"/>
                <w:szCs w:val="20"/>
              </w:rPr>
              <w:t xml:space="preserve">[ </w:t>
            </w:r>
            <w:r w:rsidR="004B2A86">
              <w:rPr>
                <w:rFonts w:ascii="Tahoma" w:eastAsia="Calibri" w:hAnsi="Tahoma" w:cs="Tahoma"/>
                <w:sz w:val="20"/>
                <w:szCs w:val="20"/>
              </w:rPr>
              <w:t>оригинала</w:t>
            </w:r>
            <w:proofErr w:type="gramEnd"/>
            <w:r w:rsidR="004B2A86" w:rsidRPr="00491259">
              <w:rPr>
                <w:rFonts w:ascii="Tahoma" w:eastAsia="Calibri" w:hAnsi="Tahoma" w:cs="Tahoma"/>
                <w:sz w:val="20"/>
                <w:szCs w:val="20"/>
              </w:rPr>
              <w:t xml:space="preserve"> </w:t>
            </w:r>
            <w:r w:rsidR="004B2A86" w:rsidRPr="00491259">
              <w:rPr>
                <w:rFonts w:ascii="Tahoma" w:eastAsia="Calibri" w:hAnsi="Tahoma" w:cs="Tahoma"/>
                <w:color w:val="FF0000"/>
                <w:sz w:val="20"/>
                <w:szCs w:val="20"/>
              </w:rPr>
              <w:t>]</w:t>
            </w:r>
            <w:r w:rsidR="004B2A86">
              <w:rPr>
                <w:rFonts w:ascii="Tahoma" w:eastAsia="Calibri" w:hAnsi="Tahoma" w:cs="Tahoma"/>
                <w:color w:val="FF0000"/>
                <w:sz w:val="20"/>
                <w:szCs w:val="20"/>
              </w:rPr>
              <w:t xml:space="preserve"> / </w:t>
            </w:r>
            <w:r w:rsidR="004B2A86" w:rsidRPr="00491259">
              <w:rPr>
                <w:rFonts w:ascii="Tahoma" w:eastAsia="Calibri" w:hAnsi="Tahoma" w:cs="Tahoma"/>
                <w:color w:val="FF0000"/>
                <w:sz w:val="20"/>
                <w:szCs w:val="20"/>
              </w:rPr>
              <w:t xml:space="preserve">[ </w:t>
            </w:r>
            <w:r w:rsidR="004B2A86" w:rsidRPr="00B23887">
              <w:rPr>
                <w:rFonts w:ascii="Tahoma" w:eastAsia="Calibri" w:hAnsi="Tahoma" w:cs="Tahoma"/>
                <w:sz w:val="20"/>
                <w:highlight w:val="darkCyan"/>
              </w:rPr>
              <w:t>оригиналов</w:t>
            </w:r>
            <w:r w:rsidR="004B2A86">
              <w:rPr>
                <w:rFonts w:ascii="Tahoma" w:eastAsia="Calibri" w:hAnsi="Tahoma" w:cs="Tahoma"/>
                <w:sz w:val="20"/>
                <w:szCs w:val="20"/>
              </w:rPr>
              <w:t xml:space="preserve"> </w:t>
            </w:r>
            <w:r w:rsidR="004B2A86" w:rsidRPr="00491259">
              <w:rPr>
                <w:rFonts w:ascii="Tahoma" w:eastAsia="Calibri" w:hAnsi="Tahoma" w:cs="Tahoma"/>
                <w:color w:val="FF0000"/>
                <w:sz w:val="20"/>
                <w:szCs w:val="20"/>
              </w:rPr>
              <w:t>]</w:t>
            </w:r>
            <w:r w:rsidR="005F03C0" w:rsidRPr="00B23887">
              <w:rPr>
                <w:rFonts w:ascii="Tahoma" w:eastAsia="Calibri" w:hAnsi="Tahoma" w:cs="Tahoma"/>
                <w:sz w:val="20"/>
              </w:rPr>
              <w:t>:</w:t>
            </w:r>
          </w:p>
          <w:p w14:paraId="38601508" w14:textId="2AB5F311" w:rsidR="005F03C0" w:rsidRDefault="005F03C0" w:rsidP="00BA2103">
            <w:pPr>
              <w:tabs>
                <w:tab w:val="left" w:pos="284"/>
              </w:tabs>
              <w:ind w:left="142" w:right="-405"/>
              <w:jc w:val="left"/>
              <w:rPr>
                <w:rFonts w:ascii="Tahoma" w:eastAsia="Calibri" w:hAnsi="Tahoma" w:cs="Tahoma"/>
                <w:color w:val="FF0000"/>
                <w:sz w:val="20"/>
                <w:szCs w:val="20"/>
              </w:rPr>
            </w:pPr>
            <w:r w:rsidRPr="00B23887">
              <w:rPr>
                <w:rFonts w:ascii="Tahoma" w:eastAsia="Calibri" w:hAnsi="Tahoma" w:cs="Tahoma"/>
                <w:sz w:val="20"/>
              </w:rPr>
              <w:t xml:space="preserve">- </w:t>
            </w:r>
            <w:r w:rsidR="00C60776">
              <w:rPr>
                <w:rFonts w:ascii="Tahoma" w:eastAsia="Calibri" w:hAnsi="Tahoma" w:cs="Tahoma"/>
                <w:sz w:val="20"/>
              </w:rPr>
              <w:t>Товарной накладной</w:t>
            </w:r>
            <w:r w:rsidRPr="00B23887">
              <w:rPr>
                <w:rFonts w:ascii="Tahoma" w:eastAsia="Calibri" w:hAnsi="Tahoma" w:cs="Tahoma"/>
                <w:sz w:val="20"/>
              </w:rPr>
              <w:t>;</w:t>
            </w:r>
          </w:p>
          <w:p w14:paraId="5913A8CC" w14:textId="77777777" w:rsidR="005F03C0" w:rsidRDefault="005F03C0" w:rsidP="00BA2103">
            <w:pPr>
              <w:tabs>
                <w:tab w:val="left" w:pos="284"/>
              </w:tabs>
              <w:ind w:left="142" w:right="-405"/>
              <w:jc w:val="left"/>
              <w:rPr>
                <w:rFonts w:ascii="Tahoma" w:eastAsia="Calibri" w:hAnsi="Tahoma" w:cs="Tahoma"/>
                <w:color w:val="FF0000"/>
                <w:sz w:val="20"/>
                <w:szCs w:val="20"/>
              </w:rPr>
            </w:pPr>
            <w:r>
              <w:rPr>
                <w:rFonts w:ascii="Tahoma" w:eastAsia="Calibri" w:hAnsi="Tahoma" w:cs="Tahoma"/>
                <w:color w:val="FF0000"/>
                <w:sz w:val="20"/>
                <w:szCs w:val="20"/>
              </w:rPr>
              <w:t>-</w:t>
            </w:r>
            <w:r w:rsidR="0010713F">
              <w:rPr>
                <w:rFonts w:ascii="Tahoma" w:eastAsia="Calibri" w:hAnsi="Tahoma" w:cs="Tahoma"/>
                <w:color w:val="FF0000"/>
                <w:sz w:val="20"/>
                <w:szCs w:val="20"/>
              </w:rPr>
              <w:t xml:space="preserve"> </w:t>
            </w:r>
            <w:r w:rsidRPr="00491259">
              <w:rPr>
                <w:rFonts w:ascii="Tahoma" w:eastAsia="Calibri" w:hAnsi="Tahoma" w:cs="Tahoma"/>
                <w:color w:val="FF0000"/>
                <w:sz w:val="20"/>
                <w:szCs w:val="20"/>
              </w:rPr>
              <w:t xml:space="preserve">[ </w:t>
            </w:r>
            <w:r w:rsidRPr="00B23887">
              <w:rPr>
                <w:rFonts w:ascii="Tahoma" w:eastAsia="Calibri" w:hAnsi="Tahoma" w:cs="Tahoma"/>
                <w:sz w:val="20"/>
                <w:highlight w:val="darkCyan"/>
              </w:rPr>
              <w:t>счёта- фактуры</w:t>
            </w:r>
            <w:r w:rsidRPr="00491259">
              <w:rPr>
                <w:rFonts w:ascii="Tahoma" w:eastAsia="Calibri" w:hAnsi="Tahoma" w:cs="Tahoma"/>
                <w:sz w:val="20"/>
                <w:szCs w:val="20"/>
              </w:rPr>
              <w:t xml:space="preserve"> </w:t>
            </w:r>
            <w:r w:rsidRPr="00491259">
              <w:rPr>
                <w:rFonts w:ascii="Tahoma" w:eastAsia="Calibri" w:hAnsi="Tahoma" w:cs="Tahoma"/>
                <w:color w:val="FF0000"/>
                <w:sz w:val="20"/>
                <w:szCs w:val="20"/>
              </w:rPr>
              <w:t xml:space="preserve">] </w:t>
            </w:r>
            <w:r w:rsidRPr="002D08D3">
              <w:rPr>
                <w:rFonts w:ascii="Tahoma" w:eastAsia="Calibri" w:hAnsi="Tahoma" w:cs="Tahoma"/>
                <w:color w:val="FF0000"/>
                <w:sz w:val="20"/>
                <w:szCs w:val="20"/>
                <w:vertAlign w:val="superscript"/>
              </w:rPr>
              <w:footnoteReference w:id="44"/>
            </w:r>
          </w:p>
          <w:p w14:paraId="623F9298" w14:textId="77777777" w:rsidR="004B2A86" w:rsidRDefault="004B2A86" w:rsidP="00BA2103">
            <w:pPr>
              <w:tabs>
                <w:tab w:val="left" w:pos="284"/>
              </w:tabs>
              <w:ind w:left="142" w:right="-405"/>
              <w:jc w:val="left"/>
              <w:rPr>
                <w:rFonts w:ascii="Tahoma" w:eastAsia="Calibri" w:hAnsi="Tahoma" w:cs="Tahoma"/>
                <w:sz w:val="20"/>
                <w:szCs w:val="20"/>
              </w:rPr>
            </w:pPr>
            <w:r w:rsidRPr="00B23887">
              <w:rPr>
                <w:rFonts w:ascii="Tahoma" w:eastAsia="Calibri" w:hAnsi="Tahoma" w:cs="Tahoma"/>
                <w:sz w:val="20"/>
              </w:rPr>
              <w:t>,</w:t>
            </w:r>
            <w:r>
              <w:rPr>
                <w:rFonts w:ascii="Tahoma" w:eastAsia="Calibri" w:hAnsi="Tahoma" w:cs="Tahoma"/>
                <w:color w:val="FF0000"/>
                <w:sz w:val="20"/>
                <w:szCs w:val="20"/>
              </w:rPr>
              <w:t xml:space="preserve"> </w:t>
            </w:r>
            <w:proofErr w:type="gramStart"/>
            <w:r w:rsidRPr="00491259">
              <w:rPr>
                <w:rFonts w:ascii="Tahoma" w:eastAsia="Calibri" w:hAnsi="Tahoma" w:cs="Tahoma"/>
                <w:color w:val="FF0000"/>
                <w:sz w:val="20"/>
                <w:szCs w:val="20"/>
              </w:rPr>
              <w:t xml:space="preserve">[ </w:t>
            </w:r>
            <w:r>
              <w:rPr>
                <w:rFonts w:ascii="Tahoma" w:eastAsia="Calibri" w:hAnsi="Tahoma" w:cs="Tahoma"/>
                <w:sz w:val="20"/>
                <w:szCs w:val="20"/>
              </w:rPr>
              <w:t>соответствующего</w:t>
            </w:r>
            <w:proofErr w:type="gramEnd"/>
            <w:r w:rsidRPr="00491259">
              <w:rPr>
                <w:rFonts w:ascii="Tahoma" w:eastAsia="Calibri" w:hAnsi="Tahoma" w:cs="Tahoma"/>
                <w:sz w:val="20"/>
                <w:szCs w:val="20"/>
              </w:rPr>
              <w:t xml:space="preserve"> </w:t>
            </w:r>
            <w:r w:rsidRPr="00491259">
              <w:rPr>
                <w:rFonts w:ascii="Tahoma" w:eastAsia="Calibri" w:hAnsi="Tahoma" w:cs="Tahoma"/>
                <w:color w:val="FF0000"/>
                <w:sz w:val="20"/>
                <w:szCs w:val="20"/>
              </w:rPr>
              <w:t>]</w:t>
            </w:r>
            <w:r>
              <w:rPr>
                <w:rFonts w:ascii="Tahoma" w:eastAsia="Calibri" w:hAnsi="Tahoma" w:cs="Tahoma"/>
                <w:color w:val="FF0000"/>
                <w:sz w:val="20"/>
                <w:szCs w:val="20"/>
              </w:rPr>
              <w:t xml:space="preserve"> / </w:t>
            </w:r>
            <w:r w:rsidRPr="00491259">
              <w:rPr>
                <w:rFonts w:ascii="Tahoma" w:eastAsia="Calibri" w:hAnsi="Tahoma" w:cs="Tahoma"/>
                <w:color w:val="FF0000"/>
                <w:sz w:val="20"/>
                <w:szCs w:val="20"/>
              </w:rPr>
              <w:t xml:space="preserve">[ </w:t>
            </w:r>
            <w:r w:rsidRPr="00B23887">
              <w:rPr>
                <w:rFonts w:ascii="Tahoma" w:eastAsia="Calibri" w:hAnsi="Tahoma" w:cs="Tahoma"/>
                <w:sz w:val="20"/>
                <w:highlight w:val="darkCyan"/>
              </w:rPr>
              <w:t>соответствующих</w:t>
            </w:r>
            <w:r w:rsidRPr="00491259">
              <w:rPr>
                <w:rFonts w:ascii="Tahoma" w:eastAsia="Calibri" w:hAnsi="Tahoma" w:cs="Tahoma"/>
                <w:sz w:val="20"/>
                <w:szCs w:val="20"/>
              </w:rPr>
              <w:t xml:space="preserve"> </w:t>
            </w:r>
            <w:r w:rsidRPr="00491259">
              <w:rPr>
                <w:rFonts w:ascii="Tahoma" w:eastAsia="Calibri" w:hAnsi="Tahoma" w:cs="Tahoma"/>
                <w:color w:val="FF0000"/>
                <w:sz w:val="20"/>
                <w:szCs w:val="20"/>
              </w:rPr>
              <w:t>]</w:t>
            </w:r>
            <w:r>
              <w:rPr>
                <w:rFonts w:ascii="Tahoma" w:eastAsia="Calibri" w:hAnsi="Tahoma" w:cs="Tahoma"/>
                <w:color w:val="FF0000"/>
                <w:sz w:val="20"/>
                <w:szCs w:val="20"/>
              </w:rPr>
              <w:t xml:space="preserve"> </w:t>
            </w:r>
            <w:r w:rsidRPr="00B23887">
              <w:rPr>
                <w:rFonts w:ascii="Tahoma" w:eastAsia="Calibri" w:hAnsi="Tahoma" w:cs="Tahoma"/>
                <w:sz w:val="20"/>
              </w:rPr>
              <w:t xml:space="preserve">нормам </w:t>
            </w:r>
            <w:r>
              <w:rPr>
                <w:rFonts w:ascii="Tahoma" w:eastAsia="Calibri" w:hAnsi="Tahoma" w:cs="Tahoma"/>
                <w:color w:val="FF0000"/>
                <w:sz w:val="20"/>
                <w:szCs w:val="20"/>
              </w:rPr>
              <w:t xml:space="preserve">[ </w:t>
            </w:r>
            <w:r>
              <w:rPr>
                <w:rFonts w:ascii="Tahoma" w:eastAsia="Calibri" w:hAnsi="Tahoma" w:cs="Tahoma"/>
                <w:sz w:val="20"/>
                <w:szCs w:val="20"/>
              </w:rPr>
              <w:t>его</w:t>
            </w:r>
            <w:r w:rsidRPr="00491259">
              <w:rPr>
                <w:rFonts w:ascii="Tahoma" w:eastAsia="Calibri" w:hAnsi="Tahoma" w:cs="Tahoma"/>
                <w:sz w:val="20"/>
                <w:szCs w:val="20"/>
              </w:rPr>
              <w:t xml:space="preserve"> </w:t>
            </w:r>
            <w:r w:rsidRPr="00491259">
              <w:rPr>
                <w:rFonts w:ascii="Tahoma" w:eastAsia="Calibri" w:hAnsi="Tahoma" w:cs="Tahoma"/>
                <w:color w:val="FF0000"/>
                <w:sz w:val="20"/>
                <w:szCs w:val="20"/>
              </w:rPr>
              <w:t>]</w:t>
            </w:r>
            <w:r>
              <w:rPr>
                <w:rFonts w:ascii="Tahoma" w:eastAsia="Calibri" w:hAnsi="Tahoma" w:cs="Tahoma"/>
                <w:color w:val="FF0000"/>
                <w:sz w:val="20"/>
                <w:szCs w:val="20"/>
              </w:rPr>
              <w:t xml:space="preserve"> / </w:t>
            </w:r>
            <w:r w:rsidRPr="00491259">
              <w:rPr>
                <w:rFonts w:ascii="Tahoma" w:eastAsia="Calibri" w:hAnsi="Tahoma" w:cs="Tahoma"/>
                <w:color w:val="FF0000"/>
                <w:sz w:val="20"/>
                <w:szCs w:val="20"/>
              </w:rPr>
              <w:t xml:space="preserve">[ </w:t>
            </w:r>
            <w:r w:rsidRPr="00B23887">
              <w:rPr>
                <w:rFonts w:ascii="Tahoma" w:eastAsia="Calibri" w:hAnsi="Tahoma" w:cs="Tahoma"/>
                <w:sz w:val="20"/>
                <w:highlight w:val="darkCyan"/>
              </w:rPr>
              <w:t>их</w:t>
            </w:r>
            <w:r w:rsidRPr="00491259">
              <w:rPr>
                <w:rFonts w:ascii="Tahoma" w:eastAsia="Calibri" w:hAnsi="Tahoma" w:cs="Tahoma"/>
                <w:sz w:val="20"/>
                <w:szCs w:val="20"/>
              </w:rPr>
              <w:t xml:space="preserve"> </w:t>
            </w:r>
            <w:r w:rsidRPr="00491259">
              <w:rPr>
                <w:rFonts w:ascii="Tahoma" w:eastAsia="Calibri" w:hAnsi="Tahoma" w:cs="Tahoma"/>
                <w:color w:val="FF0000"/>
                <w:sz w:val="20"/>
                <w:szCs w:val="20"/>
              </w:rPr>
              <w:t>]</w:t>
            </w:r>
            <w:r>
              <w:rPr>
                <w:rFonts w:ascii="Tahoma" w:eastAsia="Calibri" w:hAnsi="Tahoma" w:cs="Tahoma"/>
                <w:color w:val="FF0000"/>
                <w:sz w:val="20"/>
                <w:szCs w:val="20"/>
              </w:rPr>
              <w:t xml:space="preserve"> </w:t>
            </w:r>
            <w:r w:rsidR="00ED75C6">
              <w:rPr>
                <w:rFonts w:ascii="Tahoma" w:eastAsia="Calibri" w:hAnsi="Tahoma" w:cs="Tahoma"/>
                <w:sz w:val="20"/>
                <w:szCs w:val="20"/>
              </w:rPr>
              <w:t>оформления.</w:t>
            </w:r>
          </w:p>
          <w:p w14:paraId="6A0AFCC3" w14:textId="718629CE" w:rsidR="006005E4" w:rsidRPr="001F73FF" w:rsidRDefault="006005E4" w:rsidP="001F73FF">
            <w:pPr>
              <w:pStyle w:val="af0"/>
              <w:widowControl w:val="0"/>
              <w:autoSpaceDE w:val="0"/>
              <w:autoSpaceDN w:val="0"/>
              <w:adjustRightInd w:val="0"/>
              <w:ind w:left="140"/>
              <w:jc w:val="left"/>
              <w:rPr>
                <w:rFonts w:ascii="Tahoma" w:hAnsi="Tahoma" w:cs="Tahoma"/>
                <w:sz w:val="20"/>
              </w:rPr>
            </w:pPr>
            <w:r w:rsidRPr="001F73FF">
              <w:rPr>
                <w:rFonts w:ascii="Tahoma" w:hAnsi="Tahoma" w:cs="Tahoma"/>
                <w:sz w:val="20"/>
              </w:rPr>
              <w:t xml:space="preserve">Оплата осуществляется не ранее </w:t>
            </w:r>
            <w:r w:rsidRPr="00AB4DD9">
              <w:rPr>
                <w:rFonts w:ascii="Tahoma" w:hAnsi="Tahoma" w:cs="Tahoma"/>
                <w:color w:val="FF0000"/>
                <w:sz w:val="20"/>
              </w:rPr>
              <w:t>[</w:t>
            </w:r>
            <w:r w:rsidRPr="00FC4BB4">
              <w:rPr>
                <w:rFonts w:ascii="Tahoma" w:hAnsi="Tahoma" w:cs="Tahoma"/>
                <w:color w:val="00B050"/>
                <w:sz w:val="20"/>
              </w:rPr>
              <w:t xml:space="preserve"> </w:t>
            </w:r>
            <w:r w:rsidRPr="001F73FF">
              <w:rPr>
                <w:rFonts w:ascii="Tahoma" w:hAnsi="Tahoma" w:cs="Tahoma"/>
                <w:sz w:val="20"/>
              </w:rPr>
              <w:t xml:space="preserve">первого (-ой) рабочего (-ей) </w:t>
            </w:r>
            <w:r w:rsidRPr="00AB4DD9">
              <w:rPr>
                <w:rFonts w:ascii="Tahoma" w:hAnsi="Tahoma" w:cs="Tahoma"/>
                <w:color w:val="FF0000"/>
                <w:sz w:val="20"/>
              </w:rPr>
              <w:t>[</w:t>
            </w:r>
            <w:r w:rsidRPr="001F73FF">
              <w:rPr>
                <w:rFonts w:ascii="Tahoma" w:hAnsi="Tahoma" w:cs="Tahoma"/>
                <w:sz w:val="20"/>
              </w:rPr>
              <w:t>•</w:t>
            </w:r>
            <w:r w:rsidRPr="00AB4DD9">
              <w:rPr>
                <w:rFonts w:ascii="Tahoma" w:hAnsi="Tahoma" w:cs="Tahoma"/>
                <w:color w:val="FF0000"/>
                <w:sz w:val="20"/>
              </w:rPr>
              <w:t>]</w:t>
            </w:r>
            <w:r>
              <w:rPr>
                <w:rFonts w:ascii="Tahoma" w:hAnsi="Tahoma" w:cs="Tahoma"/>
                <w:color w:val="00B050"/>
                <w:sz w:val="20"/>
              </w:rPr>
              <w:t xml:space="preserve"> </w:t>
            </w:r>
            <w:r w:rsidRPr="001F73FF">
              <w:rPr>
                <w:rFonts w:ascii="Tahoma" w:hAnsi="Tahoma" w:cs="Tahoma"/>
                <w:sz w:val="20"/>
              </w:rPr>
              <w:t xml:space="preserve">после </w:t>
            </w:r>
            <w:r w:rsidRPr="00AB4DD9">
              <w:rPr>
                <w:rFonts w:ascii="Tahoma" w:hAnsi="Tahoma" w:cs="Tahoma"/>
                <w:color w:val="FF0000"/>
                <w:sz w:val="20"/>
              </w:rPr>
              <w:t>]</w:t>
            </w:r>
            <w:r w:rsidRPr="00FC4BB4">
              <w:rPr>
                <w:rStyle w:val="aff8"/>
                <w:rFonts w:eastAsia="Tahoma" w:cs="Tahoma"/>
                <w:bCs/>
              </w:rPr>
              <w:t xml:space="preserve"> </w:t>
            </w:r>
            <w:r w:rsidRPr="00D43A36">
              <w:rPr>
                <w:rStyle w:val="aff8"/>
                <w:rFonts w:ascii="Tahoma" w:eastAsia="Tahoma" w:hAnsi="Tahoma" w:cs="Tahoma"/>
                <w:bCs/>
                <w:color w:val="FF0000"/>
                <w:sz w:val="20"/>
                <w:szCs w:val="20"/>
                <w:lang w:val="en-US"/>
              </w:rPr>
              <w:footnoteReference w:id="45"/>
            </w:r>
            <w:r w:rsidRPr="00FC4BB4">
              <w:rPr>
                <w:rFonts w:ascii="Tahoma" w:hAnsi="Tahoma" w:cs="Tahoma"/>
                <w:color w:val="00B050"/>
                <w:sz w:val="20"/>
              </w:rPr>
              <w:t xml:space="preserve"> </w:t>
            </w:r>
            <w:r w:rsidRPr="001F73FF">
              <w:rPr>
                <w:rFonts w:ascii="Tahoma" w:hAnsi="Tahoma" w:cs="Tahoma"/>
                <w:sz w:val="20"/>
              </w:rPr>
              <w:t xml:space="preserve">истечения 5 </w:t>
            </w:r>
            <w:proofErr w:type="spellStart"/>
            <w:r w:rsidRPr="001F73FF">
              <w:rPr>
                <w:rFonts w:ascii="Tahoma" w:hAnsi="Tahoma" w:cs="Tahoma"/>
                <w:sz w:val="20"/>
              </w:rPr>
              <w:t>р.д</w:t>
            </w:r>
            <w:proofErr w:type="spellEnd"/>
            <w:r w:rsidRPr="001F73FF">
              <w:rPr>
                <w:rFonts w:ascii="Tahoma" w:hAnsi="Tahoma" w:cs="Tahoma"/>
                <w:sz w:val="20"/>
              </w:rPr>
              <w:t xml:space="preserve">. с даты предоставления </w:t>
            </w:r>
            <w:r w:rsidRPr="00491259">
              <w:rPr>
                <w:rFonts w:ascii="Tahoma" w:eastAsia="Calibri" w:hAnsi="Tahoma" w:cs="Tahoma"/>
                <w:color w:val="FF0000"/>
                <w:sz w:val="20"/>
                <w:szCs w:val="20"/>
              </w:rPr>
              <w:t>[</w:t>
            </w:r>
            <w:r>
              <w:rPr>
                <w:rFonts w:ascii="Tahoma" w:eastAsia="Calibri" w:hAnsi="Tahoma" w:cs="Tahoma"/>
                <w:color w:val="FF0000"/>
                <w:sz w:val="20"/>
                <w:szCs w:val="20"/>
              </w:rPr>
              <w:t xml:space="preserve"> </w:t>
            </w:r>
            <w:r>
              <w:rPr>
                <w:rFonts w:ascii="Tahoma" w:eastAsia="Calibri" w:hAnsi="Tahoma" w:cs="Tahoma"/>
                <w:sz w:val="20"/>
                <w:szCs w:val="20"/>
              </w:rPr>
              <w:t xml:space="preserve">оригинала документа, если он предоставлен </w:t>
            </w:r>
            <w:r w:rsidRPr="00491259">
              <w:rPr>
                <w:rFonts w:ascii="Tahoma" w:eastAsia="Calibri" w:hAnsi="Tahoma" w:cs="Tahoma"/>
                <w:color w:val="FF0000"/>
                <w:sz w:val="20"/>
                <w:szCs w:val="20"/>
              </w:rPr>
              <w:t xml:space="preserve">] </w:t>
            </w:r>
            <w:r>
              <w:rPr>
                <w:rFonts w:ascii="Tahoma" w:eastAsia="Calibri" w:hAnsi="Tahoma" w:cs="Tahoma"/>
                <w:color w:val="FF0000"/>
                <w:sz w:val="20"/>
                <w:szCs w:val="20"/>
              </w:rPr>
              <w:t xml:space="preserve">/ </w:t>
            </w:r>
            <w:r w:rsidRPr="00491259">
              <w:rPr>
                <w:rFonts w:ascii="Tahoma" w:eastAsia="Calibri" w:hAnsi="Tahoma" w:cs="Tahoma"/>
                <w:color w:val="FF0000"/>
                <w:sz w:val="20"/>
                <w:szCs w:val="20"/>
              </w:rPr>
              <w:t>[</w:t>
            </w:r>
            <w:r>
              <w:rPr>
                <w:rFonts w:ascii="Tahoma" w:eastAsia="Calibri" w:hAnsi="Tahoma" w:cs="Tahoma"/>
                <w:color w:val="FF0000"/>
                <w:sz w:val="20"/>
                <w:szCs w:val="20"/>
              </w:rPr>
              <w:t xml:space="preserve"> </w:t>
            </w:r>
            <w:r w:rsidRPr="00B23887">
              <w:rPr>
                <w:rFonts w:ascii="Tahoma" w:eastAsia="Calibri" w:hAnsi="Tahoma" w:cs="Tahoma"/>
                <w:sz w:val="20"/>
                <w:highlight w:val="darkCyan"/>
              </w:rPr>
              <w:t>оригиналов документов, если они предоставлены</w:t>
            </w:r>
            <w:r>
              <w:rPr>
                <w:rFonts w:ascii="Tahoma" w:eastAsia="Calibri" w:hAnsi="Tahoma" w:cs="Tahoma"/>
                <w:sz w:val="20"/>
                <w:szCs w:val="20"/>
              </w:rPr>
              <w:t xml:space="preserve"> </w:t>
            </w:r>
            <w:r w:rsidRPr="00491259">
              <w:rPr>
                <w:rFonts w:ascii="Tahoma" w:eastAsia="Calibri" w:hAnsi="Tahoma" w:cs="Tahoma"/>
                <w:color w:val="FF0000"/>
                <w:sz w:val="20"/>
                <w:szCs w:val="20"/>
              </w:rPr>
              <w:t>]</w:t>
            </w:r>
            <w:r>
              <w:rPr>
                <w:rFonts w:ascii="Tahoma" w:eastAsia="Calibri" w:hAnsi="Tahoma" w:cs="Tahoma"/>
                <w:sz w:val="20"/>
                <w:szCs w:val="20"/>
              </w:rPr>
              <w:t xml:space="preserve"> </w:t>
            </w:r>
            <w:r w:rsidR="009E67FB">
              <w:rPr>
                <w:rFonts w:ascii="Tahoma" w:eastAsia="Calibri" w:hAnsi="Tahoma" w:cs="Tahoma"/>
                <w:sz w:val="20"/>
                <w:szCs w:val="20"/>
              </w:rPr>
              <w:t xml:space="preserve">в </w:t>
            </w:r>
            <w:r w:rsidRPr="009E67FB">
              <w:rPr>
                <w:rFonts w:ascii="Tahoma" w:hAnsi="Tahoma" w:cs="Tahoma"/>
                <w:sz w:val="20"/>
              </w:rPr>
              <w:t>срок менее</w:t>
            </w:r>
            <w:r w:rsidRPr="001F73FF">
              <w:rPr>
                <w:rFonts w:ascii="Tahoma" w:hAnsi="Tahoma" w:cs="Tahoma"/>
                <w:sz w:val="20"/>
              </w:rPr>
              <w:t xml:space="preserve"> 5 </w:t>
            </w:r>
            <w:proofErr w:type="spellStart"/>
            <w:r w:rsidRPr="001F73FF">
              <w:rPr>
                <w:rFonts w:ascii="Tahoma" w:hAnsi="Tahoma" w:cs="Tahoma"/>
                <w:sz w:val="20"/>
              </w:rPr>
              <w:t>р.д</w:t>
            </w:r>
            <w:proofErr w:type="spellEnd"/>
            <w:r w:rsidRPr="001F73FF">
              <w:rPr>
                <w:rFonts w:ascii="Tahoma" w:hAnsi="Tahoma" w:cs="Tahoma"/>
                <w:sz w:val="20"/>
              </w:rPr>
              <w:t>. до даты платежа.</w:t>
            </w:r>
          </w:p>
          <w:p w14:paraId="3BE7AE0E" w14:textId="1F60AFD0" w:rsidR="00ED75C6" w:rsidRPr="00B23887" w:rsidRDefault="00ED75C6" w:rsidP="00B23887">
            <w:pPr>
              <w:tabs>
                <w:tab w:val="left" w:pos="284"/>
              </w:tabs>
              <w:ind w:left="142" w:right="-144"/>
              <w:jc w:val="left"/>
              <w:rPr>
                <w:rFonts w:ascii="Tahoma" w:eastAsia="Calibri" w:hAnsi="Tahoma" w:cs="Tahoma"/>
                <w:sz w:val="20"/>
                <w:szCs w:val="20"/>
              </w:rPr>
            </w:pPr>
          </w:p>
          <w:p w14:paraId="420D2AF3" w14:textId="77777777" w:rsidR="00057144" w:rsidRPr="002D08D3" w:rsidRDefault="00057144" w:rsidP="00BA2103">
            <w:pPr>
              <w:tabs>
                <w:tab w:val="left" w:pos="284"/>
              </w:tabs>
              <w:ind w:left="142" w:right="-405"/>
              <w:jc w:val="left"/>
              <w:rPr>
                <w:rFonts w:ascii="Tahoma" w:eastAsia="Calibri" w:hAnsi="Tahoma" w:cs="Tahoma"/>
                <w:sz w:val="20"/>
                <w:szCs w:val="20"/>
              </w:rPr>
            </w:pPr>
            <w:r w:rsidRPr="00491259">
              <w:rPr>
                <w:rFonts w:ascii="Tahoma" w:eastAsia="Calibri" w:hAnsi="Tahoma" w:cs="Tahoma"/>
                <w:color w:val="FF0000"/>
                <w:sz w:val="20"/>
                <w:szCs w:val="20"/>
              </w:rPr>
              <w:t>[</w:t>
            </w:r>
            <w:r w:rsidRPr="00491259">
              <w:rPr>
                <w:rFonts w:ascii="Tahoma" w:eastAsia="Calibri" w:hAnsi="Tahoma" w:cs="Tahoma"/>
                <w:sz w:val="20"/>
                <w:szCs w:val="20"/>
              </w:rPr>
              <w:t>-</w:t>
            </w:r>
            <w:r w:rsidRPr="00491259">
              <w:rPr>
                <w:rFonts w:ascii="Tahoma" w:eastAsia="Calibri" w:hAnsi="Tahoma" w:cs="Tahoma"/>
                <w:color w:val="FF0000"/>
                <w:sz w:val="20"/>
                <w:szCs w:val="20"/>
              </w:rPr>
              <w:t>]</w:t>
            </w:r>
            <w:r w:rsidR="00DC22CA" w:rsidRPr="00491259">
              <w:rPr>
                <w:rFonts w:ascii="Tahoma" w:eastAsia="Calibri" w:hAnsi="Tahoma" w:cs="Tahoma"/>
                <w:color w:val="FF0000"/>
                <w:sz w:val="20"/>
                <w:szCs w:val="20"/>
              </w:rPr>
              <w:t xml:space="preserve"> </w:t>
            </w:r>
            <w:r w:rsidRPr="002D08D3">
              <w:rPr>
                <w:rFonts w:ascii="Tahoma" w:eastAsia="Calibri" w:hAnsi="Tahoma" w:cs="Tahoma"/>
                <w:color w:val="FF0000"/>
                <w:sz w:val="20"/>
                <w:szCs w:val="20"/>
                <w:vertAlign w:val="superscript"/>
              </w:rPr>
              <w:footnoteReference w:id="46"/>
            </w:r>
          </w:p>
        </w:tc>
      </w:tr>
    </w:tbl>
    <w:bookmarkEnd w:id="11"/>
    <w:bookmarkEnd w:id="12"/>
    <w:p w14:paraId="34A0D301" w14:textId="77777777" w:rsidR="00057144" w:rsidRPr="002D08D3" w:rsidRDefault="00057144" w:rsidP="00E752AE">
      <w:pPr>
        <w:widowControl w:val="0"/>
        <w:tabs>
          <w:tab w:val="left" w:pos="284"/>
          <w:tab w:val="left" w:pos="924"/>
        </w:tabs>
        <w:autoSpaceDE w:val="0"/>
        <w:autoSpaceDN w:val="0"/>
        <w:adjustRightInd w:val="0"/>
        <w:spacing w:before="120" w:after="240"/>
        <w:ind w:left="851"/>
        <w:rPr>
          <w:rFonts w:ascii="Tahoma" w:eastAsia="Calibri" w:hAnsi="Tahoma" w:cs="Tahoma"/>
          <w:sz w:val="20"/>
        </w:rPr>
      </w:pPr>
      <w:r w:rsidRPr="00491259">
        <w:rPr>
          <w:rFonts w:ascii="Tahoma" w:eastAsia="Calibri" w:hAnsi="Tahoma" w:cs="Tahoma"/>
          <w:color w:val="FF0000"/>
          <w:sz w:val="20"/>
        </w:rPr>
        <w:t>]</w:t>
      </w:r>
      <w:r w:rsidRPr="00491259">
        <w:rPr>
          <w:rFonts w:ascii="Tahoma" w:eastAsia="Calibri" w:hAnsi="Tahoma" w:cs="Tahoma"/>
          <w:sz w:val="20"/>
        </w:rPr>
        <w:t xml:space="preserve"> </w:t>
      </w:r>
      <w:r w:rsidRPr="002D08D3">
        <w:rPr>
          <w:rFonts w:ascii="Tahoma" w:eastAsia="Calibri" w:hAnsi="Tahoma" w:cs="Tahoma"/>
          <w:color w:val="FF0000"/>
          <w:sz w:val="20"/>
          <w:vertAlign w:val="superscript"/>
        </w:rPr>
        <w:footnoteReference w:id="47"/>
      </w:r>
    </w:p>
    <w:p w14:paraId="2732BB60" w14:textId="22661F72" w:rsidR="00506FCA" w:rsidRPr="001F73FF" w:rsidRDefault="00EE016A" w:rsidP="001F73FF">
      <w:pPr>
        <w:pStyle w:val="affffffff7"/>
        <w:numPr>
          <w:ilvl w:val="1"/>
          <w:numId w:val="26"/>
        </w:numPr>
        <w:tabs>
          <w:tab w:val="num" w:pos="851"/>
        </w:tabs>
        <w:ind w:left="851" w:hanging="851"/>
      </w:pPr>
      <w:proofErr w:type="gramStart"/>
      <w:r w:rsidRPr="001F73FF">
        <w:rPr>
          <w:rFonts w:eastAsia="Calibri"/>
          <w:color w:val="FF0000"/>
        </w:rPr>
        <w:t xml:space="preserve">[ </w:t>
      </w:r>
      <w:r w:rsidR="00BC69B6" w:rsidRPr="001F73FF">
        <w:rPr>
          <w:rFonts w:eastAsia="Calibri"/>
        </w:rPr>
        <w:t>Стоимость</w:t>
      </w:r>
      <w:proofErr w:type="gramEnd"/>
      <w:r w:rsidR="00506FCA" w:rsidRPr="001F73FF">
        <w:t xml:space="preserve"> Товара, выраженная в условных единицах, приравненных к иностранной валюте, определяется в ₽ по курсу Банка России </w:t>
      </w:r>
    </w:p>
    <w:p w14:paraId="604B196E" w14:textId="689DBD82" w:rsidR="00506FCA" w:rsidRPr="001F73FF" w:rsidRDefault="00506FCA" w:rsidP="001F73FF">
      <w:pPr>
        <w:pStyle w:val="1110"/>
        <w:tabs>
          <w:tab w:val="left" w:pos="284"/>
          <w:tab w:val="left" w:pos="924"/>
        </w:tabs>
        <w:spacing w:before="120" w:after="240"/>
        <w:ind w:left="851"/>
        <w:rPr>
          <w:rFonts w:ascii="Tahoma" w:hAnsi="Tahoma" w:cs="Tahoma"/>
          <w:sz w:val="20"/>
          <w:szCs w:val="20"/>
        </w:rPr>
      </w:pPr>
      <w:r w:rsidRPr="001F73FF">
        <w:rPr>
          <w:rFonts w:ascii="Tahoma" w:hAnsi="Tahoma" w:cs="Tahoma"/>
          <w:sz w:val="20"/>
          <w:szCs w:val="20"/>
        </w:rPr>
        <w:t xml:space="preserve">- </w:t>
      </w:r>
      <w:r w:rsidRPr="001F73FF">
        <w:rPr>
          <w:rFonts w:ascii="Tahoma" w:hAnsi="Tahoma" w:cs="Tahoma"/>
          <w:bCs/>
          <w:color w:val="FF0000"/>
          <w:sz w:val="20"/>
          <w:szCs w:val="20"/>
          <w:u w:color="FF0000"/>
        </w:rPr>
        <w:t>[</w:t>
      </w:r>
      <w:r w:rsidRPr="001F73FF">
        <w:rPr>
          <w:rFonts w:ascii="Tahoma" w:hAnsi="Tahoma" w:cs="Tahoma"/>
          <w:sz w:val="20"/>
          <w:szCs w:val="20"/>
        </w:rPr>
        <w:t>на дату осуществления авансового платежа (в части стоимости Товара, оплаченн</w:t>
      </w:r>
      <w:r w:rsidR="00CE46F0" w:rsidRPr="001F73FF">
        <w:rPr>
          <w:rFonts w:ascii="Tahoma" w:hAnsi="Tahoma" w:cs="Tahoma"/>
          <w:sz w:val="20"/>
          <w:szCs w:val="20"/>
        </w:rPr>
        <w:t>ого</w:t>
      </w:r>
      <w:r w:rsidRPr="001F73FF">
        <w:rPr>
          <w:rFonts w:ascii="Tahoma" w:hAnsi="Tahoma" w:cs="Tahoma"/>
          <w:sz w:val="20"/>
          <w:szCs w:val="20"/>
        </w:rPr>
        <w:t xml:space="preserve"> авансом) и</w:t>
      </w:r>
      <w:r w:rsidRPr="001F73FF">
        <w:rPr>
          <w:rFonts w:ascii="Tahoma" w:hAnsi="Tahoma" w:cs="Tahoma"/>
          <w:bCs/>
          <w:color w:val="FF0000"/>
          <w:sz w:val="20"/>
          <w:szCs w:val="20"/>
        </w:rPr>
        <w:t>]</w:t>
      </w:r>
      <w:r w:rsidRPr="001F73FF">
        <w:rPr>
          <w:rFonts w:ascii="Tahoma" w:hAnsi="Tahoma" w:cs="Tahoma"/>
          <w:sz w:val="20"/>
          <w:szCs w:val="20"/>
        </w:rPr>
        <w:t xml:space="preserve"> </w:t>
      </w:r>
    </w:p>
    <w:p w14:paraId="3C1B7CB5" w14:textId="77777777" w:rsidR="00506FCA" w:rsidRPr="001F73FF" w:rsidRDefault="00506FCA" w:rsidP="001F73FF">
      <w:pPr>
        <w:pStyle w:val="1110"/>
        <w:tabs>
          <w:tab w:val="left" w:pos="284"/>
          <w:tab w:val="left" w:pos="924"/>
        </w:tabs>
        <w:spacing w:before="120" w:after="240"/>
        <w:ind w:left="851"/>
        <w:rPr>
          <w:rFonts w:ascii="Tahoma" w:hAnsi="Tahoma" w:cs="Tahoma"/>
          <w:sz w:val="20"/>
          <w:szCs w:val="20"/>
        </w:rPr>
      </w:pPr>
      <w:r w:rsidRPr="001F73FF">
        <w:rPr>
          <w:rFonts w:ascii="Tahoma" w:hAnsi="Tahoma" w:cs="Tahoma"/>
          <w:sz w:val="20"/>
          <w:szCs w:val="20"/>
        </w:rPr>
        <w:lastRenderedPageBreak/>
        <w:t xml:space="preserve">- на дату отгрузки Товара (в части стоимости Товара, оплачиваемой после отгрузки Товара). </w:t>
      </w:r>
    </w:p>
    <w:p w14:paraId="327EE508" w14:textId="61671DCA" w:rsidR="00506FCA" w:rsidRDefault="00506FCA" w:rsidP="00506FCA">
      <w:pPr>
        <w:pStyle w:val="affffffff7"/>
        <w:tabs>
          <w:tab w:val="clear" w:pos="851"/>
          <w:tab w:val="num" w:pos="6805"/>
        </w:tabs>
        <w:ind w:firstLine="0"/>
        <w:rPr>
          <w:bCs/>
          <w:color w:val="FF0000"/>
        </w:rPr>
      </w:pPr>
      <w:r w:rsidRPr="001F73FF">
        <w:t>Под датой отгрузки Товара понимается дата составления Поставщиком Товарной накладной</w:t>
      </w:r>
      <w:r w:rsidRPr="001F73FF">
        <w:rPr>
          <w:bCs/>
          <w:color w:val="FF0000"/>
        </w:rPr>
        <w:t>]</w:t>
      </w:r>
      <w:r w:rsidRPr="00CE46F0">
        <w:rPr>
          <w:rStyle w:val="aff8"/>
        </w:rPr>
        <w:t xml:space="preserve"> </w:t>
      </w:r>
      <w:r w:rsidRPr="00D43A36">
        <w:rPr>
          <w:rStyle w:val="aff8"/>
          <w:color w:val="FF0000"/>
          <w:lang w:val="en-US"/>
        </w:rPr>
        <w:footnoteReference w:id="48"/>
      </w:r>
      <w:r w:rsidRPr="001F73FF">
        <w:rPr>
          <w:bCs/>
          <w:color w:val="FF0000"/>
        </w:rPr>
        <w:t>]</w:t>
      </w:r>
    </w:p>
    <w:p w14:paraId="4BEEBE53" w14:textId="77777777" w:rsidR="00CE46F0" w:rsidRPr="001F73FF" w:rsidRDefault="00CE46F0" w:rsidP="001F73FF">
      <w:pPr>
        <w:pStyle w:val="affffffff7"/>
        <w:tabs>
          <w:tab w:val="clear" w:pos="851"/>
          <w:tab w:val="num" w:pos="6805"/>
        </w:tabs>
        <w:ind w:firstLine="0"/>
        <w:rPr>
          <w:rFonts w:eastAsia="Calibri"/>
        </w:rPr>
      </w:pPr>
    </w:p>
    <w:p w14:paraId="6AADDB8F" w14:textId="40CF07B2" w:rsidR="00887B74" w:rsidRPr="00491259" w:rsidRDefault="00057144" w:rsidP="00887B74">
      <w:pPr>
        <w:pStyle w:val="affffffff7"/>
        <w:numPr>
          <w:ilvl w:val="1"/>
          <w:numId w:val="26"/>
        </w:numPr>
        <w:tabs>
          <w:tab w:val="num" w:pos="851"/>
        </w:tabs>
        <w:ind w:left="851" w:hanging="851"/>
      </w:pPr>
      <w:r w:rsidRPr="00491259">
        <w:rPr>
          <w:bCs/>
          <w:color w:val="FF0000"/>
        </w:rPr>
        <w:t>[</w:t>
      </w:r>
      <w:r w:rsidR="00CE46F0">
        <w:rPr>
          <w:bCs/>
          <w:color w:val="FF0000"/>
        </w:rPr>
        <w:t xml:space="preserve"> </w:t>
      </w:r>
    </w:p>
    <w:tbl>
      <w:tblPr>
        <w:tblStyle w:val="73"/>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57144" w:rsidRPr="00491259" w14:paraId="120AB605" w14:textId="77777777" w:rsidTr="00E752AE">
        <w:trPr>
          <w:trHeight w:val="280"/>
        </w:trPr>
        <w:tc>
          <w:tcPr>
            <w:tcW w:w="9781" w:type="dxa"/>
            <w:gridSpan w:val="2"/>
            <w:shd w:val="clear" w:color="auto" w:fill="F2F2F2"/>
          </w:tcPr>
          <w:p w14:paraId="2ACCE8C6" w14:textId="77777777" w:rsidR="00057144" w:rsidRPr="00491259" w:rsidRDefault="00057144" w:rsidP="005438B4">
            <w:pPr>
              <w:ind w:left="148"/>
              <w:rPr>
                <w:rFonts w:ascii="Tahoma" w:eastAsia="Calibri" w:hAnsi="Tahoma" w:cs="Tahoma"/>
                <w:b/>
                <w:sz w:val="20"/>
                <w:szCs w:val="20"/>
              </w:rPr>
            </w:pPr>
            <w:r w:rsidRPr="00491259">
              <w:rPr>
                <w:rFonts w:ascii="Tahoma" w:eastAsia="Calibri" w:hAnsi="Tahoma" w:cs="Tahoma"/>
                <w:sz w:val="20"/>
                <w:szCs w:val="20"/>
              </w:rPr>
              <w:t>Оплата поставленного Товара производится</w:t>
            </w:r>
            <w:r w:rsidRPr="00491259">
              <w:rPr>
                <w:rFonts w:ascii="Tahoma" w:eastAsia="Calibri" w:hAnsi="Tahoma" w:cs="Tahoma"/>
                <w:b/>
                <w:sz w:val="20"/>
                <w:szCs w:val="20"/>
              </w:rPr>
              <w:t xml:space="preserve"> </w:t>
            </w:r>
            <w:r w:rsidRPr="00491259">
              <w:rPr>
                <w:rFonts w:ascii="Tahoma" w:eastAsia="Calibri" w:hAnsi="Tahoma" w:cs="Tahoma"/>
                <w:color w:val="FF0000"/>
                <w:sz w:val="20"/>
                <w:szCs w:val="20"/>
              </w:rPr>
              <w:t xml:space="preserve">[ </w:t>
            </w:r>
            <w:r w:rsidRPr="00B23887">
              <w:rPr>
                <w:rFonts w:ascii="Tahoma" w:eastAsia="Calibri" w:hAnsi="Tahoma" w:cs="Tahoma"/>
                <w:sz w:val="20"/>
                <w:highlight w:val="yellow"/>
              </w:rPr>
              <w:t>за вычетом зачтенного аванса</w:t>
            </w:r>
            <w:r w:rsidRPr="00491259">
              <w:rPr>
                <w:rFonts w:ascii="Tahoma" w:eastAsia="Calibri" w:hAnsi="Tahoma" w:cs="Tahoma"/>
                <w:sz w:val="20"/>
                <w:szCs w:val="20"/>
              </w:rPr>
              <w:t xml:space="preserve"> </w:t>
            </w:r>
            <w:r w:rsidRPr="00491259">
              <w:rPr>
                <w:rFonts w:ascii="Tahoma" w:eastAsia="Calibri" w:hAnsi="Tahoma" w:cs="Tahoma"/>
                <w:color w:val="FF0000"/>
                <w:sz w:val="20"/>
                <w:szCs w:val="20"/>
              </w:rPr>
              <w:t xml:space="preserve">] </w:t>
            </w:r>
          </w:p>
        </w:tc>
      </w:tr>
      <w:tr w:rsidR="00057144" w:rsidRPr="00491259" w14:paraId="6104D82B" w14:textId="77777777" w:rsidTr="00043657">
        <w:tc>
          <w:tcPr>
            <w:tcW w:w="1701" w:type="dxa"/>
            <w:tcBorders>
              <w:bottom w:val="dotted" w:sz="4" w:space="0" w:color="auto"/>
              <w:right w:val="dotted" w:sz="4" w:space="0" w:color="auto"/>
            </w:tcBorders>
          </w:tcPr>
          <w:p w14:paraId="3FF5993C" w14:textId="77777777" w:rsidR="00057144" w:rsidRPr="00491259" w:rsidRDefault="00057144" w:rsidP="00043657">
            <w:pPr>
              <w:tabs>
                <w:tab w:val="left" w:pos="0"/>
                <w:tab w:val="left" w:pos="1410"/>
                <w:tab w:val="left" w:pos="3119"/>
              </w:tabs>
              <w:suppressAutoHyphens/>
              <w:rPr>
                <w:rFonts w:ascii="Tahoma" w:eastAsia="Calibri" w:hAnsi="Tahoma" w:cs="Tahoma"/>
                <w:sz w:val="16"/>
                <w:szCs w:val="16"/>
              </w:rPr>
            </w:pPr>
            <w:r w:rsidRPr="00491259">
              <w:rPr>
                <w:rFonts w:ascii="Tahoma" w:eastAsia="Calibri"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4C046E35" w14:textId="77777777" w:rsidR="00057144" w:rsidRPr="00491259" w:rsidRDefault="00057144" w:rsidP="005438B4">
            <w:pPr>
              <w:ind w:left="148"/>
              <w:rPr>
                <w:rFonts w:ascii="Tahoma" w:eastAsia="Calibri" w:hAnsi="Tahoma" w:cs="Tahoma"/>
                <w:sz w:val="20"/>
                <w:szCs w:val="20"/>
              </w:rPr>
            </w:pPr>
            <w:r w:rsidRPr="00491259">
              <w:rPr>
                <w:rFonts w:ascii="Tahoma" w:eastAsia="Calibri" w:hAnsi="Tahoma" w:cs="Tahoma"/>
                <w:sz w:val="20"/>
                <w:szCs w:val="20"/>
              </w:rPr>
              <w:t xml:space="preserve">не позднее 15 </w:t>
            </w:r>
            <w:proofErr w:type="spellStart"/>
            <w:r w:rsidRPr="00491259">
              <w:rPr>
                <w:rFonts w:ascii="Tahoma" w:eastAsia="Calibri" w:hAnsi="Tahoma" w:cs="Tahoma"/>
                <w:sz w:val="20"/>
                <w:szCs w:val="20"/>
              </w:rPr>
              <w:t>к</w:t>
            </w:r>
            <w:r w:rsidR="00043657" w:rsidRPr="00491259">
              <w:rPr>
                <w:rFonts w:ascii="Tahoma" w:eastAsia="Calibri" w:hAnsi="Tahoma" w:cs="Tahoma"/>
                <w:sz w:val="20"/>
                <w:szCs w:val="20"/>
              </w:rPr>
              <w:t>.</w:t>
            </w:r>
            <w:r w:rsidRPr="00491259">
              <w:rPr>
                <w:rFonts w:ascii="Tahoma" w:eastAsia="Calibri" w:hAnsi="Tahoma" w:cs="Tahoma"/>
                <w:sz w:val="20"/>
                <w:szCs w:val="20"/>
              </w:rPr>
              <w:t>д</w:t>
            </w:r>
            <w:proofErr w:type="spellEnd"/>
            <w:r w:rsidR="00043657" w:rsidRPr="00491259">
              <w:rPr>
                <w:rFonts w:ascii="Tahoma" w:eastAsia="Calibri" w:hAnsi="Tahoma" w:cs="Tahoma"/>
                <w:sz w:val="20"/>
                <w:szCs w:val="20"/>
              </w:rPr>
              <w:t>.</w:t>
            </w:r>
          </w:p>
        </w:tc>
      </w:tr>
      <w:tr w:rsidR="00057144" w:rsidRPr="00491259" w14:paraId="30B83F86" w14:textId="77777777" w:rsidTr="00043657">
        <w:tc>
          <w:tcPr>
            <w:tcW w:w="1701" w:type="dxa"/>
            <w:tcBorders>
              <w:top w:val="dotted" w:sz="4" w:space="0" w:color="auto"/>
              <w:bottom w:val="dotted" w:sz="4" w:space="0" w:color="auto"/>
              <w:right w:val="dotted" w:sz="4" w:space="0" w:color="auto"/>
            </w:tcBorders>
          </w:tcPr>
          <w:p w14:paraId="11E5DF90" w14:textId="77777777" w:rsidR="00057144" w:rsidRPr="00491259" w:rsidRDefault="00057144" w:rsidP="00043657">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Базовая дата 1</w:t>
            </w:r>
          </w:p>
        </w:tc>
        <w:tc>
          <w:tcPr>
            <w:tcW w:w="8080" w:type="dxa"/>
            <w:tcBorders>
              <w:top w:val="dotted" w:sz="4" w:space="0" w:color="auto"/>
              <w:left w:val="dotted" w:sz="4" w:space="0" w:color="auto"/>
              <w:bottom w:val="dotted" w:sz="4" w:space="0" w:color="auto"/>
            </w:tcBorders>
            <w:shd w:val="clear" w:color="auto" w:fill="F2F2F2"/>
          </w:tcPr>
          <w:p w14:paraId="3ABE470B" w14:textId="77777777" w:rsidR="00057144" w:rsidRPr="00491259" w:rsidRDefault="00057144" w:rsidP="005438B4">
            <w:pPr>
              <w:ind w:left="148"/>
              <w:rPr>
                <w:rFonts w:ascii="Tahoma" w:eastAsia="Calibri" w:hAnsi="Tahoma" w:cs="Tahoma"/>
                <w:sz w:val="20"/>
                <w:szCs w:val="20"/>
              </w:rPr>
            </w:pPr>
            <w:r w:rsidRPr="00491259">
              <w:rPr>
                <w:rFonts w:ascii="Tahoma" w:eastAsia="Calibri" w:hAnsi="Tahoma" w:cs="Tahoma"/>
                <w:sz w:val="20"/>
                <w:szCs w:val="20"/>
              </w:rPr>
              <w:t>с даты составления счета-фактуры,</w:t>
            </w:r>
          </w:p>
        </w:tc>
      </w:tr>
      <w:tr w:rsidR="00057144" w:rsidRPr="00491259" w14:paraId="089C932A" w14:textId="77777777" w:rsidTr="00043657">
        <w:tc>
          <w:tcPr>
            <w:tcW w:w="1701" w:type="dxa"/>
            <w:tcBorders>
              <w:top w:val="dotted" w:sz="4" w:space="0" w:color="auto"/>
              <w:bottom w:val="dotted" w:sz="4" w:space="0" w:color="auto"/>
              <w:right w:val="dotted" w:sz="4" w:space="0" w:color="auto"/>
            </w:tcBorders>
          </w:tcPr>
          <w:p w14:paraId="2769B8F2" w14:textId="77777777" w:rsidR="00057144" w:rsidRPr="00491259" w:rsidRDefault="00057144" w:rsidP="00043657">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DE8D769" w14:textId="77777777" w:rsidR="00057144" w:rsidRPr="00491259" w:rsidRDefault="00057144" w:rsidP="005438B4">
            <w:pPr>
              <w:ind w:left="142"/>
              <w:rPr>
                <w:rFonts w:ascii="Tahoma" w:eastAsia="Calibri" w:hAnsi="Tahoma" w:cs="Tahoma"/>
                <w:bCs/>
                <w:sz w:val="20"/>
                <w:szCs w:val="20"/>
              </w:rPr>
            </w:pPr>
            <w:r w:rsidRPr="00491259">
              <w:rPr>
                <w:rFonts w:ascii="Tahoma" w:eastAsia="Calibri" w:hAnsi="Tahoma" w:cs="Tahoma"/>
                <w:sz w:val="20"/>
                <w:szCs w:val="20"/>
              </w:rPr>
              <w:t xml:space="preserve">а в случае получения Покупателем счета-фактуры по истечении 12 </w:t>
            </w:r>
            <w:proofErr w:type="spellStart"/>
            <w:r w:rsidRPr="00491259">
              <w:rPr>
                <w:rFonts w:ascii="Tahoma" w:eastAsia="Calibri" w:hAnsi="Tahoma" w:cs="Tahoma"/>
                <w:sz w:val="20"/>
                <w:szCs w:val="20"/>
              </w:rPr>
              <w:t>к</w:t>
            </w:r>
            <w:r w:rsidR="00043657" w:rsidRPr="00491259">
              <w:rPr>
                <w:rFonts w:ascii="Tahoma" w:eastAsia="Calibri" w:hAnsi="Tahoma" w:cs="Tahoma"/>
                <w:sz w:val="20"/>
                <w:szCs w:val="20"/>
              </w:rPr>
              <w:t>.</w:t>
            </w:r>
            <w:r w:rsidRPr="00491259">
              <w:rPr>
                <w:rFonts w:ascii="Tahoma" w:eastAsia="Calibri" w:hAnsi="Tahoma" w:cs="Tahoma"/>
                <w:sz w:val="20"/>
                <w:szCs w:val="20"/>
              </w:rPr>
              <w:t>д</w:t>
            </w:r>
            <w:proofErr w:type="spellEnd"/>
            <w:r w:rsidR="00043657" w:rsidRPr="00491259">
              <w:rPr>
                <w:rFonts w:ascii="Tahoma" w:eastAsia="Calibri" w:hAnsi="Tahoma" w:cs="Tahoma"/>
                <w:sz w:val="20"/>
                <w:szCs w:val="20"/>
              </w:rPr>
              <w:t>.</w:t>
            </w:r>
            <w:r w:rsidRPr="00491259">
              <w:rPr>
                <w:rFonts w:ascii="Tahoma" w:eastAsia="Calibri" w:hAnsi="Tahoma" w:cs="Tahoma"/>
                <w:sz w:val="20"/>
                <w:szCs w:val="20"/>
              </w:rPr>
              <w:t xml:space="preserve"> с даты его составления – не позднее 5 </w:t>
            </w:r>
            <w:proofErr w:type="spellStart"/>
            <w:r w:rsidRPr="00491259">
              <w:rPr>
                <w:rFonts w:ascii="Tahoma" w:eastAsia="Calibri" w:hAnsi="Tahoma" w:cs="Tahoma"/>
                <w:sz w:val="20"/>
                <w:szCs w:val="20"/>
              </w:rPr>
              <w:t>к</w:t>
            </w:r>
            <w:r w:rsidR="00043657" w:rsidRPr="00491259">
              <w:rPr>
                <w:rFonts w:ascii="Tahoma" w:eastAsia="Calibri" w:hAnsi="Tahoma" w:cs="Tahoma"/>
                <w:sz w:val="20"/>
                <w:szCs w:val="20"/>
              </w:rPr>
              <w:t>.</w:t>
            </w:r>
            <w:r w:rsidRPr="00491259">
              <w:rPr>
                <w:rFonts w:ascii="Tahoma" w:eastAsia="Calibri" w:hAnsi="Tahoma" w:cs="Tahoma"/>
                <w:sz w:val="20"/>
                <w:szCs w:val="20"/>
              </w:rPr>
              <w:t>д</w:t>
            </w:r>
            <w:proofErr w:type="spellEnd"/>
            <w:r w:rsidR="00043657" w:rsidRPr="00491259">
              <w:rPr>
                <w:rFonts w:ascii="Tahoma" w:eastAsia="Calibri" w:hAnsi="Tahoma" w:cs="Tahoma"/>
                <w:sz w:val="20"/>
                <w:szCs w:val="20"/>
              </w:rPr>
              <w:t>.</w:t>
            </w:r>
          </w:p>
        </w:tc>
      </w:tr>
      <w:tr w:rsidR="00057144" w:rsidRPr="00491259" w14:paraId="7A90DFE5" w14:textId="77777777" w:rsidTr="00043657">
        <w:tc>
          <w:tcPr>
            <w:tcW w:w="1701" w:type="dxa"/>
            <w:tcBorders>
              <w:top w:val="dotted" w:sz="4" w:space="0" w:color="auto"/>
              <w:bottom w:val="dotted" w:sz="4" w:space="0" w:color="auto"/>
              <w:right w:val="dotted" w:sz="4" w:space="0" w:color="auto"/>
            </w:tcBorders>
          </w:tcPr>
          <w:p w14:paraId="79C678B0" w14:textId="77777777" w:rsidR="00057144" w:rsidRPr="00491259" w:rsidRDefault="00057144" w:rsidP="00043657">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Базовая дата 2</w:t>
            </w:r>
          </w:p>
        </w:tc>
        <w:tc>
          <w:tcPr>
            <w:tcW w:w="8080" w:type="dxa"/>
            <w:tcBorders>
              <w:top w:val="dotted" w:sz="4" w:space="0" w:color="auto"/>
              <w:left w:val="dotted" w:sz="4" w:space="0" w:color="auto"/>
              <w:bottom w:val="dotted" w:sz="4" w:space="0" w:color="auto"/>
            </w:tcBorders>
            <w:shd w:val="clear" w:color="auto" w:fill="F2F2F2"/>
          </w:tcPr>
          <w:p w14:paraId="4E10EE40" w14:textId="77777777" w:rsidR="00057144" w:rsidRPr="00491259" w:rsidRDefault="00057144" w:rsidP="005438B4">
            <w:pPr>
              <w:ind w:left="148"/>
              <w:rPr>
                <w:rFonts w:ascii="Tahoma" w:eastAsia="Calibri" w:hAnsi="Tahoma" w:cs="Tahoma"/>
                <w:sz w:val="20"/>
                <w:szCs w:val="20"/>
              </w:rPr>
            </w:pPr>
            <w:r w:rsidRPr="00491259">
              <w:rPr>
                <w:rFonts w:ascii="Tahoma" w:eastAsia="Calibri" w:hAnsi="Tahoma" w:cs="Tahoma"/>
                <w:sz w:val="20"/>
                <w:szCs w:val="20"/>
              </w:rPr>
              <w:t>с даты получения Покупателем счета-фактуры</w:t>
            </w:r>
          </w:p>
        </w:tc>
      </w:tr>
      <w:tr w:rsidR="00057144" w:rsidRPr="00491259" w14:paraId="3EE86353" w14:textId="77777777" w:rsidTr="00043657">
        <w:tc>
          <w:tcPr>
            <w:tcW w:w="1701" w:type="dxa"/>
            <w:tcBorders>
              <w:top w:val="dotted" w:sz="4" w:space="0" w:color="auto"/>
              <w:bottom w:val="dotted" w:sz="4" w:space="0" w:color="auto"/>
              <w:right w:val="dotted" w:sz="4" w:space="0" w:color="auto"/>
            </w:tcBorders>
          </w:tcPr>
          <w:p w14:paraId="22EA3B72" w14:textId="77777777" w:rsidR="00057144" w:rsidRPr="00491259" w:rsidRDefault="00057144" w:rsidP="00043657">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Дополнительные документы</w:t>
            </w:r>
          </w:p>
        </w:tc>
        <w:tc>
          <w:tcPr>
            <w:tcW w:w="8080" w:type="dxa"/>
            <w:tcBorders>
              <w:top w:val="dotted" w:sz="4" w:space="0" w:color="auto"/>
              <w:left w:val="dotted" w:sz="4" w:space="0" w:color="auto"/>
              <w:bottom w:val="dotted" w:sz="4" w:space="0" w:color="auto"/>
            </w:tcBorders>
            <w:shd w:val="clear" w:color="auto" w:fill="F2F2F2"/>
          </w:tcPr>
          <w:p w14:paraId="0EF74395" w14:textId="77777777" w:rsidR="00057144" w:rsidRPr="00491259" w:rsidRDefault="00057144" w:rsidP="005438B4">
            <w:pPr>
              <w:ind w:left="148"/>
              <w:rPr>
                <w:rFonts w:ascii="Tahoma" w:eastAsia="Calibri" w:hAnsi="Tahoma" w:cs="Tahoma"/>
                <w:sz w:val="20"/>
                <w:szCs w:val="20"/>
              </w:rPr>
            </w:pPr>
            <w:r w:rsidRPr="00491259">
              <w:rPr>
                <w:rFonts w:ascii="Tahoma" w:eastAsia="Calibri" w:hAnsi="Tahoma" w:cs="Tahoma"/>
                <w:sz w:val="20"/>
                <w:szCs w:val="20"/>
              </w:rPr>
              <w:t>на основании подписанн</w:t>
            </w:r>
            <w:r w:rsidR="00446EF8">
              <w:rPr>
                <w:rFonts w:ascii="Tahoma" w:eastAsia="Calibri" w:hAnsi="Tahoma" w:cs="Tahoma"/>
                <w:sz w:val="20"/>
                <w:szCs w:val="20"/>
              </w:rPr>
              <w:t>ой</w:t>
            </w:r>
            <w:r w:rsidRPr="00491259">
              <w:rPr>
                <w:rFonts w:ascii="Tahoma" w:eastAsia="Calibri" w:hAnsi="Tahoma" w:cs="Tahoma"/>
                <w:sz w:val="20"/>
                <w:szCs w:val="20"/>
              </w:rPr>
              <w:t xml:space="preserve"> Сторонами </w:t>
            </w:r>
            <w:r w:rsidR="00043657" w:rsidRPr="00491259">
              <w:rPr>
                <w:rFonts w:ascii="Tahoma" w:eastAsia="Calibri" w:hAnsi="Tahoma" w:cs="Tahoma"/>
                <w:sz w:val="20"/>
                <w:szCs w:val="20"/>
              </w:rPr>
              <w:t>Т</w:t>
            </w:r>
            <w:r w:rsidRPr="00491259">
              <w:rPr>
                <w:rFonts w:ascii="Tahoma" w:eastAsia="Calibri" w:hAnsi="Tahoma" w:cs="Tahoma"/>
                <w:sz w:val="20"/>
                <w:szCs w:val="20"/>
              </w:rPr>
              <w:t>оварной накладной.</w:t>
            </w:r>
          </w:p>
        </w:tc>
      </w:tr>
      <w:tr w:rsidR="00057144" w:rsidRPr="00491259" w14:paraId="2828E967" w14:textId="77777777" w:rsidTr="00043657">
        <w:tc>
          <w:tcPr>
            <w:tcW w:w="1701" w:type="dxa"/>
            <w:tcBorders>
              <w:top w:val="dotted" w:sz="4" w:space="0" w:color="auto"/>
              <w:bottom w:val="dotted" w:sz="4" w:space="0" w:color="auto"/>
              <w:right w:val="dotted" w:sz="4" w:space="0" w:color="auto"/>
            </w:tcBorders>
          </w:tcPr>
          <w:p w14:paraId="743749D4" w14:textId="77777777" w:rsidR="00057144" w:rsidRPr="00491259" w:rsidRDefault="00057144" w:rsidP="00043657">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081852B0" w14:textId="77777777" w:rsidR="00057144" w:rsidRPr="002D08D3" w:rsidRDefault="00057144" w:rsidP="005438B4">
            <w:pPr>
              <w:tabs>
                <w:tab w:val="left" w:pos="284"/>
              </w:tabs>
              <w:ind w:left="142" w:right="-405"/>
              <w:jc w:val="left"/>
              <w:rPr>
                <w:rFonts w:ascii="Tahoma" w:eastAsia="Calibri" w:hAnsi="Tahoma" w:cs="Tahoma"/>
                <w:sz w:val="20"/>
                <w:szCs w:val="20"/>
              </w:rPr>
            </w:pPr>
            <w:r w:rsidRPr="00491259">
              <w:rPr>
                <w:rFonts w:ascii="Tahoma" w:eastAsia="Calibri" w:hAnsi="Tahoma" w:cs="Tahoma"/>
                <w:color w:val="FF0000"/>
                <w:sz w:val="20"/>
                <w:szCs w:val="20"/>
              </w:rPr>
              <w:t>[</w:t>
            </w:r>
            <w:r w:rsidRPr="00491259">
              <w:rPr>
                <w:rFonts w:ascii="Tahoma" w:eastAsia="Calibri" w:hAnsi="Tahoma" w:cs="Tahoma"/>
                <w:sz w:val="20"/>
                <w:szCs w:val="20"/>
              </w:rPr>
              <w:t>-</w:t>
            </w:r>
            <w:r w:rsidRPr="00491259">
              <w:rPr>
                <w:rFonts w:ascii="Tahoma" w:eastAsia="Calibri" w:hAnsi="Tahoma" w:cs="Tahoma"/>
                <w:color w:val="FF0000"/>
                <w:sz w:val="20"/>
                <w:szCs w:val="20"/>
              </w:rPr>
              <w:t>]</w:t>
            </w:r>
            <w:r w:rsidR="00DC22CA" w:rsidRPr="00491259">
              <w:rPr>
                <w:rFonts w:ascii="Tahoma" w:eastAsia="Calibri" w:hAnsi="Tahoma" w:cs="Tahoma"/>
                <w:color w:val="FF0000"/>
                <w:sz w:val="20"/>
                <w:szCs w:val="20"/>
              </w:rPr>
              <w:t xml:space="preserve"> </w:t>
            </w:r>
            <w:r w:rsidRPr="002D08D3">
              <w:rPr>
                <w:rFonts w:ascii="Tahoma" w:eastAsia="Calibri" w:hAnsi="Tahoma" w:cs="Tahoma"/>
                <w:color w:val="FF0000"/>
                <w:sz w:val="20"/>
                <w:szCs w:val="20"/>
                <w:vertAlign w:val="superscript"/>
              </w:rPr>
              <w:footnoteReference w:id="49"/>
            </w:r>
          </w:p>
        </w:tc>
      </w:tr>
    </w:tbl>
    <w:p w14:paraId="448EE87D" w14:textId="77777777" w:rsidR="00057144" w:rsidRDefault="00057144" w:rsidP="00E752AE">
      <w:pPr>
        <w:widowControl w:val="0"/>
        <w:tabs>
          <w:tab w:val="left" w:pos="284"/>
          <w:tab w:val="left" w:pos="924"/>
        </w:tabs>
        <w:autoSpaceDE w:val="0"/>
        <w:autoSpaceDN w:val="0"/>
        <w:adjustRightInd w:val="0"/>
        <w:spacing w:before="120" w:after="240"/>
        <w:ind w:left="851"/>
        <w:rPr>
          <w:rFonts w:ascii="Tahoma" w:eastAsia="Calibri" w:hAnsi="Tahoma" w:cs="Tahoma"/>
          <w:sz w:val="20"/>
        </w:rPr>
      </w:pPr>
      <w:r w:rsidRPr="00491259">
        <w:rPr>
          <w:rFonts w:ascii="Tahoma" w:eastAsia="Calibri" w:hAnsi="Tahoma" w:cs="Tahoma"/>
          <w:color w:val="FF0000"/>
          <w:sz w:val="20"/>
        </w:rPr>
        <w:t>]</w:t>
      </w:r>
      <w:r w:rsidRPr="00491259">
        <w:rPr>
          <w:rFonts w:ascii="Tahoma" w:eastAsia="Calibri" w:hAnsi="Tahoma" w:cs="Tahoma"/>
          <w:sz w:val="20"/>
        </w:rPr>
        <w:t xml:space="preserve"> </w:t>
      </w:r>
      <w:r w:rsidRPr="002D08D3">
        <w:rPr>
          <w:rFonts w:eastAsia="Calibri"/>
          <w:color w:val="FF0000"/>
          <w:sz w:val="20"/>
          <w:vertAlign w:val="superscript"/>
        </w:rPr>
        <w:footnoteReference w:id="50"/>
      </w:r>
    </w:p>
    <w:p w14:paraId="3979D59B" w14:textId="77777777" w:rsidR="00ED5B5A" w:rsidRPr="005826F0" w:rsidRDefault="00ED5B5A" w:rsidP="00ED5B5A">
      <w:pPr>
        <w:pStyle w:val="affffffff7"/>
        <w:numPr>
          <w:ilvl w:val="1"/>
          <w:numId w:val="26"/>
        </w:numPr>
        <w:ind w:left="851" w:hanging="851"/>
      </w:pPr>
      <w:proofErr w:type="gramStart"/>
      <w:r w:rsidRPr="0046405C">
        <w:rPr>
          <w:color w:val="FF0000"/>
          <w:shd w:val="clear" w:color="auto" w:fill="FFFFFF" w:themeFill="background1"/>
        </w:rPr>
        <w:t>[</w:t>
      </w:r>
      <w:r w:rsidR="008B7761">
        <w:rPr>
          <w:color w:val="FF0000"/>
          <w:shd w:val="clear" w:color="auto" w:fill="FFFFFF" w:themeFill="background1"/>
        </w:rPr>
        <w:t xml:space="preserve"> </w:t>
      </w:r>
      <w:r w:rsidRPr="0046405C">
        <w:rPr>
          <w:shd w:val="clear" w:color="auto" w:fill="FFFFFF" w:themeFill="background1"/>
        </w:rPr>
        <w:t>Сторона</w:t>
      </w:r>
      <w:proofErr w:type="gramEnd"/>
      <w:r w:rsidRPr="0046405C">
        <w:rPr>
          <w:shd w:val="clear" w:color="auto" w:fill="FFFFFF" w:themeFill="background1"/>
        </w:rPr>
        <w:t xml:space="preserve"> вправе направить другой Стороне подписанный с ее стороны акт сверки расчетов по электронной почте и на бумажном носителе</w:t>
      </w:r>
      <w:r w:rsidRPr="00D646BB">
        <w:rPr>
          <w:shd w:val="clear" w:color="auto" w:fill="FFFFFF" w:themeFill="background1"/>
        </w:rPr>
        <w:t xml:space="preserve"> </w:t>
      </w:r>
      <w:r>
        <w:rPr>
          <w:shd w:val="clear" w:color="auto" w:fill="FFFFFF" w:themeFill="background1"/>
        </w:rPr>
        <w:t>для</w:t>
      </w:r>
      <w:r w:rsidRPr="0046405C">
        <w:rPr>
          <w:shd w:val="clear" w:color="auto" w:fill="FFFFFF" w:themeFill="background1"/>
        </w:rPr>
        <w:t xml:space="preserve"> подтверждения размера и обоснованности взаимных обязательств.</w:t>
      </w:r>
    </w:p>
    <w:p w14:paraId="12047F1E" w14:textId="77777777" w:rsidR="00ED5B5A" w:rsidRDefault="00ED5B5A" w:rsidP="00ED5B5A">
      <w:pPr>
        <w:pStyle w:val="affffffff"/>
        <w:tabs>
          <w:tab w:val="clear" w:pos="851"/>
          <w:tab w:val="left" w:pos="567"/>
        </w:tabs>
        <w:rPr>
          <w:shd w:val="clear" w:color="auto" w:fill="FFFFFF" w:themeFill="background1"/>
        </w:rPr>
      </w:pPr>
      <w:r>
        <w:rPr>
          <w:shd w:val="clear" w:color="auto" w:fill="FFFFFF" w:themeFill="background1"/>
        </w:rPr>
        <w:t>Д</w:t>
      </w:r>
      <w:r w:rsidRPr="0046405C">
        <w:rPr>
          <w:shd w:val="clear" w:color="auto" w:fill="FFFFFF" w:themeFill="background1"/>
        </w:rPr>
        <w:t>ругая Сторона должна его подписать (с разногласиями/возражениями или без них) и направить первой Стороне по электронной почте и на бумажном носителе</w:t>
      </w:r>
      <w:r w:rsidRPr="0005612C">
        <w:rPr>
          <w:shd w:val="clear" w:color="auto" w:fill="FFFFFF" w:themeFill="background1"/>
        </w:rPr>
        <w:t xml:space="preserve"> </w:t>
      </w:r>
      <w:r>
        <w:rPr>
          <w:shd w:val="clear" w:color="auto" w:fill="FFFFFF" w:themeFill="background1"/>
        </w:rPr>
        <w:t>н</w:t>
      </w:r>
      <w:r w:rsidRPr="0046405C">
        <w:rPr>
          <w:shd w:val="clear" w:color="auto" w:fill="FFFFFF" w:themeFill="background1"/>
        </w:rPr>
        <w:t xml:space="preserve">е позднее 15 </w:t>
      </w:r>
      <w:proofErr w:type="spellStart"/>
      <w:r w:rsidRPr="0046405C">
        <w:rPr>
          <w:shd w:val="clear" w:color="auto" w:fill="FFFFFF" w:themeFill="background1"/>
        </w:rPr>
        <w:t>р</w:t>
      </w:r>
      <w:r>
        <w:rPr>
          <w:shd w:val="clear" w:color="auto" w:fill="FFFFFF" w:themeFill="background1"/>
        </w:rPr>
        <w:t>.</w:t>
      </w:r>
      <w:r w:rsidRPr="0046405C">
        <w:rPr>
          <w:shd w:val="clear" w:color="auto" w:fill="FFFFFF" w:themeFill="background1"/>
        </w:rPr>
        <w:t>д</w:t>
      </w:r>
      <w:proofErr w:type="spellEnd"/>
      <w:r>
        <w:rPr>
          <w:shd w:val="clear" w:color="auto" w:fill="FFFFFF" w:themeFill="background1"/>
        </w:rPr>
        <w:t>.</w:t>
      </w:r>
      <w:r w:rsidRPr="0046405C">
        <w:rPr>
          <w:shd w:val="clear" w:color="auto" w:fill="FFFFFF" w:themeFill="background1"/>
        </w:rPr>
        <w:t xml:space="preserve"> с даты получения акта сверки по электронной почте.</w:t>
      </w:r>
    </w:p>
    <w:p w14:paraId="518D5347" w14:textId="77777777" w:rsidR="00ED5B5A" w:rsidRDefault="00ED5B5A" w:rsidP="00ED5B5A">
      <w:pPr>
        <w:pStyle w:val="affffffff"/>
        <w:tabs>
          <w:tab w:val="clear" w:pos="851"/>
          <w:tab w:val="left" w:pos="567"/>
        </w:tabs>
        <w:rPr>
          <w:shd w:val="clear" w:color="auto" w:fill="FFFFFF" w:themeFill="background1"/>
        </w:rPr>
      </w:pPr>
      <w:r w:rsidRPr="0046405C">
        <w:rPr>
          <w:shd w:val="clear" w:color="auto" w:fill="FFFFFF" w:themeFill="background1"/>
        </w:rPr>
        <w:t>В случае непо</w:t>
      </w:r>
      <w:r>
        <w:rPr>
          <w:shd w:val="clear" w:color="auto" w:fill="FFFFFF" w:themeFill="background1"/>
        </w:rPr>
        <w:t>ст</w:t>
      </w:r>
      <w:r w:rsidRPr="0046405C">
        <w:rPr>
          <w:shd w:val="clear" w:color="auto" w:fill="FFFFFF" w:themeFill="background1"/>
        </w:rPr>
        <w:t>у</w:t>
      </w:r>
      <w:r>
        <w:rPr>
          <w:shd w:val="clear" w:color="auto" w:fill="FFFFFF" w:themeFill="background1"/>
        </w:rPr>
        <w:t>пле</w:t>
      </w:r>
      <w:r w:rsidRPr="0046405C">
        <w:rPr>
          <w:shd w:val="clear" w:color="auto" w:fill="FFFFFF" w:themeFill="background1"/>
        </w:rPr>
        <w:t xml:space="preserve">ния в указанный срок подписанного акта сверки по электронной почте либо на бумажном носителе </w:t>
      </w:r>
      <w:r>
        <w:rPr>
          <w:shd w:val="clear" w:color="auto" w:fill="FFFFFF" w:themeFill="background1"/>
        </w:rPr>
        <w:t>он</w:t>
      </w:r>
      <w:r w:rsidRPr="0046405C">
        <w:rPr>
          <w:shd w:val="clear" w:color="auto" w:fill="FFFFFF" w:themeFill="background1"/>
        </w:rPr>
        <w:t xml:space="preserve"> считается подписанным другой Стороной</w:t>
      </w:r>
      <w:proofErr w:type="gramStart"/>
      <w:r w:rsidRPr="0046405C">
        <w:rPr>
          <w:shd w:val="clear" w:color="auto" w:fill="FFFFFF" w:themeFill="background1"/>
        </w:rPr>
        <w:t xml:space="preserve">. </w:t>
      </w:r>
      <w:r w:rsidRPr="0046405C">
        <w:rPr>
          <w:color w:val="FF0000"/>
          <w:shd w:val="clear" w:color="auto" w:fill="FFFFFF" w:themeFill="background1"/>
        </w:rPr>
        <w:t>]</w:t>
      </w:r>
      <w:proofErr w:type="gramEnd"/>
      <w:r w:rsidRPr="0046405C">
        <w:rPr>
          <w:shd w:val="clear" w:color="auto" w:fill="FFFFFF" w:themeFill="background1"/>
        </w:rPr>
        <w:t xml:space="preserve"> </w:t>
      </w:r>
      <w:r w:rsidRPr="00A668DF">
        <w:rPr>
          <w:rStyle w:val="aff8"/>
          <w:color w:val="FF0000"/>
        </w:rPr>
        <w:footnoteReference w:id="51"/>
      </w:r>
    </w:p>
    <w:p w14:paraId="35C0992B" w14:textId="77777777" w:rsidR="003F46CB" w:rsidRPr="0046405C" w:rsidRDefault="00446EF8" w:rsidP="003F46CB">
      <w:pPr>
        <w:pStyle w:val="affffffff5"/>
        <w:numPr>
          <w:ilvl w:val="0"/>
          <w:numId w:val="26"/>
        </w:numPr>
        <w:tabs>
          <w:tab w:val="clear" w:pos="6805"/>
        </w:tabs>
        <w:ind w:left="851" w:hanging="851"/>
      </w:pPr>
      <w:r w:rsidRPr="0046405C" w:rsidDel="00446EF8">
        <w:rPr>
          <w:color w:val="FF0000"/>
          <w:shd w:val="clear" w:color="auto" w:fill="FFFFFF" w:themeFill="background1"/>
        </w:rPr>
        <w:t xml:space="preserve"> </w:t>
      </w:r>
      <w:proofErr w:type="gramStart"/>
      <w:r w:rsidR="003F46CB" w:rsidRPr="00052742">
        <w:rPr>
          <w:color w:val="FF0000"/>
        </w:rPr>
        <w:t>[</w:t>
      </w:r>
      <w:r w:rsidR="003F46CB" w:rsidRPr="0046405C">
        <w:t xml:space="preserve"> </w:t>
      </w:r>
      <w:r w:rsidR="003F46CB" w:rsidRPr="002A24F9">
        <w:t>НЕЗАВИСИМАЯ</w:t>
      </w:r>
      <w:proofErr w:type="gramEnd"/>
      <w:r w:rsidR="003F46CB" w:rsidRPr="002A24F9">
        <w:t xml:space="preserve"> ГАРАНТИЯ</w:t>
      </w:r>
    </w:p>
    <w:p w14:paraId="38C0E050" w14:textId="77777777" w:rsidR="002A24F9" w:rsidRPr="002A24F9" w:rsidRDefault="002A24F9" w:rsidP="002A24F9">
      <w:pPr>
        <w:pStyle w:val="affffffff7"/>
        <w:numPr>
          <w:ilvl w:val="1"/>
          <w:numId w:val="26"/>
        </w:numPr>
        <w:ind w:left="851" w:hanging="851"/>
        <w:rPr>
          <w:shd w:val="clear" w:color="auto" w:fill="FFFFFF" w:themeFill="background1"/>
        </w:rPr>
      </w:pPr>
      <w:r w:rsidRPr="002A24F9">
        <w:rPr>
          <w:shd w:val="clear" w:color="auto" w:fill="FFFFFF" w:themeFill="background1"/>
        </w:rPr>
        <w:t>Обязательства Сторон о независимых гарантиях установлены Приложением № 2 к Общим условиям и Договором. Формы независимых гарантий указаны в Сборнике приложений к договорам.</w:t>
      </w:r>
    </w:p>
    <w:p w14:paraId="5A6A20CC" w14:textId="77777777" w:rsidR="002A24F9" w:rsidRPr="002A24F9" w:rsidRDefault="002A24F9" w:rsidP="002A24F9">
      <w:pPr>
        <w:pStyle w:val="affffffff7"/>
        <w:numPr>
          <w:ilvl w:val="1"/>
          <w:numId w:val="26"/>
        </w:numPr>
        <w:ind w:left="851" w:hanging="851"/>
        <w:rPr>
          <w:shd w:val="clear" w:color="auto" w:fill="FFFFFF" w:themeFill="background1"/>
        </w:rPr>
      </w:pPr>
      <w:r w:rsidRPr="002A24F9">
        <w:rPr>
          <w:color w:val="FF0000"/>
          <w:shd w:val="clear" w:color="auto" w:fill="FFFFFF" w:themeFill="background1"/>
        </w:rPr>
        <w:t>[</w:t>
      </w:r>
      <w:r w:rsidRPr="002A24F9">
        <w:rPr>
          <w:shd w:val="clear" w:color="auto" w:fill="FFFFFF" w:themeFill="background1"/>
        </w:rPr>
        <w:t xml:space="preserve"> </w:t>
      </w:r>
      <w:r>
        <w:rPr>
          <w:shd w:val="clear" w:color="auto" w:fill="FFFFFF" w:themeFill="background1"/>
        </w:rPr>
        <w:t>Поставщик</w:t>
      </w:r>
      <w:r w:rsidRPr="002A24F9">
        <w:rPr>
          <w:shd w:val="clear" w:color="auto" w:fill="FFFFFF" w:themeFill="background1"/>
        </w:rPr>
        <w:t xml:space="preserve"> предоставляет </w:t>
      </w:r>
      <w:r>
        <w:rPr>
          <w:shd w:val="clear" w:color="auto" w:fill="FFFFFF" w:themeFill="background1"/>
        </w:rPr>
        <w:t>Покупателю</w:t>
      </w:r>
      <w:r w:rsidRPr="002A24F9">
        <w:rPr>
          <w:shd w:val="clear" w:color="auto" w:fill="FFFFFF" w:themeFill="background1"/>
        </w:rPr>
        <w:t xml:space="preserve"> независимую гарантию </w:t>
      </w:r>
      <w:r w:rsidRPr="00B23887">
        <w:rPr>
          <w:color w:val="FF0000"/>
          <w:highlight w:val="yellow"/>
          <w:shd w:val="clear" w:color="auto" w:fill="FFFFFF" w:themeFill="background1"/>
        </w:rPr>
        <w:t>[</w:t>
      </w:r>
      <w:r w:rsidRPr="00B23887">
        <w:rPr>
          <w:highlight w:val="yellow"/>
          <w:shd w:val="clear" w:color="auto" w:fill="FFFFFF" w:themeFill="background1"/>
        </w:rPr>
        <w:t xml:space="preserve"> возврата авансового платежа</w:t>
      </w:r>
      <w:r w:rsidRPr="002A24F9">
        <w:rPr>
          <w:shd w:val="clear" w:color="auto" w:fill="FFFFFF" w:themeFill="background1"/>
        </w:rPr>
        <w:t xml:space="preserve"> </w:t>
      </w:r>
      <w:r w:rsidRPr="002A24F9">
        <w:rPr>
          <w:color w:val="FF0000"/>
          <w:shd w:val="clear" w:color="auto" w:fill="FFFFFF" w:themeFill="background1"/>
        </w:rPr>
        <w:t xml:space="preserve">] / [ </w:t>
      </w:r>
      <w:r w:rsidRPr="002A24F9">
        <w:rPr>
          <w:shd w:val="clear" w:color="auto" w:fill="FFFFFF" w:themeFill="background1"/>
        </w:rPr>
        <w:t xml:space="preserve">исполнения обязательств </w:t>
      </w:r>
      <w:bookmarkStart w:id="13" w:name="_Ref161135065"/>
      <w:r w:rsidRPr="002A24F9">
        <w:rPr>
          <w:color w:val="FF0000"/>
          <w:shd w:val="clear" w:color="auto" w:fill="FFFFFF" w:themeFill="background1"/>
        </w:rPr>
        <w:t xml:space="preserve">] </w:t>
      </w:r>
      <w:r w:rsidRPr="002A24F9">
        <w:rPr>
          <w:color w:val="FF0000"/>
          <w:shd w:val="clear" w:color="auto" w:fill="FFFFFF" w:themeFill="background1"/>
          <w:vertAlign w:val="superscript"/>
        </w:rPr>
        <w:footnoteReference w:id="52"/>
      </w:r>
      <w:bookmarkEnd w:id="13"/>
      <w:r w:rsidRPr="002A24F9">
        <w:rPr>
          <w:shd w:val="clear" w:color="auto" w:fill="FFFFFF" w:themeFill="background1"/>
          <w:vertAlign w:val="superscript"/>
        </w:rPr>
        <w:t>:</w:t>
      </w:r>
    </w:p>
    <w:p w14:paraId="347913BE" w14:textId="77777777" w:rsidR="002A24F9" w:rsidRPr="00F27D89" w:rsidRDefault="002A24F9" w:rsidP="002A24F9">
      <w:pPr>
        <w:pStyle w:val="affffffff"/>
      </w:pPr>
      <w:r w:rsidRPr="005903DB">
        <w:t xml:space="preserve">- в течение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xml:space="preserve">. с даты заключения </w:t>
      </w:r>
      <w:r w:rsidRPr="00F27D89">
        <w:t>Договора,</w:t>
      </w:r>
    </w:p>
    <w:p w14:paraId="23F72D80" w14:textId="77777777" w:rsidR="002A24F9" w:rsidRPr="00F27D89" w:rsidRDefault="002A24F9" w:rsidP="002A24F9">
      <w:pPr>
        <w:pStyle w:val="affffffff"/>
      </w:pPr>
      <w:r w:rsidRPr="00F27D89">
        <w:t xml:space="preserve">- </w:t>
      </w:r>
      <w:r w:rsidRPr="00B23887">
        <w:rPr>
          <w:highlight w:val="yellow"/>
        </w:rPr>
        <w:t>на сумму авансового платежа</w:t>
      </w:r>
      <w:r w:rsidRPr="00F27D89">
        <w:t xml:space="preserve">, </w:t>
      </w:r>
      <w:proofErr w:type="gramStart"/>
      <w:r w:rsidRPr="00F27D89">
        <w:rPr>
          <w:color w:val="FF0000"/>
        </w:rPr>
        <w:t xml:space="preserve">[ </w:t>
      </w:r>
      <w:r w:rsidRPr="00B23887">
        <w:rPr>
          <w:highlight w:val="darkCyan"/>
        </w:rPr>
        <w:t>включая</w:t>
      </w:r>
      <w:proofErr w:type="gramEnd"/>
      <w:r w:rsidRPr="00B23887">
        <w:rPr>
          <w:highlight w:val="darkCyan"/>
        </w:rPr>
        <w:t xml:space="preserve"> НДС,</w:t>
      </w:r>
      <w:r w:rsidRPr="00F27D89">
        <w:t xml:space="preserve"> </w:t>
      </w:r>
      <w:r w:rsidRPr="00F27D89">
        <w:rPr>
          <w:color w:val="FF0000"/>
        </w:rPr>
        <w:t>]</w:t>
      </w:r>
    </w:p>
    <w:p w14:paraId="5C995A4B" w14:textId="77777777" w:rsidR="002A24F9" w:rsidRPr="00F27D89" w:rsidRDefault="002A24F9" w:rsidP="002A24F9">
      <w:pPr>
        <w:pStyle w:val="affffffff"/>
      </w:pPr>
      <w:r w:rsidRPr="00F27D89">
        <w:t xml:space="preserve">- имеющую срок действия, истекающий не ранее конечного срока поставки Товара, плюс дополнительный период. Дополнительный период: </w:t>
      </w:r>
      <w:r w:rsidRPr="00F27D89">
        <w:rPr>
          <w:color w:val="FF0000"/>
        </w:rPr>
        <w:t>[</w:t>
      </w:r>
      <w:r w:rsidRPr="00F27D89">
        <w:t>•</w:t>
      </w:r>
      <w:r w:rsidRPr="00F27D89">
        <w:rPr>
          <w:color w:val="FF0000"/>
        </w:rPr>
        <w:t>]</w:t>
      </w:r>
      <w:r w:rsidRPr="00F27D89">
        <w:t xml:space="preserve"> </w:t>
      </w:r>
      <w:proofErr w:type="spellStart"/>
      <w:r w:rsidRPr="00F27D89">
        <w:t>р.д</w:t>
      </w:r>
      <w:proofErr w:type="spellEnd"/>
      <w:r w:rsidRPr="00F27D89">
        <w:t xml:space="preserve">. </w:t>
      </w:r>
      <w:r w:rsidRPr="00F27D89">
        <w:rPr>
          <w:rStyle w:val="aff8"/>
          <w:color w:val="FF0000"/>
        </w:rPr>
        <w:footnoteReference w:id="53"/>
      </w:r>
      <w:r w:rsidRPr="00F27D89">
        <w:t>;</w:t>
      </w:r>
    </w:p>
    <w:p w14:paraId="0229E470" w14:textId="77777777" w:rsidR="002A24F9" w:rsidRPr="00F27D89" w:rsidRDefault="002A24F9" w:rsidP="002A24F9">
      <w:pPr>
        <w:pStyle w:val="affffffff"/>
      </w:pPr>
      <w:proofErr w:type="gramStart"/>
      <w:r w:rsidRPr="00F27D89">
        <w:rPr>
          <w:color w:val="FF0000"/>
        </w:rPr>
        <w:t>[</w:t>
      </w:r>
      <w:r w:rsidRPr="00F27D89">
        <w:t xml:space="preserve"> </w:t>
      </w:r>
      <w:r w:rsidRPr="00B23887">
        <w:rPr>
          <w:highlight w:val="yellow"/>
        </w:rPr>
        <w:t>-</w:t>
      </w:r>
      <w:proofErr w:type="gramEnd"/>
      <w:r w:rsidRPr="00B23887">
        <w:rPr>
          <w:highlight w:val="yellow"/>
        </w:rPr>
        <w:t xml:space="preserve"> составленную по форме «Независимая гарантия возврата авансового платежа».</w:t>
      </w:r>
      <w:r w:rsidRPr="00F27D89">
        <w:t xml:space="preserve"> </w:t>
      </w:r>
      <w:r w:rsidRPr="00F27D89">
        <w:rPr>
          <w:color w:val="FF0000"/>
        </w:rPr>
        <w:t xml:space="preserve">] </w:t>
      </w:r>
      <w:r w:rsidRPr="00F27D89">
        <w:rPr>
          <w:rStyle w:val="aff8"/>
          <w:color w:val="FF0000"/>
        </w:rPr>
        <w:footnoteReference w:id="54"/>
      </w:r>
    </w:p>
    <w:p w14:paraId="1C2D5376" w14:textId="77777777" w:rsidR="002A24F9" w:rsidRPr="00B9193B" w:rsidRDefault="002A24F9" w:rsidP="002A24F9">
      <w:pPr>
        <w:pStyle w:val="affffffff"/>
      </w:pPr>
      <w:r w:rsidRPr="00B9193B">
        <w:rPr>
          <w:color w:val="FF0000"/>
        </w:rPr>
        <w:lastRenderedPageBreak/>
        <w:t>[</w:t>
      </w:r>
    </w:p>
    <w:p w14:paraId="11E7A73F" w14:textId="77777777" w:rsidR="002A24F9" w:rsidRPr="00F27D89" w:rsidRDefault="002A24F9" w:rsidP="002A24F9">
      <w:pPr>
        <w:pStyle w:val="affffffff"/>
      </w:pPr>
      <w:r w:rsidRPr="00B9193B">
        <w:rPr>
          <w:color w:val="FF0000"/>
        </w:rPr>
        <w:t>[</w:t>
      </w:r>
      <w:r w:rsidRPr="00B9193B">
        <w:t xml:space="preserve"> Независимая гарантия исполнения обязательств обеспечивает надлежащее исполнение Поставщиком договорных обязательств, </w:t>
      </w:r>
      <w:r w:rsidRPr="00B9193B">
        <w:rPr>
          <w:color w:val="FF0000"/>
        </w:rPr>
        <w:t>[</w:t>
      </w:r>
      <w:r w:rsidRPr="00B9193B">
        <w:t>в том числе в течение гарантийного срока</w:t>
      </w:r>
      <w:r w:rsidRPr="00B9193B">
        <w:rPr>
          <w:color w:val="FF0000"/>
        </w:rPr>
        <w:t>]</w:t>
      </w:r>
      <w:r w:rsidRPr="00B9193B">
        <w:t xml:space="preserve"> </w:t>
      </w:r>
      <w:r w:rsidRPr="00F27D89">
        <w:rPr>
          <w:color w:val="FF0000"/>
          <w:vertAlign w:val="superscript"/>
        </w:rPr>
        <w:footnoteReference w:id="55"/>
      </w:r>
      <w:r w:rsidRPr="00F27D89">
        <w:t xml:space="preserve">, </w:t>
      </w:r>
      <w:r w:rsidRPr="00B23887">
        <w:rPr>
          <w:highlight w:val="yellow"/>
        </w:rPr>
        <w:t>исполнение обязательств по возврату авансового платежа</w:t>
      </w:r>
      <w:r w:rsidRPr="00F27D89">
        <w:t xml:space="preserve">, возмещению Покупателю убытков, уплате неустойки в связи с неисполнением/ненадлежащим исполнением Поставщиком обязательств по Договору, требований законодательства РФ, а также неустойки в связи с </w:t>
      </w:r>
      <w:proofErr w:type="spellStart"/>
      <w:r w:rsidRPr="00F27D89">
        <w:t>непродлением</w:t>
      </w:r>
      <w:proofErr w:type="spellEnd"/>
      <w:r w:rsidRPr="00F27D89">
        <w:t xml:space="preserve"> самой гарантии. </w:t>
      </w:r>
      <w:r w:rsidRPr="00F27D89">
        <w:rPr>
          <w:color w:val="FF0000"/>
        </w:rPr>
        <w:t>]</w:t>
      </w:r>
    </w:p>
    <w:p w14:paraId="7F07CA0A" w14:textId="77777777" w:rsidR="002A24F9" w:rsidRPr="00B9193B" w:rsidRDefault="002A24F9" w:rsidP="002A24F9">
      <w:pPr>
        <w:pStyle w:val="affffffff"/>
      </w:pPr>
      <w:r w:rsidRPr="00B9193B">
        <w:t xml:space="preserve">Форма независимой гарантии исполнения обязательств по Договору должна соответствовать форме: </w:t>
      </w:r>
      <w:proofErr w:type="gramStart"/>
      <w:r w:rsidRPr="00B23887">
        <w:rPr>
          <w:color w:val="FF0000"/>
          <w:highlight w:val="yellow"/>
        </w:rPr>
        <w:t>[</w:t>
      </w:r>
      <w:r w:rsidRPr="00B23887">
        <w:rPr>
          <w:highlight w:val="yellow"/>
        </w:rPr>
        <w:t xml:space="preserve"> «</w:t>
      </w:r>
      <w:proofErr w:type="gramEnd"/>
      <w:r w:rsidRPr="00B23887">
        <w:rPr>
          <w:highlight w:val="yellow"/>
        </w:rPr>
        <w:t>Независимая гарантия исполнения обязательств (с авансом)»</w:t>
      </w:r>
      <w:r w:rsidRPr="00B9193B">
        <w:rPr>
          <w:color w:val="FF0000"/>
        </w:rPr>
        <w:t>]</w:t>
      </w:r>
      <w:r w:rsidRPr="00B9193B">
        <w:t xml:space="preserve"> </w:t>
      </w:r>
      <w:r w:rsidRPr="00B9193B">
        <w:rPr>
          <w:color w:val="FF0000"/>
        </w:rPr>
        <w:t xml:space="preserve">/ </w:t>
      </w:r>
      <w:r w:rsidRPr="00B23887">
        <w:rPr>
          <w:color w:val="FF0000"/>
          <w:highlight w:val="yellow"/>
        </w:rPr>
        <w:t>[</w:t>
      </w:r>
      <w:r w:rsidRPr="00B23887">
        <w:rPr>
          <w:highlight w:val="yellow"/>
        </w:rPr>
        <w:t xml:space="preserve"> «Независимая гарантия исполнения обязательств с авансом и исполнения обязательств в гарантийный срок» </w:t>
      </w:r>
      <w:r w:rsidRPr="00B23887">
        <w:rPr>
          <w:color w:val="FF0000"/>
          <w:highlight w:val="yellow"/>
        </w:rPr>
        <w:t>]</w:t>
      </w:r>
      <w:r w:rsidRPr="00B23887">
        <w:rPr>
          <w:highlight w:val="yellow"/>
        </w:rPr>
        <w:t>.</w:t>
      </w:r>
    </w:p>
    <w:p w14:paraId="68DEDDA3" w14:textId="77777777" w:rsidR="002A24F9" w:rsidRPr="00F27D89" w:rsidRDefault="002A24F9" w:rsidP="002A24F9">
      <w:pPr>
        <w:pStyle w:val="affffffff"/>
      </w:pPr>
      <w:r w:rsidRPr="00B23887">
        <w:rPr>
          <w:highlight w:val="yellow"/>
        </w:rPr>
        <w:t xml:space="preserve">Сумма независимой гарантии может быть уменьшена по мере зачёта авансового платежа при получении соответствующего письменного обращения Поставщика, но не более чем до </w:t>
      </w:r>
      <w:r w:rsidRPr="00B23887">
        <w:rPr>
          <w:color w:val="FF0000"/>
          <w:highlight w:val="yellow"/>
        </w:rPr>
        <w:t>[</w:t>
      </w:r>
      <w:r w:rsidRPr="00B23887">
        <w:rPr>
          <w:highlight w:val="yellow"/>
        </w:rPr>
        <w:t>•</w:t>
      </w:r>
      <w:r w:rsidRPr="00B23887">
        <w:rPr>
          <w:color w:val="FF0000"/>
          <w:highlight w:val="yellow"/>
        </w:rPr>
        <w:t xml:space="preserve">] </w:t>
      </w:r>
      <w:r w:rsidRPr="00B23887">
        <w:rPr>
          <w:highlight w:val="yellow"/>
        </w:rPr>
        <w:t>% от Цены Договора</w:t>
      </w:r>
      <w:r w:rsidRPr="00B9193B">
        <w:t xml:space="preserve"> </w:t>
      </w:r>
      <w:proofErr w:type="gramStart"/>
      <w:r w:rsidRPr="00B9193B">
        <w:rPr>
          <w:color w:val="FF0000"/>
        </w:rPr>
        <w:t xml:space="preserve">[ </w:t>
      </w:r>
      <w:r w:rsidRPr="00B23887">
        <w:rPr>
          <w:highlight w:val="darkCyan"/>
        </w:rPr>
        <w:t>с</w:t>
      </w:r>
      <w:proofErr w:type="gramEnd"/>
      <w:r w:rsidRPr="00B23887">
        <w:rPr>
          <w:highlight w:val="darkCyan"/>
        </w:rPr>
        <w:t xml:space="preserve"> учетом НДС</w:t>
      </w:r>
      <w:r w:rsidRPr="00F27D89">
        <w:t xml:space="preserve"> </w:t>
      </w:r>
      <w:r w:rsidRPr="00F27D89">
        <w:rPr>
          <w:color w:val="FF0000"/>
        </w:rPr>
        <w:t>]</w:t>
      </w:r>
      <w:r w:rsidRPr="00F27D89">
        <w:t>.</w:t>
      </w:r>
    </w:p>
    <w:p w14:paraId="48E9A7BB" w14:textId="77777777" w:rsidR="002A24F9" w:rsidRPr="00F27D89" w:rsidRDefault="002A24F9" w:rsidP="002A24F9">
      <w:pPr>
        <w:pStyle w:val="affffffff"/>
      </w:pPr>
      <w:r w:rsidRPr="00B23887">
        <w:rPr>
          <w:highlight w:val="yellow"/>
        </w:rPr>
        <w:t xml:space="preserve">При этом сумма независимой гарантии должна составлять не менее суммы незакрытого выплаченного аванса (с учетом НДС) и не менее </w:t>
      </w:r>
      <w:r w:rsidRPr="00B23887">
        <w:rPr>
          <w:color w:val="FF0000"/>
          <w:highlight w:val="yellow"/>
        </w:rPr>
        <w:t>[</w:t>
      </w:r>
      <w:r w:rsidRPr="00B23887">
        <w:rPr>
          <w:highlight w:val="yellow"/>
        </w:rPr>
        <w:t>•</w:t>
      </w:r>
      <w:r w:rsidRPr="00B23887">
        <w:rPr>
          <w:color w:val="FF0000"/>
          <w:highlight w:val="yellow"/>
        </w:rPr>
        <w:t xml:space="preserve">] </w:t>
      </w:r>
      <w:r w:rsidRPr="00B23887">
        <w:rPr>
          <w:highlight w:val="yellow"/>
        </w:rPr>
        <w:t>% от Цены Договора</w:t>
      </w:r>
      <w:proofErr w:type="gramStart"/>
      <w:r w:rsidRPr="00B23887">
        <w:rPr>
          <w:highlight w:val="yellow"/>
        </w:rPr>
        <w:t xml:space="preserve">. </w:t>
      </w:r>
      <w:r w:rsidRPr="00B23887">
        <w:rPr>
          <w:color w:val="FF0000"/>
          <w:highlight w:val="yellow"/>
        </w:rPr>
        <w:t>]</w:t>
      </w:r>
      <w:proofErr w:type="gramEnd"/>
      <w:r w:rsidR="000606BB" w:rsidRPr="00B23887">
        <w:rPr>
          <w:color w:val="FF0000"/>
          <w:highlight w:val="yellow"/>
        </w:rPr>
        <w:t xml:space="preserve"> </w:t>
      </w:r>
      <w:r w:rsidRPr="00B23887">
        <w:rPr>
          <w:color w:val="FF0000"/>
          <w:highlight w:val="yellow"/>
        </w:rPr>
        <w:fldChar w:fldCharType="begin"/>
      </w:r>
      <w:r w:rsidRPr="00B23887">
        <w:rPr>
          <w:color w:val="FF0000"/>
          <w:highlight w:val="yellow"/>
        </w:rPr>
        <w:instrText xml:space="preserve"> NOTEREF _Ref161135065 \f \h  \* MERGEFORMAT </w:instrText>
      </w:r>
      <w:r w:rsidRPr="00B23887">
        <w:rPr>
          <w:color w:val="FF0000"/>
          <w:highlight w:val="yellow"/>
        </w:rPr>
      </w:r>
      <w:r w:rsidRPr="00B23887">
        <w:rPr>
          <w:color w:val="FF0000"/>
          <w:highlight w:val="yellow"/>
        </w:rPr>
        <w:fldChar w:fldCharType="separate"/>
      </w:r>
      <w:r w:rsidRPr="00B23887">
        <w:rPr>
          <w:color w:val="FF0000"/>
          <w:highlight w:val="yellow"/>
          <w:vertAlign w:val="superscript"/>
        </w:rPr>
        <w:t>51</w:t>
      </w:r>
      <w:r w:rsidRPr="00B23887">
        <w:rPr>
          <w:color w:val="FF0000"/>
          <w:highlight w:val="yellow"/>
        </w:rPr>
        <w:fldChar w:fldCharType="end"/>
      </w:r>
    </w:p>
    <w:p w14:paraId="46D491E4" w14:textId="77777777" w:rsidR="002A24F9" w:rsidRPr="00F27D89" w:rsidRDefault="002A24F9" w:rsidP="002A24F9">
      <w:pPr>
        <w:pStyle w:val="affffffff"/>
      </w:pPr>
      <w:r w:rsidRPr="00F27D89">
        <w:rPr>
          <w:color w:val="FF0000"/>
        </w:rPr>
        <w:t>]</w:t>
      </w:r>
      <w:r w:rsidRPr="00F27D89">
        <w:t xml:space="preserve"> </w:t>
      </w:r>
      <w:r w:rsidRPr="00F27D89">
        <w:rPr>
          <w:rStyle w:val="aff8"/>
          <w:color w:val="FF0000"/>
        </w:rPr>
        <w:footnoteReference w:id="56"/>
      </w:r>
    </w:p>
    <w:p w14:paraId="63EDB350" w14:textId="77777777" w:rsidR="002A24F9" w:rsidRPr="00B9193B" w:rsidRDefault="002A24F9" w:rsidP="00C92C02">
      <w:pPr>
        <w:pStyle w:val="affffffff7"/>
        <w:numPr>
          <w:ilvl w:val="1"/>
          <w:numId w:val="26"/>
        </w:numPr>
        <w:ind w:left="851" w:hanging="851"/>
      </w:pPr>
      <w:proofErr w:type="gramStart"/>
      <w:r w:rsidRPr="00B9193B">
        <w:rPr>
          <w:color w:val="FF0000"/>
        </w:rPr>
        <w:t>[</w:t>
      </w:r>
      <w:r w:rsidRPr="00B9193B">
        <w:t xml:space="preserve"> Поставщик</w:t>
      </w:r>
      <w:proofErr w:type="gramEnd"/>
      <w:r w:rsidRPr="00B9193B">
        <w:t xml:space="preserve"> предоставляет Покупателю независимую гарантию исполнения обязательств по Договору:</w:t>
      </w:r>
    </w:p>
    <w:p w14:paraId="3104FBF3" w14:textId="77777777" w:rsidR="002A24F9" w:rsidRPr="00B9193B" w:rsidRDefault="002A24F9" w:rsidP="002A24F9">
      <w:pPr>
        <w:pStyle w:val="affffffff"/>
      </w:pPr>
      <w:r w:rsidRPr="00B9193B">
        <w:t xml:space="preserve">- в течение </w:t>
      </w:r>
      <w:r w:rsidRPr="00B9193B">
        <w:rPr>
          <w:color w:val="FF0000"/>
        </w:rPr>
        <w:t>[</w:t>
      </w:r>
      <w:r w:rsidRPr="00B9193B">
        <w:t>•</w:t>
      </w:r>
      <w:r w:rsidRPr="00B9193B">
        <w:rPr>
          <w:color w:val="FF0000"/>
        </w:rPr>
        <w:t>]</w:t>
      </w:r>
      <w:r w:rsidRPr="00B9193B">
        <w:t xml:space="preserve"> </w:t>
      </w:r>
      <w:proofErr w:type="spellStart"/>
      <w:r w:rsidRPr="00B9193B">
        <w:t>р.д</w:t>
      </w:r>
      <w:proofErr w:type="spellEnd"/>
      <w:r w:rsidRPr="00B9193B">
        <w:t>. с даты подписания Сторонами Договора,</w:t>
      </w:r>
    </w:p>
    <w:p w14:paraId="274264BB" w14:textId="77777777" w:rsidR="002A24F9" w:rsidRPr="005903DB" w:rsidRDefault="002A24F9" w:rsidP="002A24F9">
      <w:pPr>
        <w:pStyle w:val="affffffff"/>
      </w:pPr>
      <w:r w:rsidRPr="00B9193B">
        <w:t xml:space="preserve">- в размере </w:t>
      </w:r>
      <w:r w:rsidRPr="00B9193B">
        <w:rPr>
          <w:color w:val="FF0000"/>
        </w:rPr>
        <w:t>[</w:t>
      </w:r>
      <w:r w:rsidRPr="00B9193B">
        <w:t>•</w:t>
      </w:r>
      <w:r w:rsidRPr="00B9193B">
        <w:rPr>
          <w:color w:val="FF0000"/>
        </w:rPr>
        <w:t>]</w:t>
      </w:r>
      <w:r w:rsidRPr="00B9193B">
        <w:t xml:space="preserve"> % от Цены Договора</w:t>
      </w:r>
      <w:r w:rsidRPr="00B23887">
        <w:rPr>
          <w:shd w:val="clear" w:color="auto" w:fill="F2F2F2" w:themeFill="background1" w:themeFillShade="F2"/>
        </w:rPr>
        <w:t xml:space="preserve">, </w:t>
      </w:r>
      <w:proofErr w:type="gramStart"/>
      <w:r w:rsidRPr="00B23887">
        <w:rPr>
          <w:color w:val="FF0000"/>
          <w:shd w:val="clear" w:color="auto" w:fill="F2F2F2" w:themeFill="background1" w:themeFillShade="F2"/>
        </w:rPr>
        <w:t>[</w:t>
      </w:r>
      <w:r w:rsidRPr="007C4153">
        <w:rPr>
          <w:color w:val="FF0000"/>
        </w:rPr>
        <w:t xml:space="preserve"> </w:t>
      </w:r>
      <w:r w:rsidRPr="00B23887">
        <w:rPr>
          <w:highlight w:val="darkCyan"/>
        </w:rPr>
        <w:t>включая</w:t>
      </w:r>
      <w:proofErr w:type="gramEnd"/>
      <w:r w:rsidRPr="00B23887">
        <w:rPr>
          <w:highlight w:val="darkCyan"/>
        </w:rPr>
        <w:t xml:space="preserve"> НДС,</w:t>
      </w:r>
      <w:r w:rsidRPr="00F27D89">
        <w:t xml:space="preserve"> </w:t>
      </w:r>
      <w:r w:rsidRPr="00F27D89">
        <w:rPr>
          <w:color w:val="FF0000"/>
        </w:rPr>
        <w:t>]</w:t>
      </w:r>
    </w:p>
    <w:p w14:paraId="391F3067" w14:textId="77777777" w:rsidR="002A24F9" w:rsidRPr="00F27D89" w:rsidRDefault="002A24F9" w:rsidP="002A24F9">
      <w:pPr>
        <w:pStyle w:val="affffffff"/>
      </w:pPr>
      <w:r w:rsidRPr="005903DB">
        <w:t xml:space="preserve">- имеющую срок действия, истекающий не ранее конечного срока </w:t>
      </w:r>
      <w:r w:rsidR="00C92C02">
        <w:t>поставки Товара</w:t>
      </w:r>
      <w:r w:rsidRPr="005903DB">
        <w:t xml:space="preserve">, плюс </w:t>
      </w:r>
      <w:r w:rsidRPr="00F27D89">
        <w:t xml:space="preserve">дополнительный период. Дополнительный период: </w:t>
      </w:r>
      <w:r w:rsidRPr="00F27D89">
        <w:rPr>
          <w:color w:val="FF0000"/>
        </w:rPr>
        <w:t>[</w:t>
      </w:r>
      <w:r w:rsidRPr="00F27D89">
        <w:t>•</w:t>
      </w:r>
      <w:r w:rsidRPr="00F27D89">
        <w:rPr>
          <w:color w:val="FF0000"/>
        </w:rPr>
        <w:t>]</w:t>
      </w:r>
      <w:r w:rsidRPr="00F27D89">
        <w:t xml:space="preserve"> </w:t>
      </w:r>
      <w:proofErr w:type="spellStart"/>
      <w:r w:rsidRPr="00F27D89">
        <w:t>р.д</w:t>
      </w:r>
      <w:proofErr w:type="spellEnd"/>
      <w:r w:rsidRPr="00F27D89">
        <w:t xml:space="preserve">. </w:t>
      </w:r>
      <w:r w:rsidRPr="00F27D89">
        <w:rPr>
          <w:rStyle w:val="aff8"/>
          <w:color w:val="FF0000"/>
        </w:rPr>
        <w:footnoteReference w:id="57"/>
      </w:r>
      <w:r w:rsidRPr="00F27D89">
        <w:t>;</w:t>
      </w:r>
    </w:p>
    <w:p w14:paraId="7C90AA6B" w14:textId="77777777" w:rsidR="002A24F9" w:rsidRPr="00F27D89" w:rsidRDefault="002A24F9" w:rsidP="002A24F9">
      <w:pPr>
        <w:pStyle w:val="affffffff"/>
      </w:pPr>
      <w:proofErr w:type="gramStart"/>
      <w:r w:rsidRPr="00F27D89">
        <w:rPr>
          <w:color w:val="FF0000"/>
        </w:rPr>
        <w:t>[</w:t>
      </w:r>
      <w:r w:rsidRPr="00F27D89">
        <w:t xml:space="preserve"> -</w:t>
      </w:r>
      <w:proofErr w:type="gramEnd"/>
      <w:r w:rsidRPr="00F27D89">
        <w:t xml:space="preserve"> составленную по форме «Независимая гарантия исполнения обязательств». </w:t>
      </w:r>
      <w:r w:rsidRPr="00F27D89">
        <w:rPr>
          <w:color w:val="FF0000"/>
        </w:rPr>
        <w:t xml:space="preserve">] </w:t>
      </w:r>
      <w:r w:rsidRPr="00F27D89">
        <w:rPr>
          <w:rStyle w:val="aff8"/>
          <w:color w:val="FF0000"/>
        </w:rPr>
        <w:footnoteReference w:id="58"/>
      </w:r>
    </w:p>
    <w:p w14:paraId="54E6C441" w14:textId="77777777" w:rsidR="002A24F9" w:rsidRPr="00B9193B" w:rsidRDefault="00C92C02" w:rsidP="002A24F9">
      <w:pPr>
        <w:pStyle w:val="affffffff"/>
      </w:pPr>
      <w:r w:rsidRPr="00B9193B">
        <w:t>Покупатель</w:t>
      </w:r>
      <w:r w:rsidR="002A24F9" w:rsidRPr="00B9193B">
        <w:t xml:space="preserve"> осуществляет указанные в разделе «Порядок расчётов» платежи при условии предоставления </w:t>
      </w:r>
      <w:r w:rsidRPr="00B9193B">
        <w:t>Поставщиком</w:t>
      </w:r>
      <w:r w:rsidR="002A24F9" w:rsidRPr="00B9193B">
        <w:t xml:space="preserve"> независимой гарантии исполнения обязательств в соответствии с настоящим пунктом.</w:t>
      </w:r>
    </w:p>
    <w:p w14:paraId="3403D558" w14:textId="77777777" w:rsidR="002A24F9" w:rsidRPr="00F27D89" w:rsidRDefault="002A24F9" w:rsidP="002A24F9">
      <w:pPr>
        <w:pStyle w:val="affffffff"/>
      </w:pPr>
      <w:proofErr w:type="gramStart"/>
      <w:r w:rsidRPr="00B9193B">
        <w:rPr>
          <w:color w:val="FF0000"/>
        </w:rPr>
        <w:t>[</w:t>
      </w:r>
      <w:r w:rsidRPr="00B9193B">
        <w:t xml:space="preserve"> Форма</w:t>
      </w:r>
      <w:proofErr w:type="gramEnd"/>
      <w:r w:rsidRPr="00B9193B">
        <w:t xml:space="preserve"> независимой гарантии исполнения обязательств по Договору должна соответствовать форме: </w:t>
      </w:r>
      <w:r w:rsidRPr="00B9193B">
        <w:rPr>
          <w:color w:val="FF0000"/>
        </w:rPr>
        <w:t>[</w:t>
      </w:r>
      <w:r w:rsidRPr="00B9193B">
        <w:t xml:space="preserve"> «Независимая гарантия исполнения обязательств (без аванса)» </w:t>
      </w:r>
      <w:r w:rsidRPr="00B9193B">
        <w:rPr>
          <w:color w:val="FF0000"/>
        </w:rPr>
        <w:t xml:space="preserve">] / [ </w:t>
      </w:r>
      <w:r w:rsidRPr="00B9193B">
        <w:t xml:space="preserve">«Независимая гарантия исполнения обязательств (без аванса) и исполнения обязательств в гарантийный срок» </w:t>
      </w:r>
      <w:r w:rsidRPr="00B9193B">
        <w:rPr>
          <w:color w:val="FF0000"/>
        </w:rPr>
        <w:t>]</w:t>
      </w:r>
      <w:r w:rsidRPr="00B9193B">
        <w:rPr>
          <w:vertAlign w:val="superscript"/>
        </w:rPr>
        <w:t xml:space="preserve"> </w:t>
      </w:r>
      <w:r w:rsidRPr="00B9193B">
        <w:t>.</w:t>
      </w:r>
      <w:r w:rsidRPr="00B9193B">
        <w:rPr>
          <w:color w:val="FF0000"/>
        </w:rPr>
        <w:t>]</w:t>
      </w:r>
      <w:r w:rsidRPr="00B9193B">
        <w:t xml:space="preserve"> </w:t>
      </w:r>
      <w:r w:rsidRPr="00F27D89">
        <w:rPr>
          <w:color w:val="FF0000"/>
          <w:vertAlign w:val="superscript"/>
        </w:rPr>
        <w:footnoteReference w:id="59"/>
      </w:r>
    </w:p>
    <w:p w14:paraId="121C61BF" w14:textId="77777777" w:rsidR="002A24F9" w:rsidRPr="00B9193B" w:rsidRDefault="002A24F9" w:rsidP="007A4C35">
      <w:pPr>
        <w:pStyle w:val="affffffff7"/>
        <w:numPr>
          <w:ilvl w:val="1"/>
          <w:numId w:val="26"/>
        </w:numPr>
        <w:ind w:left="851" w:hanging="851"/>
      </w:pPr>
      <w:proofErr w:type="gramStart"/>
      <w:r w:rsidRPr="00B9193B">
        <w:rPr>
          <w:color w:val="FF0000"/>
        </w:rPr>
        <w:t>[</w:t>
      </w:r>
      <w:r w:rsidR="00546130" w:rsidRPr="00B9193B">
        <w:rPr>
          <w:color w:val="FF0000"/>
        </w:rPr>
        <w:t xml:space="preserve"> </w:t>
      </w:r>
      <w:r w:rsidR="007A4C35" w:rsidRPr="00B9193B">
        <w:t>Поставщик</w:t>
      </w:r>
      <w:proofErr w:type="gramEnd"/>
      <w:r w:rsidR="007A4C35" w:rsidRPr="00B9193B">
        <w:t xml:space="preserve"> </w:t>
      </w:r>
      <w:r w:rsidRPr="00B9193B">
        <w:t xml:space="preserve">предоставляет </w:t>
      </w:r>
      <w:r w:rsidR="007A4C35" w:rsidRPr="00B9193B">
        <w:t>Покупателю</w:t>
      </w:r>
      <w:r w:rsidRPr="00B9193B">
        <w:t xml:space="preserve"> независимую гарантию исполнения обязательств в гарантийный срок:</w:t>
      </w:r>
    </w:p>
    <w:p w14:paraId="65DE8884" w14:textId="77777777" w:rsidR="002A24F9" w:rsidRPr="00B9193B" w:rsidRDefault="002A24F9" w:rsidP="002A24F9">
      <w:pPr>
        <w:pStyle w:val="affffffff"/>
      </w:pPr>
      <w:r w:rsidRPr="00B9193B">
        <w:t xml:space="preserve">- не позднее </w:t>
      </w:r>
      <w:r w:rsidRPr="00B9193B">
        <w:rPr>
          <w:color w:val="FF0000"/>
        </w:rPr>
        <w:t>[</w:t>
      </w:r>
      <w:r w:rsidRPr="00B9193B">
        <w:t>•</w:t>
      </w:r>
      <w:r w:rsidRPr="00B9193B">
        <w:rPr>
          <w:color w:val="FF0000"/>
        </w:rPr>
        <w:t>]</w:t>
      </w:r>
      <w:r w:rsidRPr="00B9193B">
        <w:t xml:space="preserve"> </w:t>
      </w:r>
      <w:proofErr w:type="spellStart"/>
      <w:r w:rsidRPr="00B9193B">
        <w:t>р.д</w:t>
      </w:r>
      <w:proofErr w:type="spellEnd"/>
      <w:r w:rsidRPr="00B9193B">
        <w:t xml:space="preserve">. с даты предоставления </w:t>
      </w:r>
      <w:r w:rsidR="00E1165C" w:rsidRPr="00B9193B">
        <w:t>Поставщиком Покупателю подписанной Товарной накладной</w:t>
      </w:r>
      <w:r w:rsidRPr="00B9193B">
        <w:t xml:space="preserve"> </w:t>
      </w:r>
      <w:proofErr w:type="gramStart"/>
      <w:r w:rsidRPr="00B9193B">
        <w:rPr>
          <w:color w:val="FF0000"/>
        </w:rPr>
        <w:t>[</w:t>
      </w:r>
      <w:r w:rsidRPr="00B9193B">
        <w:t xml:space="preserve"> по</w:t>
      </w:r>
      <w:proofErr w:type="gramEnd"/>
      <w:r w:rsidRPr="00B9193B">
        <w:t xml:space="preserve"> последнему этапу </w:t>
      </w:r>
      <w:r w:rsidRPr="00B9193B">
        <w:rPr>
          <w:color w:val="FF0000"/>
        </w:rPr>
        <w:t xml:space="preserve">] </w:t>
      </w:r>
      <w:r w:rsidRPr="00B9193B">
        <w:t>,</w:t>
      </w:r>
    </w:p>
    <w:p w14:paraId="25282FA2" w14:textId="77777777" w:rsidR="002A24F9" w:rsidRPr="005903DB" w:rsidRDefault="002A24F9" w:rsidP="002A24F9">
      <w:pPr>
        <w:pStyle w:val="affffffff"/>
      </w:pPr>
      <w:r w:rsidRPr="00B9193B">
        <w:t xml:space="preserve">- в размере </w:t>
      </w:r>
      <w:r w:rsidRPr="00B9193B">
        <w:rPr>
          <w:color w:val="FF0000"/>
        </w:rPr>
        <w:t>[</w:t>
      </w:r>
      <w:r w:rsidRPr="00B9193B">
        <w:t>•</w:t>
      </w:r>
      <w:r w:rsidRPr="00B9193B">
        <w:rPr>
          <w:color w:val="FF0000"/>
        </w:rPr>
        <w:t>]</w:t>
      </w:r>
      <w:r w:rsidRPr="00B9193B">
        <w:t xml:space="preserve"> % от цены Договора, </w:t>
      </w:r>
      <w:proofErr w:type="gramStart"/>
      <w:r w:rsidRPr="00B9193B">
        <w:rPr>
          <w:color w:val="FF0000"/>
        </w:rPr>
        <w:t>[</w:t>
      </w:r>
      <w:r w:rsidR="002D5741" w:rsidRPr="00B9193B">
        <w:rPr>
          <w:color w:val="FF0000"/>
        </w:rPr>
        <w:t xml:space="preserve"> </w:t>
      </w:r>
      <w:r w:rsidRPr="00B23887">
        <w:rPr>
          <w:highlight w:val="darkCyan"/>
        </w:rPr>
        <w:t>включая</w:t>
      </w:r>
      <w:proofErr w:type="gramEnd"/>
      <w:r w:rsidRPr="00B23887">
        <w:rPr>
          <w:highlight w:val="darkCyan"/>
        </w:rPr>
        <w:t xml:space="preserve"> НДС</w:t>
      </w:r>
      <w:r w:rsidR="002D5741" w:rsidRPr="00F27D89">
        <w:t xml:space="preserve"> </w:t>
      </w:r>
      <w:r w:rsidRPr="00F27D89">
        <w:rPr>
          <w:color w:val="FF0000"/>
        </w:rPr>
        <w:t>]</w:t>
      </w:r>
      <w:r w:rsidRPr="00F27D89">
        <w:t>,</w:t>
      </w:r>
    </w:p>
    <w:p w14:paraId="11B8211D" w14:textId="77777777" w:rsidR="002A24F9" w:rsidRPr="005903DB" w:rsidRDefault="002A24F9" w:rsidP="002A24F9">
      <w:pPr>
        <w:pStyle w:val="affffffff"/>
        <w:rPr>
          <w:color w:val="FF0000"/>
        </w:rPr>
      </w:pPr>
      <w:r w:rsidRPr="005903DB">
        <w:lastRenderedPageBreak/>
        <w:t xml:space="preserve">- имеющую срок действия, истекающий не ранее истечения гарантийного срока, с учетом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xml:space="preserve">. для подписания Акта об окончании гарантийного срока, плюс дополнительный период. Дополнительный период: </w:t>
      </w:r>
      <w:r w:rsidRPr="005903DB">
        <w:rPr>
          <w:color w:val="FF0000"/>
        </w:rPr>
        <w:t>[</w:t>
      </w:r>
      <w:r w:rsidRPr="005903DB">
        <w:t>•</w:t>
      </w:r>
      <w:r w:rsidRPr="005903DB">
        <w:rPr>
          <w:color w:val="FF0000"/>
        </w:rPr>
        <w:t>]</w:t>
      </w:r>
      <w:r w:rsidRPr="005903DB">
        <w:t xml:space="preserve"> </w:t>
      </w:r>
      <w:proofErr w:type="spellStart"/>
      <w:proofErr w:type="gramStart"/>
      <w:r w:rsidRPr="005903DB">
        <w:t>р.д</w:t>
      </w:r>
      <w:proofErr w:type="spellEnd"/>
      <w:r w:rsidRPr="005903DB">
        <w:t xml:space="preserve">. </w:t>
      </w:r>
      <w:r w:rsidRPr="005903DB">
        <w:rPr>
          <w:color w:val="FF0000"/>
        </w:rPr>
        <w:t>]</w:t>
      </w:r>
      <w:proofErr w:type="gramEnd"/>
      <w:r w:rsidRPr="00390C4D">
        <w:t>;</w:t>
      </w:r>
    </w:p>
    <w:p w14:paraId="5FDAFF0B" w14:textId="77777777" w:rsidR="002A24F9" w:rsidRPr="005903DB" w:rsidRDefault="002A24F9" w:rsidP="002A24F9">
      <w:pPr>
        <w:pStyle w:val="affffffff"/>
        <w:rPr>
          <w:color w:val="FF0000"/>
        </w:rPr>
      </w:pPr>
      <w:proofErr w:type="gramStart"/>
      <w:r w:rsidRPr="005903DB">
        <w:rPr>
          <w:color w:val="FF0000"/>
        </w:rPr>
        <w:t xml:space="preserve">[ </w:t>
      </w:r>
      <w:r w:rsidRPr="00390C4D">
        <w:t>-</w:t>
      </w:r>
      <w:proofErr w:type="gramEnd"/>
      <w:r w:rsidRPr="00390C4D">
        <w:t xml:space="preserve"> составляется по форме «Независимая гарантия исполнения обязательств в гарантийный </w:t>
      </w:r>
      <w:r>
        <w:t>срок</w:t>
      </w:r>
      <w:r w:rsidRPr="00390C4D">
        <w:t>»</w:t>
      </w:r>
      <w:r w:rsidRPr="005903DB">
        <w:rPr>
          <w:color w:val="FF0000"/>
        </w:rPr>
        <w:t xml:space="preserve"> ]. </w:t>
      </w:r>
      <w:r w:rsidRPr="00216BC8">
        <w:rPr>
          <w:rStyle w:val="aff8"/>
          <w:color w:val="FF0000"/>
        </w:rPr>
        <w:footnoteReference w:id="60"/>
      </w:r>
    </w:p>
    <w:p w14:paraId="6F773AF6" w14:textId="77777777" w:rsidR="002A24F9" w:rsidRDefault="002A24F9" w:rsidP="002A24F9">
      <w:pPr>
        <w:pStyle w:val="affffffff7"/>
        <w:ind w:firstLine="0"/>
        <w:rPr>
          <w:b/>
          <w:color w:val="FF0000"/>
          <w:sz w:val="24"/>
          <w:szCs w:val="24"/>
        </w:rPr>
      </w:pPr>
      <w:proofErr w:type="gramStart"/>
      <w:r w:rsidRPr="00390C4D">
        <w:rPr>
          <w:color w:val="FF0000"/>
        </w:rPr>
        <w:t>[</w:t>
      </w:r>
      <w:r w:rsidRPr="005903DB">
        <w:t xml:space="preserve"> Форма</w:t>
      </w:r>
      <w:proofErr w:type="gramEnd"/>
      <w:r w:rsidRPr="005903DB">
        <w:t xml:space="preserve"> независимой гарантии исполнения обязательств в гарантийный срок должна соответствовать форме: </w:t>
      </w:r>
      <w:r w:rsidRPr="00390C4D">
        <w:rPr>
          <w:color w:val="FF0000"/>
        </w:rPr>
        <w:t>[</w:t>
      </w:r>
      <w:r w:rsidRPr="005903DB">
        <w:t xml:space="preserve"> «Независимая гарантия исполнения обязательств в гарантийный срок»</w:t>
      </w:r>
      <w:r w:rsidRPr="00390C4D">
        <w:t xml:space="preserve"> </w:t>
      </w:r>
      <w:r w:rsidRPr="00390C4D">
        <w:rPr>
          <w:color w:val="FF0000"/>
        </w:rPr>
        <w:t>] / [</w:t>
      </w:r>
      <w:r w:rsidRPr="005903DB">
        <w:rPr>
          <w:color w:val="FF0000"/>
        </w:rPr>
        <w:t xml:space="preserve"> </w:t>
      </w:r>
      <w:r w:rsidRPr="00390C4D">
        <w:t>«</w:t>
      </w:r>
      <w:r w:rsidRPr="005903DB">
        <w:t xml:space="preserve">Независимая гарантия исполнения обязательств (без аванса) и исполнения обязательств в гарантийный срок» </w:t>
      </w:r>
      <w:r w:rsidRPr="00390C4D">
        <w:rPr>
          <w:color w:val="FF0000"/>
        </w:rPr>
        <w:t xml:space="preserve">] / [ </w:t>
      </w:r>
      <w:r w:rsidRPr="005903DB">
        <w:t>«Независимая гарантия исполнения обязательств с авансом и исполнения обязательств в гарантийный срок»</w:t>
      </w:r>
      <w:r w:rsidRPr="00390C4D">
        <w:t xml:space="preserve"> </w:t>
      </w:r>
      <w:r w:rsidRPr="00390C4D">
        <w:rPr>
          <w:color w:val="FF0000"/>
        </w:rPr>
        <w:t>]</w:t>
      </w:r>
      <w:r w:rsidRPr="00390C4D">
        <w:t>.</w:t>
      </w:r>
      <w:r w:rsidRPr="005903DB">
        <w:rPr>
          <w:vertAlign w:val="superscript"/>
        </w:rPr>
        <w:t xml:space="preserve"> </w:t>
      </w:r>
      <w:r w:rsidRPr="00390C4D">
        <w:rPr>
          <w:color w:val="FF0000"/>
          <w:vertAlign w:val="superscript"/>
        </w:rPr>
        <w:footnoteReference w:id="61"/>
      </w:r>
    </w:p>
    <w:p w14:paraId="4C1DD3C5" w14:textId="77777777" w:rsidR="002A24F9" w:rsidRPr="006A2CB1" w:rsidRDefault="002A24F9" w:rsidP="002A24F9">
      <w:pPr>
        <w:pStyle w:val="affffffff7"/>
        <w:ind w:firstLine="0"/>
        <w:rPr>
          <w:bCs/>
          <w:color w:val="FF0000"/>
        </w:rPr>
      </w:pPr>
      <w:r w:rsidRPr="00216BC8">
        <w:rPr>
          <w:bCs/>
          <w:color w:val="FF0000"/>
          <w:sz w:val="24"/>
          <w:szCs w:val="24"/>
        </w:rPr>
        <w:t>]</w:t>
      </w:r>
    </w:p>
    <w:p w14:paraId="2F5215B1" w14:textId="77777777" w:rsidR="00A668DF" w:rsidRPr="0046405C" w:rsidRDefault="00A668DF" w:rsidP="00A668DF">
      <w:pPr>
        <w:pStyle w:val="affffffff5"/>
        <w:numPr>
          <w:ilvl w:val="0"/>
          <w:numId w:val="26"/>
        </w:numPr>
        <w:tabs>
          <w:tab w:val="clear" w:pos="6805"/>
          <w:tab w:val="num" w:pos="851"/>
        </w:tabs>
        <w:ind w:left="851" w:hanging="851"/>
      </w:pPr>
      <w:r w:rsidRPr="0046405C">
        <w:t>ОБЩИЕ УСЛОВИЯ</w:t>
      </w:r>
      <w:r>
        <w:t xml:space="preserve"> ДОГОВОРОВ</w:t>
      </w:r>
    </w:p>
    <w:p w14:paraId="7B16FB11" w14:textId="050F9C24" w:rsidR="00A668DF" w:rsidRPr="007F40B8" w:rsidRDefault="00A668DF" w:rsidP="00A668DF">
      <w:pPr>
        <w:pStyle w:val="affffffff7"/>
        <w:numPr>
          <w:ilvl w:val="1"/>
          <w:numId w:val="26"/>
        </w:numPr>
        <w:ind w:left="851" w:hanging="851"/>
        <w:rPr>
          <w:bCs/>
        </w:rPr>
      </w:pPr>
      <w:r w:rsidRPr="0046405C">
        <w:t xml:space="preserve">Неотъемлемой частью Договора являются Общие условия договоров, </w:t>
      </w:r>
      <w:r w:rsidRPr="007F26A6">
        <w:rPr>
          <w:color w:val="FF0000"/>
        </w:rPr>
        <w:t>[</w:t>
      </w:r>
      <w:r w:rsidRPr="0046405C">
        <w:t xml:space="preserve"> в редакции на дату заключения </w:t>
      </w:r>
      <w:r>
        <w:t>Д</w:t>
      </w:r>
      <w:r w:rsidRPr="0046405C">
        <w:t xml:space="preserve">оговора, </w:t>
      </w:r>
      <w:r w:rsidRPr="007F26A6">
        <w:rPr>
          <w:color w:val="FF0000"/>
        </w:rPr>
        <w:t>]</w:t>
      </w:r>
      <w:r w:rsidRPr="0046405C">
        <w:t xml:space="preserve"> </w:t>
      </w:r>
      <w:r w:rsidRPr="00216BC8">
        <w:rPr>
          <w:color w:val="FF0000"/>
          <w:vertAlign w:val="superscript"/>
        </w:rPr>
        <w:footnoteReference w:id="62"/>
      </w:r>
      <w:r w:rsidRPr="0046405C">
        <w:t xml:space="preserve"> размещенные на официальном сайте ПАО</w:t>
      </w:r>
      <w:r w:rsidR="00CD2548">
        <w:t xml:space="preserve"> </w:t>
      </w:r>
      <w:r w:rsidRPr="0046405C">
        <w:t xml:space="preserve">«ГМК «Норильский никель» по адресу: </w:t>
      </w:r>
      <w:hyperlink r:id="rId11" w:anchor="obshchie-usloviya-dogovorov" w:history="1">
        <w:r w:rsidRPr="0046405C">
          <w:t>https://www.nornickel.ru/suppliers/contractual-documentation/#obshchie-usloviya-dogovorov</w:t>
        </w:r>
      </w:hyperlink>
      <w:r>
        <w:t xml:space="preserve"> </w:t>
      </w:r>
      <w:r w:rsidRPr="007F40B8">
        <w:t>(</w:t>
      </w:r>
      <w:r w:rsidRPr="007F40B8">
        <w:rPr>
          <w:lang w:val="en-US"/>
        </w:rPr>
        <w:t>hash</w:t>
      </w:r>
      <w:r w:rsidRPr="007F40B8">
        <w:t xml:space="preserve">: _____) (далее – </w:t>
      </w:r>
      <w:r w:rsidRPr="007F40B8">
        <w:rPr>
          <w:b/>
        </w:rPr>
        <w:t>Общие условия</w:t>
      </w:r>
      <w:r w:rsidRPr="007F40B8">
        <w:t>).</w:t>
      </w:r>
    </w:p>
    <w:p w14:paraId="3BAABE3A" w14:textId="77777777" w:rsidR="00A668DF" w:rsidRPr="002A24F9"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proofErr w:type="gramStart"/>
      <w:r w:rsidRPr="002A24F9">
        <w:rPr>
          <w:rFonts w:ascii="Tahoma" w:eastAsia="Tahoma" w:hAnsi="Tahoma" w:cs="Tahoma"/>
          <w:b w:val="0"/>
          <w:color w:val="FF0000"/>
          <w:lang w:eastAsia="en-US"/>
        </w:rPr>
        <w:t>[</w:t>
      </w:r>
      <w:r w:rsidRPr="002A24F9">
        <w:rPr>
          <w:rFonts w:ascii="Tahoma" w:eastAsia="Tahoma" w:hAnsi="Tahoma" w:cs="Tahoma"/>
          <w:b w:val="0"/>
          <w:lang w:eastAsia="en-US"/>
        </w:rPr>
        <w:t xml:space="preserve"> </w:t>
      </w:r>
      <w:r w:rsidRPr="002A24F9">
        <w:rPr>
          <w:rFonts w:ascii="Tahoma" w:eastAsia="Tahoma" w:hAnsi="Tahoma" w:cs="Tahoma"/>
          <w:b w:val="0"/>
          <w:color w:val="auto"/>
          <w:lang w:eastAsia="en-US"/>
        </w:rPr>
        <w:t>В</w:t>
      </w:r>
      <w:proofErr w:type="gramEnd"/>
      <w:r w:rsidRPr="002A24F9">
        <w:rPr>
          <w:rFonts w:ascii="Tahoma" w:eastAsia="Tahoma" w:hAnsi="Tahoma" w:cs="Tahoma"/>
          <w:b w:val="0"/>
          <w:color w:val="auto"/>
          <w:lang w:eastAsia="en-US"/>
        </w:rPr>
        <w:t xml:space="preserve"> Общих условиях </w:t>
      </w:r>
      <w:r>
        <w:rPr>
          <w:rFonts w:ascii="Tahoma" w:eastAsia="Tahoma" w:hAnsi="Tahoma" w:cs="Tahoma"/>
          <w:b w:val="0"/>
          <w:color w:val="auto"/>
          <w:lang w:eastAsia="en-US"/>
        </w:rPr>
        <w:t>Покупатель</w:t>
      </w:r>
      <w:r w:rsidRPr="002A24F9">
        <w:rPr>
          <w:rFonts w:ascii="Tahoma" w:eastAsia="Tahoma" w:hAnsi="Tahoma" w:cs="Tahoma"/>
          <w:b w:val="0"/>
          <w:color w:val="auto"/>
          <w:lang w:eastAsia="en-US"/>
        </w:rPr>
        <w:t xml:space="preserve"> именуется «Компания», а </w:t>
      </w:r>
      <w:r>
        <w:rPr>
          <w:rFonts w:ascii="Tahoma" w:eastAsia="Tahoma" w:hAnsi="Tahoma" w:cs="Tahoma"/>
          <w:b w:val="0"/>
          <w:color w:val="auto"/>
          <w:lang w:eastAsia="en-US"/>
        </w:rPr>
        <w:t>Поставщик</w:t>
      </w:r>
      <w:r w:rsidRPr="002A24F9">
        <w:rPr>
          <w:rFonts w:ascii="Tahoma" w:eastAsia="Tahoma" w:hAnsi="Tahoma" w:cs="Tahoma"/>
          <w:b w:val="0"/>
          <w:color w:val="auto"/>
          <w:lang w:eastAsia="en-US"/>
        </w:rPr>
        <w:t xml:space="preserve"> – «Контрагент». </w:t>
      </w:r>
      <w:r w:rsidRPr="002A24F9">
        <w:rPr>
          <w:rFonts w:ascii="Tahoma" w:eastAsia="Tahoma" w:hAnsi="Tahoma" w:cs="Tahoma"/>
          <w:b w:val="0"/>
          <w:color w:val="FF0000"/>
          <w:lang w:eastAsia="en-US"/>
        </w:rPr>
        <w:t>]</w:t>
      </w:r>
      <w:r w:rsidRPr="002A24F9">
        <w:rPr>
          <w:rFonts w:ascii="Tahoma" w:eastAsia="Tahoma" w:hAnsi="Tahoma" w:cs="Tahoma"/>
          <w:b w:val="0"/>
          <w:color w:val="auto"/>
          <w:lang w:eastAsia="en-US"/>
        </w:rPr>
        <w:t xml:space="preserve"> </w:t>
      </w:r>
      <w:r w:rsidRPr="002A24F9">
        <w:rPr>
          <w:rStyle w:val="aff8"/>
          <w:rFonts w:ascii="Tahoma" w:eastAsia="Tahoma" w:hAnsi="Tahoma" w:cs="Tahoma"/>
          <w:b w:val="0"/>
          <w:color w:val="FF0000"/>
          <w:lang w:eastAsia="en-US"/>
        </w:rPr>
        <w:footnoteReference w:id="63"/>
      </w:r>
    </w:p>
    <w:p w14:paraId="20508513" w14:textId="77777777" w:rsidR="00A668DF" w:rsidRPr="002A24F9"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A24F9">
        <w:rPr>
          <w:rFonts w:ascii="Tahoma" w:eastAsia="Tahoma" w:hAnsi="Tahoma" w:cs="Tahoma"/>
          <w:b w:val="0"/>
          <w:color w:val="auto"/>
          <w:lang w:eastAsia="en-US"/>
        </w:rPr>
        <w:t>При расхождении между положениями Договора и Общих условий применяются положения Договора.</w:t>
      </w:r>
    </w:p>
    <w:p w14:paraId="4C0DE0C0" w14:textId="77777777" w:rsidR="00A668DF" w:rsidRPr="00260305" w:rsidRDefault="00A668DF" w:rsidP="002A24F9">
      <w:pPr>
        <w:pStyle w:val="31"/>
        <w:keepNext w:val="0"/>
        <w:tabs>
          <w:tab w:val="left" w:pos="851"/>
          <w:tab w:val="left" w:pos="1418"/>
          <w:tab w:val="left" w:pos="3119"/>
        </w:tabs>
        <w:suppressAutoHyphens/>
        <w:spacing w:before="120" w:after="240"/>
        <w:ind w:left="851"/>
        <w:rPr>
          <w:color w:val="FF0000"/>
        </w:rPr>
      </w:pPr>
      <w:proofErr w:type="gramStart"/>
      <w:r w:rsidRPr="002A24F9">
        <w:rPr>
          <w:rFonts w:ascii="Tahoma" w:eastAsia="Tahoma" w:hAnsi="Tahoma" w:cs="Tahoma"/>
          <w:b w:val="0"/>
          <w:color w:val="FF0000"/>
          <w:lang w:eastAsia="en-US"/>
        </w:rPr>
        <w:t>[</w:t>
      </w:r>
      <w:r w:rsidRPr="002A24F9">
        <w:rPr>
          <w:rFonts w:ascii="Tahoma" w:eastAsia="Tahoma" w:hAnsi="Tahoma" w:cs="Tahoma"/>
          <w:b w:val="0"/>
          <w:color w:val="auto"/>
          <w:lang w:eastAsia="en-US"/>
        </w:rPr>
        <w:t xml:space="preserve"> В</w:t>
      </w:r>
      <w:proofErr w:type="gramEnd"/>
      <w:r w:rsidRPr="002A24F9">
        <w:rPr>
          <w:rFonts w:ascii="Tahoma" w:eastAsia="Tahoma" w:hAnsi="Tahoma" w:cs="Tahoma"/>
          <w:b w:val="0"/>
          <w:color w:val="auto"/>
          <w:lang w:eastAsia="en-US"/>
        </w:rPr>
        <w:t xml:space="preserve">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 </w:t>
      </w:r>
      <w:r w:rsidRPr="002A24F9">
        <w:rPr>
          <w:rFonts w:ascii="Tahoma" w:eastAsia="Tahoma" w:hAnsi="Tahoma" w:cs="Tahoma"/>
          <w:b w:val="0"/>
          <w:color w:val="FF0000"/>
          <w:lang w:eastAsia="en-US"/>
        </w:rPr>
        <w:t xml:space="preserve">] </w:t>
      </w:r>
      <w:r w:rsidRPr="002A24F9">
        <w:rPr>
          <w:rFonts w:ascii="Tahoma" w:eastAsia="Tahoma" w:hAnsi="Tahoma" w:cs="Tahoma"/>
          <w:b w:val="0"/>
          <w:color w:val="FF0000"/>
          <w:vertAlign w:val="superscript"/>
          <w:lang w:eastAsia="en-US"/>
        </w:rPr>
        <w:footnoteReference w:id="64"/>
      </w:r>
    </w:p>
    <w:p w14:paraId="4B73FE17" w14:textId="77777777" w:rsidR="00330478" w:rsidRDefault="00330478" w:rsidP="00330478">
      <w:pPr>
        <w:pStyle w:val="affffffff5"/>
        <w:numPr>
          <w:ilvl w:val="0"/>
          <w:numId w:val="26"/>
        </w:numPr>
        <w:tabs>
          <w:tab w:val="clear" w:pos="6805"/>
        </w:tabs>
        <w:ind w:left="851" w:hanging="851"/>
      </w:pPr>
      <w:r>
        <w:t>ОБЩИЕ ТРЕБОВАНИЯ К ИСПОЛНЕНИЮ ДОГОВОРА</w:t>
      </w:r>
    </w:p>
    <w:p w14:paraId="3BE7981D" w14:textId="77777777" w:rsidR="0054249F" w:rsidRPr="00263D50" w:rsidRDefault="00CB19C9" w:rsidP="00263D50">
      <w:pPr>
        <w:pStyle w:val="affffffff7"/>
        <w:numPr>
          <w:ilvl w:val="1"/>
          <w:numId w:val="26"/>
        </w:numPr>
        <w:ind w:left="851" w:hanging="851"/>
      </w:pPr>
      <w:r w:rsidRPr="00263D50">
        <w:t xml:space="preserve">Поставщик передает Покупателю </w:t>
      </w:r>
      <w:r w:rsidR="0054249F" w:rsidRPr="00263D50">
        <w:t xml:space="preserve">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w:t>
      </w:r>
      <w:r w:rsidRPr="00263D50">
        <w:t>Т</w:t>
      </w:r>
      <w:r w:rsidR="0054249F" w:rsidRPr="00263D50">
        <w:t>оварной накладной</w:t>
      </w:r>
      <w:r w:rsidRPr="00263D50">
        <w:t xml:space="preserve"> в </w:t>
      </w:r>
      <w:r w:rsidR="0054249F" w:rsidRPr="00263D50">
        <w:t>сроки и порядке, установленные в Договоре и Спецификации.</w:t>
      </w:r>
    </w:p>
    <w:p w14:paraId="3EC36F9F" w14:textId="7C36262A" w:rsidR="0054249F" w:rsidRPr="002A364D" w:rsidRDefault="00CB19C9" w:rsidP="00263D50">
      <w:pPr>
        <w:pStyle w:val="affffffff7"/>
        <w:numPr>
          <w:ilvl w:val="1"/>
          <w:numId w:val="26"/>
        </w:numPr>
        <w:ind w:left="851" w:hanging="851"/>
      </w:pPr>
      <w:r>
        <w:t>Поставщик направляет</w:t>
      </w:r>
      <w:r w:rsidR="0054249F" w:rsidRPr="00263D50">
        <w:t xml:space="preserve"> своего уполномоченного представителя к месту приемки Товара в течение 3 </w:t>
      </w:r>
      <w:proofErr w:type="spellStart"/>
      <w:r w:rsidR="0054249F" w:rsidRPr="00263D50">
        <w:t>р</w:t>
      </w:r>
      <w:r>
        <w:t>.</w:t>
      </w:r>
      <w:r w:rsidR="0054249F" w:rsidRPr="00263D50">
        <w:t>д</w:t>
      </w:r>
      <w:proofErr w:type="spellEnd"/>
      <w:r>
        <w:t>.</w:t>
      </w:r>
      <w:r w:rsidR="0054249F"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w:t>
      </w:r>
      <w:r w:rsidR="00316011" w:rsidRPr="002A364D">
        <w:t>П</w:t>
      </w:r>
      <w:r w:rsidR="006B3042" w:rsidRPr="002A364D">
        <w:t>рием-передача товара</w:t>
      </w:r>
      <w:r w:rsidRPr="002A364D">
        <w:t>»</w:t>
      </w:r>
      <w:r w:rsidR="0054249F" w:rsidRPr="002A364D">
        <w:t xml:space="preserve"> Договора.</w:t>
      </w:r>
      <w:r w:rsidR="005024BA">
        <w:t xml:space="preserve"> </w:t>
      </w:r>
    </w:p>
    <w:p w14:paraId="6A9DED7E" w14:textId="77777777" w:rsidR="0054249F" w:rsidRPr="002A364D" w:rsidRDefault="00CB19C9" w:rsidP="00263D50">
      <w:pPr>
        <w:pStyle w:val="affffffff7"/>
        <w:numPr>
          <w:ilvl w:val="1"/>
          <w:numId w:val="26"/>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rsidR="00F27D89">
        <w:t>С</w:t>
      </w:r>
      <w:r w:rsidRPr="002A364D">
        <w:t>пецификацией</w:t>
      </w:r>
      <w:r w:rsidR="00D15330">
        <w:t>.</w:t>
      </w:r>
    </w:p>
    <w:p w14:paraId="47ACE698" w14:textId="77777777" w:rsidR="009663FD" w:rsidRPr="002A364D" w:rsidRDefault="009663FD" w:rsidP="003258DB">
      <w:pPr>
        <w:pStyle w:val="affffffff7"/>
        <w:numPr>
          <w:ilvl w:val="1"/>
          <w:numId w:val="26"/>
        </w:numPr>
        <w:ind w:left="851" w:hanging="851"/>
      </w:pPr>
      <w:r w:rsidRPr="002A364D">
        <w:t xml:space="preserve">В случае поставки </w:t>
      </w:r>
      <w:r w:rsidR="008D3766" w:rsidRPr="002A364D">
        <w:t>Т</w:t>
      </w:r>
      <w:r w:rsidRPr="002A364D">
        <w:t xml:space="preserve">овара в количестве меньшем, чем предусмотрено </w:t>
      </w:r>
      <w:r w:rsidR="008D3766" w:rsidRPr="002A364D">
        <w:t>С</w:t>
      </w:r>
      <w:r w:rsidRPr="002A364D">
        <w:t xml:space="preserve">пецификацией, </w:t>
      </w:r>
      <w:r w:rsidR="00B1593D" w:rsidRPr="002A364D">
        <w:t>П</w:t>
      </w:r>
      <w:r w:rsidR="0070251D" w:rsidRPr="002A364D">
        <w:t>оставщик</w:t>
      </w:r>
      <w:r w:rsidR="00B1593D" w:rsidRPr="002A364D">
        <w:t xml:space="preserve"> </w:t>
      </w:r>
      <w:r w:rsidRPr="002A364D">
        <w:t>восполн</w:t>
      </w:r>
      <w:r w:rsidR="00B1593D" w:rsidRPr="002A364D">
        <w:t>яет</w:t>
      </w:r>
      <w:r w:rsidRPr="002A364D">
        <w:t xml:space="preserve"> недостающее количество </w:t>
      </w:r>
      <w:r w:rsidR="008D3766" w:rsidRPr="002A364D">
        <w:t>Т</w:t>
      </w:r>
      <w:r w:rsidRPr="002A364D">
        <w:t xml:space="preserve">овара в месте передачи в течение </w:t>
      </w:r>
      <w:r w:rsidR="00E66A19" w:rsidRPr="002A364D">
        <w:rPr>
          <w:color w:val="FF0000"/>
        </w:rPr>
        <w:t xml:space="preserve">[ </w:t>
      </w:r>
      <w:r w:rsidR="004E12AC" w:rsidRPr="002A364D">
        <w:t xml:space="preserve">2 </w:t>
      </w:r>
      <w:r w:rsidR="004E12AC" w:rsidRPr="002A364D">
        <w:rPr>
          <w:color w:val="FF0000"/>
          <w:vertAlign w:val="superscript"/>
        </w:rPr>
        <w:footnoteReference w:id="65"/>
      </w:r>
      <w:r w:rsidRPr="002A364D">
        <w:rPr>
          <w:color w:val="FF0000"/>
          <w:vertAlign w:val="superscript"/>
        </w:rPr>
        <w:t xml:space="preserve"> </w:t>
      </w:r>
      <w:proofErr w:type="spellStart"/>
      <w:r w:rsidRPr="002A364D">
        <w:t>р</w:t>
      </w:r>
      <w:r w:rsidR="003258DB" w:rsidRPr="002A364D">
        <w:t>.</w:t>
      </w:r>
      <w:r w:rsidRPr="002A364D">
        <w:t>д</w:t>
      </w:r>
      <w:proofErr w:type="spellEnd"/>
      <w:r w:rsidR="003258DB" w:rsidRPr="002A364D">
        <w:t>.</w:t>
      </w:r>
      <w:r w:rsidRPr="002A364D">
        <w:t xml:space="preserve"> с момента предъявления соответствующего требования Покупателя</w:t>
      </w:r>
      <w:r w:rsidR="00E66A19" w:rsidRPr="002A364D">
        <w:t xml:space="preserve"> </w:t>
      </w:r>
      <w:r w:rsidR="00E66A19" w:rsidRPr="002A364D">
        <w:rPr>
          <w:color w:val="FF0000"/>
        </w:rPr>
        <w:t>] /</w:t>
      </w:r>
      <w:r w:rsidR="00E66A19" w:rsidRPr="002A364D">
        <w:t xml:space="preserve"> </w:t>
      </w:r>
      <w:r w:rsidR="00E66A19" w:rsidRPr="002A364D">
        <w:rPr>
          <w:color w:val="FF0000"/>
        </w:rPr>
        <w:t xml:space="preserve">[ </w:t>
      </w:r>
      <w:r w:rsidR="00E66A19" w:rsidRPr="002A364D">
        <w:t xml:space="preserve">срока, указанного Покупателем в своем требовании </w:t>
      </w:r>
      <w:r w:rsidR="00E66A19" w:rsidRPr="002A364D">
        <w:rPr>
          <w:color w:val="FF0000"/>
        </w:rPr>
        <w:t>]</w:t>
      </w:r>
      <w:r w:rsidRPr="002A364D">
        <w:t>.</w:t>
      </w:r>
    </w:p>
    <w:p w14:paraId="4F173DAB" w14:textId="77777777" w:rsidR="009663FD" w:rsidRPr="002A364D" w:rsidRDefault="009663FD" w:rsidP="003258DB">
      <w:pPr>
        <w:pStyle w:val="affffffff7"/>
        <w:numPr>
          <w:ilvl w:val="1"/>
          <w:numId w:val="26"/>
        </w:numPr>
        <w:ind w:left="851" w:hanging="851"/>
      </w:pPr>
      <w:r w:rsidRPr="002A364D">
        <w:lastRenderedPageBreak/>
        <w:t xml:space="preserve">В случае поставки некомплектного Товара </w:t>
      </w:r>
      <w:r w:rsidR="0048385C">
        <w:t>и/или несоответствующей номенклатуры</w:t>
      </w:r>
      <w:r w:rsidR="0048385C" w:rsidRPr="002A364D">
        <w:t xml:space="preserve"> </w:t>
      </w:r>
      <w:r w:rsidR="0070251D" w:rsidRPr="002A364D">
        <w:t xml:space="preserve">Поставщик </w:t>
      </w:r>
      <w:r w:rsidRPr="002A364D">
        <w:t>доукомплектов</w:t>
      </w:r>
      <w:r w:rsidR="0070251D" w:rsidRPr="002A364D">
        <w:t>ывает</w:t>
      </w:r>
      <w:r w:rsidRPr="002A364D">
        <w:t xml:space="preserve"> Товар </w:t>
      </w:r>
      <w:r w:rsidR="0048385C">
        <w:t xml:space="preserve">и/или производит поставку Товара соответствующей номенклатуры </w:t>
      </w:r>
      <w:r w:rsidRPr="002A364D">
        <w:t xml:space="preserve">в течение </w:t>
      </w:r>
      <w:r w:rsidR="00E66A19" w:rsidRPr="002A364D">
        <w:rPr>
          <w:color w:val="FF0000"/>
        </w:rPr>
        <w:t xml:space="preserve">[ </w:t>
      </w:r>
      <w:r w:rsidR="004E12AC" w:rsidRPr="001F73FF">
        <w:t>2</w:t>
      </w:r>
      <w:r w:rsidR="004E12AC" w:rsidRPr="002A364D">
        <w:t xml:space="preserve"> </w:t>
      </w:r>
      <w:r w:rsidR="004E12AC" w:rsidRPr="002A364D">
        <w:rPr>
          <w:color w:val="FF0000"/>
          <w:vertAlign w:val="superscript"/>
        </w:rPr>
        <w:footnoteReference w:id="66"/>
      </w:r>
      <w:r w:rsidR="009D4F9E" w:rsidRPr="002A364D">
        <w:rPr>
          <w:color w:val="FF0000"/>
          <w:vertAlign w:val="superscript"/>
        </w:rPr>
        <w:t xml:space="preserve"> </w:t>
      </w:r>
      <w:proofErr w:type="spellStart"/>
      <w:r w:rsidRPr="002A364D">
        <w:t>р</w:t>
      </w:r>
      <w:r w:rsidR="003258DB" w:rsidRPr="002A364D">
        <w:t>.</w:t>
      </w:r>
      <w:r w:rsidRPr="002A364D">
        <w:t>д</w:t>
      </w:r>
      <w:proofErr w:type="spellEnd"/>
      <w:r w:rsidR="003258DB" w:rsidRPr="002A364D">
        <w:t>.</w:t>
      </w:r>
      <w:r w:rsidRPr="002A364D">
        <w:t xml:space="preserve"> с момента получения соответствующего требования Покупателя</w:t>
      </w:r>
      <w:r w:rsidR="00E66A19" w:rsidRPr="002A364D">
        <w:t xml:space="preserve"> </w:t>
      </w:r>
      <w:r w:rsidR="00E66A19" w:rsidRPr="002A364D">
        <w:rPr>
          <w:color w:val="FF0000"/>
        </w:rPr>
        <w:t>] /</w:t>
      </w:r>
      <w:r w:rsidR="00E66A19" w:rsidRPr="002A364D">
        <w:t xml:space="preserve"> </w:t>
      </w:r>
      <w:r w:rsidR="00E66A19" w:rsidRPr="002A364D">
        <w:rPr>
          <w:color w:val="FF0000"/>
        </w:rPr>
        <w:t xml:space="preserve">[ </w:t>
      </w:r>
      <w:r w:rsidR="00E66A19" w:rsidRPr="002A364D">
        <w:t xml:space="preserve">срока, указанного Покупателем в своем требовании </w:t>
      </w:r>
      <w:r w:rsidR="00E66A19" w:rsidRPr="002A364D">
        <w:rPr>
          <w:color w:val="FF0000"/>
        </w:rPr>
        <w:t>]</w:t>
      </w:r>
      <w:r w:rsidRPr="002A364D">
        <w:t>.</w:t>
      </w:r>
    </w:p>
    <w:p w14:paraId="49A5AAE7" w14:textId="77777777" w:rsidR="009663FD" w:rsidRPr="003258DB" w:rsidRDefault="009663FD" w:rsidP="003258DB">
      <w:pPr>
        <w:pStyle w:val="affffffff7"/>
        <w:numPr>
          <w:ilvl w:val="1"/>
          <w:numId w:val="26"/>
        </w:numPr>
        <w:ind w:left="851" w:hanging="851"/>
      </w:pPr>
      <w:r w:rsidRPr="002A364D">
        <w:t xml:space="preserve">В случае поставки Товара ненадлежащего качества </w:t>
      </w:r>
      <w:r w:rsidR="0070251D" w:rsidRPr="002A364D">
        <w:t xml:space="preserve">Поставщик </w:t>
      </w:r>
      <w:r w:rsidRPr="002A364D">
        <w:t>безвозмездно устран</w:t>
      </w:r>
      <w:r w:rsidR="0070251D" w:rsidRPr="002A364D">
        <w:t>яет</w:t>
      </w:r>
      <w:r w:rsidRPr="002A364D">
        <w:t xml:space="preserve"> недостатки Товара и/или замен</w:t>
      </w:r>
      <w:r w:rsidR="0070251D" w:rsidRPr="002A364D">
        <w:t>яет</w:t>
      </w:r>
      <w:r w:rsidRPr="002A364D">
        <w:t xml:space="preserve"> на Товар надлежащего качества в течение</w:t>
      </w:r>
      <w:r w:rsidRPr="00B14C69">
        <w:t xml:space="preserve"> </w:t>
      </w:r>
      <w:r w:rsidR="00E66A19" w:rsidRPr="007F26A6">
        <w:rPr>
          <w:color w:val="FF0000"/>
        </w:rPr>
        <w:t>[</w:t>
      </w:r>
      <w:r w:rsidR="00E66A19">
        <w:rPr>
          <w:color w:val="FF0000"/>
        </w:rPr>
        <w:t xml:space="preserve"> </w:t>
      </w:r>
      <w:r w:rsidR="005D0B01" w:rsidRPr="001F73FF">
        <w:t>2</w:t>
      </w:r>
      <w:r w:rsidR="005D0B01" w:rsidRPr="00B14C69">
        <w:t xml:space="preserve"> </w:t>
      </w:r>
      <w:r w:rsidR="005D0B01" w:rsidRPr="00263D50">
        <w:rPr>
          <w:color w:val="FF0000"/>
          <w:vertAlign w:val="superscript"/>
        </w:rPr>
        <w:footnoteReference w:id="67"/>
      </w:r>
      <w:r w:rsidR="005D0B01" w:rsidRPr="00B14C69">
        <w:t xml:space="preserve"> </w:t>
      </w:r>
      <w:proofErr w:type="spellStart"/>
      <w:r w:rsidRPr="00B14C69">
        <w:t>р</w:t>
      </w:r>
      <w:r w:rsidR="003258DB">
        <w:t>.</w:t>
      </w:r>
      <w:r w:rsidRPr="00B14C69">
        <w:t>д</w:t>
      </w:r>
      <w:proofErr w:type="spellEnd"/>
      <w:r w:rsidR="003258DB">
        <w:t>.</w:t>
      </w:r>
      <w:r w:rsidRPr="00B14C69">
        <w:t xml:space="preserve"> с момента получения соответствующего требования Покупателя</w:t>
      </w:r>
      <w:r w:rsidR="00E66A19">
        <w:t xml:space="preserve"> </w:t>
      </w:r>
      <w:r w:rsidR="00E66A19" w:rsidRPr="007F26A6">
        <w:rPr>
          <w:color w:val="FF0000"/>
        </w:rPr>
        <w:t>]</w:t>
      </w:r>
      <w:r w:rsidR="00E66A19">
        <w:rPr>
          <w:color w:val="FF0000"/>
        </w:rPr>
        <w:t xml:space="preserve"> /</w:t>
      </w:r>
      <w:r w:rsidR="00E66A19">
        <w:t xml:space="preserve"> </w:t>
      </w:r>
      <w:r w:rsidR="00E66A19" w:rsidRPr="007F26A6">
        <w:rPr>
          <w:color w:val="FF0000"/>
        </w:rPr>
        <w:t>[</w:t>
      </w:r>
      <w:r w:rsidR="00E66A19">
        <w:rPr>
          <w:color w:val="FF0000"/>
        </w:rPr>
        <w:t xml:space="preserve"> </w:t>
      </w:r>
      <w:r w:rsidR="00E66A19">
        <w:t xml:space="preserve">срока, указанного Покупателем в своем требовании </w:t>
      </w:r>
      <w:r w:rsidR="00E66A19" w:rsidRPr="007F26A6">
        <w:rPr>
          <w:color w:val="FF0000"/>
        </w:rPr>
        <w:t>]</w:t>
      </w:r>
      <w:r w:rsidR="00E66A19">
        <w:rPr>
          <w:color w:val="FF0000"/>
        </w:rPr>
        <w:t xml:space="preserve"> </w:t>
      </w:r>
      <w:r w:rsidRPr="00B14C69">
        <w:t>.</w:t>
      </w:r>
    </w:p>
    <w:p w14:paraId="739A3B54" w14:textId="77777777" w:rsidR="009663FD" w:rsidRPr="003258DB" w:rsidRDefault="00BA1E31" w:rsidP="003258DB">
      <w:pPr>
        <w:pStyle w:val="affffffff7"/>
        <w:numPr>
          <w:ilvl w:val="1"/>
          <w:numId w:val="26"/>
        </w:numPr>
        <w:ind w:left="851" w:hanging="851"/>
      </w:pPr>
      <w:proofErr w:type="gramStart"/>
      <w:r w:rsidRPr="003258DB">
        <w:rPr>
          <w:color w:val="FF0000"/>
        </w:rPr>
        <w:t>[</w:t>
      </w:r>
      <w:r w:rsidR="009663FD" w:rsidRPr="003258DB">
        <w:t xml:space="preserve"> </w:t>
      </w:r>
      <w:r w:rsidR="0070251D" w:rsidRPr="00B23887">
        <w:rPr>
          <w:highlight w:val="darkCyan"/>
        </w:rPr>
        <w:t>Поставщик</w:t>
      </w:r>
      <w:proofErr w:type="gramEnd"/>
      <w:r w:rsidR="0070251D" w:rsidRPr="00B23887">
        <w:rPr>
          <w:highlight w:val="darkCyan"/>
        </w:rPr>
        <w:t xml:space="preserve"> передает </w:t>
      </w:r>
      <w:r w:rsidR="009663FD" w:rsidRPr="00B23887">
        <w:rPr>
          <w:highlight w:val="darkCyan"/>
        </w:rPr>
        <w:t>Покупателю вместе с Товаром оригиналы счетов-фактур.</w:t>
      </w:r>
      <w:r w:rsidR="003258DB">
        <w:t xml:space="preserve"> </w:t>
      </w:r>
      <w:r w:rsidRPr="003258DB">
        <w:rPr>
          <w:color w:val="FF0000"/>
        </w:rPr>
        <w:t>]</w:t>
      </w:r>
    </w:p>
    <w:p w14:paraId="7EE2F66E" w14:textId="77777777" w:rsidR="003D71C8" w:rsidRPr="003258DB" w:rsidRDefault="00222EAD" w:rsidP="003258DB">
      <w:pPr>
        <w:pStyle w:val="affffffff7"/>
        <w:numPr>
          <w:ilvl w:val="1"/>
          <w:numId w:val="26"/>
        </w:numPr>
        <w:ind w:left="851" w:hanging="851"/>
      </w:pPr>
      <w:proofErr w:type="gramStart"/>
      <w:r w:rsidRPr="003258DB">
        <w:rPr>
          <w:color w:val="FF0000"/>
        </w:rPr>
        <w:t>[ [</w:t>
      </w:r>
      <w:proofErr w:type="gramEnd"/>
      <w:r w:rsidR="003258DB">
        <w:t xml:space="preserve"> </w:t>
      </w:r>
      <w:r w:rsidRPr="00711923">
        <w:t xml:space="preserve">По запросу Покупателя в течение </w:t>
      </w:r>
      <w:r w:rsidRPr="003258DB">
        <w:rPr>
          <w:color w:val="FF0000"/>
        </w:rPr>
        <w:t>[</w:t>
      </w:r>
      <w:r w:rsidRPr="00711923">
        <w:t>●</w:t>
      </w:r>
      <w:r w:rsidRPr="003258DB">
        <w:rPr>
          <w:color w:val="FF0000"/>
        </w:rPr>
        <w:t>]</w:t>
      </w:r>
      <w:r w:rsidRPr="00711923">
        <w:t xml:space="preserve"> </w:t>
      </w:r>
      <w:proofErr w:type="spellStart"/>
      <w:r w:rsidRPr="00711923">
        <w:t>р</w:t>
      </w:r>
      <w:r w:rsidR="00373B72">
        <w:t>.</w:t>
      </w:r>
      <w:r w:rsidRPr="00711923">
        <w:t>д</w:t>
      </w:r>
      <w:proofErr w:type="spellEnd"/>
      <w:r w:rsidR="00373B72">
        <w:t>.</w:t>
      </w:r>
      <w:r w:rsidRPr="00711923">
        <w:t xml:space="preserve"> со дня получения запроса</w:t>
      </w:r>
      <w:r w:rsidR="00000768">
        <w:t xml:space="preserve"> </w:t>
      </w:r>
      <w:r w:rsidRPr="00000768">
        <w:rPr>
          <w:color w:val="FF0000"/>
        </w:rPr>
        <w:t>] / [</w:t>
      </w:r>
      <w:r w:rsidR="00000768">
        <w:t xml:space="preserve"> </w:t>
      </w:r>
      <w:r w:rsidRPr="00711923">
        <w:t xml:space="preserve">В срок до </w:t>
      </w:r>
      <w:r w:rsidR="00000768" w:rsidRPr="007F26A6">
        <w:rPr>
          <w:color w:val="FF0000"/>
        </w:rPr>
        <w:t>[</w:t>
      </w:r>
      <w:r w:rsidR="00000768" w:rsidRPr="0046405C">
        <w:t>•</w:t>
      </w:r>
      <w:r w:rsidR="00000768" w:rsidRPr="007F26A6">
        <w:rPr>
          <w:color w:val="FF0000"/>
        </w:rPr>
        <w:t>]</w:t>
      </w:r>
      <w:r w:rsidR="00000768">
        <w:rPr>
          <w:color w:val="FF0000"/>
        </w:rPr>
        <w:t xml:space="preserve"> </w:t>
      </w:r>
      <w:r w:rsidRPr="00000768">
        <w:rPr>
          <w:color w:val="FF0000"/>
        </w:rPr>
        <w:t>] / [</w:t>
      </w:r>
      <w:r w:rsidR="00000768">
        <w:t xml:space="preserve"> </w:t>
      </w:r>
      <w:r w:rsidRPr="00711923">
        <w:t xml:space="preserve">В течение </w:t>
      </w:r>
      <w:r w:rsidRPr="00000768">
        <w:rPr>
          <w:color w:val="FF0000"/>
        </w:rPr>
        <w:t>[</w:t>
      </w:r>
      <w:r w:rsidRPr="00711923">
        <w:t>●</w:t>
      </w:r>
      <w:r w:rsidRPr="00000768">
        <w:rPr>
          <w:color w:val="FF0000"/>
        </w:rPr>
        <w:t>]</w:t>
      </w:r>
      <w:r w:rsidRPr="00711923">
        <w:t xml:space="preserve"> </w:t>
      </w:r>
      <w:proofErr w:type="spellStart"/>
      <w:r w:rsidRPr="00711923">
        <w:t>к</w:t>
      </w:r>
      <w:r w:rsidR="00000768">
        <w:t>.</w:t>
      </w:r>
      <w:r w:rsidRPr="00711923">
        <w:t>д</w:t>
      </w:r>
      <w:proofErr w:type="spellEnd"/>
      <w:r w:rsidR="00000768">
        <w:t>.</w:t>
      </w:r>
      <w:r w:rsidRPr="00711923">
        <w:t xml:space="preserve"> с даты подписания Договора</w:t>
      </w:r>
      <w:r w:rsidR="00000768">
        <w:t xml:space="preserve"> </w:t>
      </w:r>
      <w:r w:rsidRPr="00000768">
        <w:rPr>
          <w:color w:val="FF0000"/>
        </w:rPr>
        <w:t>]</w:t>
      </w:r>
      <w:r w:rsidRPr="00711923">
        <w:t xml:space="preserve"> Поставщик предоставляет Детализированную ценовую спецификацию, содержащую дополнительные детальные характеристики и параметры Товара (марка, модель и т.п.), каталожные номера производителя, стоимость в отношении составных частей номенклатурных единиц Товара согласно Договору поставки по адресу электронной почты: </w:t>
      </w:r>
      <w:r w:rsidR="00000768" w:rsidRPr="007F26A6">
        <w:rPr>
          <w:color w:val="FF0000"/>
        </w:rPr>
        <w:t>[</w:t>
      </w:r>
      <w:r w:rsidR="00000768" w:rsidRPr="0046405C">
        <w:t>•</w:t>
      </w:r>
      <w:r w:rsidR="00000768" w:rsidRPr="007F26A6">
        <w:rPr>
          <w:color w:val="FF0000"/>
        </w:rPr>
        <w:t>]</w:t>
      </w:r>
      <w:r w:rsidRPr="00711923">
        <w:t xml:space="preserve">. Направленная Детализированная ценовая спецификация не изменяет и не влияет на стоимость/сроки поставки как Товара в целом, так и каждой единицы Товара. </w:t>
      </w:r>
    </w:p>
    <w:p w14:paraId="6414CFF9" w14:textId="77777777" w:rsidR="00222EAD" w:rsidRPr="003258DB" w:rsidRDefault="003D71C8" w:rsidP="00000768">
      <w:pPr>
        <w:pStyle w:val="affffffff7"/>
        <w:ind w:firstLine="0"/>
      </w:pPr>
      <w:r w:rsidRPr="00711923">
        <w:t xml:space="preserve">Покупатель вправе направить свои замечания к Детализированной ценовой спецификации в адрес Поставщика до приемки </w:t>
      </w:r>
      <w:r>
        <w:t>Товара</w:t>
      </w:r>
      <w:r w:rsidRPr="00711923">
        <w:t xml:space="preserve">. Поставщик обязуется устранить замечания и повторно направить в адрес Покупателя Детализированную ценовую спецификацию в течение 5 </w:t>
      </w:r>
      <w:proofErr w:type="spellStart"/>
      <w:r w:rsidRPr="00711923">
        <w:t>р</w:t>
      </w:r>
      <w:r w:rsidR="0054249F">
        <w:t>.</w:t>
      </w:r>
      <w:r w:rsidRPr="00711923">
        <w:t>д</w:t>
      </w:r>
      <w:proofErr w:type="spellEnd"/>
      <w:r w:rsidR="0054249F">
        <w:t>.</w:t>
      </w:r>
      <w:r w:rsidRPr="00711923">
        <w:t xml:space="preserve"> со дня получения замечаний</w:t>
      </w:r>
      <w:proofErr w:type="gramStart"/>
      <w:r w:rsidRPr="00711923">
        <w:t>.</w:t>
      </w:r>
      <w:r w:rsidRPr="003258DB">
        <w:t xml:space="preserve"> </w:t>
      </w:r>
      <w:r w:rsidRPr="00000768">
        <w:rPr>
          <w:color w:val="FF0000"/>
        </w:rPr>
        <w:t>]</w:t>
      </w:r>
      <w:proofErr w:type="gramEnd"/>
      <w:r w:rsidR="009F76E2">
        <w:rPr>
          <w:color w:val="FF0000"/>
        </w:rPr>
        <w:t xml:space="preserve"> </w:t>
      </w:r>
      <w:r w:rsidR="00222EAD" w:rsidRPr="00263D50">
        <w:rPr>
          <w:color w:val="FF0000"/>
          <w:vertAlign w:val="superscript"/>
        </w:rPr>
        <w:footnoteReference w:id="68"/>
      </w:r>
    </w:p>
    <w:p w14:paraId="0D7B6099" w14:textId="77777777" w:rsidR="00753CA0" w:rsidRPr="00B23887" w:rsidRDefault="00753CA0" w:rsidP="007A7102">
      <w:pPr>
        <w:pStyle w:val="affffffff7"/>
        <w:numPr>
          <w:ilvl w:val="1"/>
          <w:numId w:val="26"/>
        </w:numPr>
        <w:ind w:left="851" w:hanging="851"/>
        <w:rPr>
          <w:highlight w:val="green"/>
        </w:rPr>
      </w:pPr>
      <w:proofErr w:type="gramStart"/>
      <w:r w:rsidRPr="00B23887">
        <w:rPr>
          <w:color w:val="FF0000"/>
          <w:highlight w:val="green"/>
        </w:rPr>
        <w:t>[</w:t>
      </w:r>
      <w:r w:rsidRPr="00B23887">
        <w:rPr>
          <w:highlight w:val="green"/>
        </w:rPr>
        <w:t xml:space="preserve"> </w:t>
      </w:r>
      <w:r w:rsidR="00C426F1" w:rsidRPr="00B23887">
        <w:rPr>
          <w:highlight w:val="green"/>
        </w:rPr>
        <w:t>Поставщик</w:t>
      </w:r>
      <w:proofErr w:type="gramEnd"/>
      <w:r w:rsidR="00C426F1" w:rsidRPr="00B23887">
        <w:rPr>
          <w:highlight w:val="green"/>
        </w:rPr>
        <w:t xml:space="preserve"> обязан с</w:t>
      </w:r>
      <w:r w:rsidRPr="00B23887">
        <w:rPr>
          <w:highlight w:val="green"/>
        </w:rPr>
        <w:t xml:space="preserve">облюдать условия хранения, транспортировки </w:t>
      </w:r>
      <w:r w:rsidR="00C426F1" w:rsidRPr="00B23887">
        <w:rPr>
          <w:highlight w:val="green"/>
        </w:rPr>
        <w:t>Т</w:t>
      </w:r>
      <w:r w:rsidRPr="00B23887">
        <w:rPr>
          <w:highlight w:val="green"/>
        </w:rPr>
        <w:t>овара с учетом температурного режима, влажности, установленные соответствующим ГОСТом, ТУ и СанПиНом.</w:t>
      </w:r>
      <w:r w:rsidR="007A7102" w:rsidRPr="00B23887">
        <w:rPr>
          <w:highlight w:val="green"/>
        </w:rPr>
        <w:t xml:space="preserve"> </w:t>
      </w:r>
      <w:r w:rsidRPr="00B23887">
        <w:rPr>
          <w:color w:val="FF0000"/>
          <w:highlight w:val="green"/>
        </w:rPr>
        <w:t>]</w:t>
      </w:r>
      <w:r w:rsidR="00493A59" w:rsidRPr="00B23887">
        <w:rPr>
          <w:color w:val="FF0000"/>
          <w:highlight w:val="green"/>
        </w:rPr>
        <w:t xml:space="preserve"> </w:t>
      </w:r>
      <w:r w:rsidR="007A7102" w:rsidRPr="00B23887">
        <w:rPr>
          <w:color w:val="FF0000"/>
          <w:highlight w:val="green"/>
          <w:vertAlign w:val="superscript"/>
        </w:rPr>
        <w:footnoteReference w:id="69"/>
      </w:r>
    </w:p>
    <w:p w14:paraId="51357897" w14:textId="77777777" w:rsidR="009663FD" w:rsidRDefault="009663FD" w:rsidP="005438B4">
      <w:pPr>
        <w:pStyle w:val="affffffff7"/>
        <w:numPr>
          <w:ilvl w:val="1"/>
          <w:numId w:val="26"/>
        </w:numPr>
        <w:ind w:left="851" w:hanging="851"/>
      </w:pPr>
      <w:r w:rsidRPr="005438B4">
        <w:t>Покупатель вправе</w:t>
      </w:r>
      <w:r w:rsidR="005438B4" w:rsidRPr="005438B4">
        <w:t xml:space="preserve"> о</w:t>
      </w:r>
      <w:r w:rsidRPr="005438B4">
        <w:t>тказаться от исполнения Договора и/или принятия и оплаты</w:t>
      </w:r>
      <w:r w:rsidRPr="00B14C69">
        <w:t xml:space="preserve"> Товара, поставка которого просрочена более чем на </w:t>
      </w:r>
      <w:r w:rsidR="0090194D" w:rsidRPr="00B14C69">
        <w:t xml:space="preserve">5 </w:t>
      </w:r>
      <w:r w:rsidR="0090194D" w:rsidRPr="00263D50">
        <w:rPr>
          <w:color w:val="FF0000"/>
          <w:vertAlign w:val="superscript"/>
        </w:rPr>
        <w:footnoteReference w:id="70"/>
      </w:r>
      <w:r w:rsidR="0090194D" w:rsidRPr="00263D50">
        <w:rPr>
          <w:color w:val="FF0000"/>
          <w:vertAlign w:val="superscript"/>
        </w:rPr>
        <w:t xml:space="preserve"> </w:t>
      </w:r>
      <w:proofErr w:type="spellStart"/>
      <w:r w:rsidRPr="00B14C69">
        <w:t>к</w:t>
      </w:r>
      <w:r w:rsidR="00373B72">
        <w:t>.</w:t>
      </w:r>
      <w:r w:rsidRPr="00B14C69">
        <w:t>д</w:t>
      </w:r>
      <w:proofErr w:type="spellEnd"/>
      <w:r w:rsidR="00373B72">
        <w:t>.</w:t>
      </w:r>
      <w:r w:rsidRPr="00B14C69">
        <w:t>, направив Поставщику соответствующее письменное уведомление.</w:t>
      </w:r>
    </w:p>
    <w:p w14:paraId="0B601CBD" w14:textId="77777777" w:rsidR="005438B4" w:rsidRPr="00483797" w:rsidRDefault="005438B4" w:rsidP="005438B4">
      <w:pPr>
        <w:pStyle w:val="affffffff7"/>
        <w:numPr>
          <w:ilvl w:val="1"/>
          <w:numId w:val="26"/>
        </w:numPr>
        <w:ind w:left="851" w:hanging="851"/>
      </w:pPr>
      <w:proofErr w:type="gramStart"/>
      <w:r w:rsidRPr="007F26A6">
        <w:rPr>
          <w:color w:val="FF0000"/>
        </w:rPr>
        <w:t>[</w:t>
      </w:r>
      <w:r>
        <w:rPr>
          <w:color w:val="FF0000"/>
        </w:rPr>
        <w:t xml:space="preserve"> </w:t>
      </w:r>
      <w:r w:rsidRPr="00B14C69">
        <w:rPr>
          <w:bCs/>
        </w:rPr>
        <w:t>Товар</w:t>
      </w:r>
      <w:proofErr w:type="gramEnd"/>
      <w:r w:rsidRPr="00B14C69">
        <w:rPr>
          <w:bCs/>
        </w:rPr>
        <w:t xml:space="preserve"> приобретается в целях использования для собственных нужд Покупателя. Поставщик обязан самостоятельно и за свой счет произвести все необходимые действия по выводу Товара из оборота. В случае если Покупатель возвращает Поставщику Товар по любым основаниям, предусмотренным Договором, Поставщик самостоятельно и за свой счет производит все необходимые действия по вводу Товара в оборот</w:t>
      </w:r>
      <w:proofErr w:type="gramStart"/>
      <w:r w:rsidRPr="00B14C69">
        <w:rPr>
          <w:bCs/>
        </w:rPr>
        <w:t xml:space="preserve">. </w:t>
      </w:r>
      <w:r w:rsidR="002477F0" w:rsidRPr="007F26A6">
        <w:rPr>
          <w:color w:val="FF0000"/>
        </w:rPr>
        <w:t>]</w:t>
      </w:r>
      <w:proofErr w:type="gramEnd"/>
      <w:r w:rsidR="009F76E2">
        <w:rPr>
          <w:color w:val="FF0000"/>
        </w:rPr>
        <w:t xml:space="preserve"> </w:t>
      </w:r>
      <w:r w:rsidR="002477F0">
        <w:rPr>
          <w:rStyle w:val="aff8"/>
          <w:color w:val="FF0000"/>
        </w:rPr>
        <w:footnoteReference w:id="71"/>
      </w:r>
    </w:p>
    <w:p w14:paraId="013B3703" w14:textId="77777777" w:rsidR="00F16F9F" w:rsidRPr="00483797" w:rsidRDefault="00483797" w:rsidP="005B3E08">
      <w:pPr>
        <w:pStyle w:val="affffffff7"/>
        <w:numPr>
          <w:ilvl w:val="1"/>
          <w:numId w:val="26"/>
        </w:numPr>
        <w:ind w:left="851" w:hanging="851"/>
        <w:rPr>
          <w:iCs/>
        </w:rPr>
      </w:pPr>
      <w:r w:rsidRPr="003503D6">
        <w:t>В</w:t>
      </w:r>
      <w:r w:rsidR="00F16F9F" w:rsidRPr="003503D6">
        <w:t xml:space="preserve"> случае неисполнения Поставщиком в установленный </w:t>
      </w:r>
      <w:r w:rsidR="008A444B">
        <w:t xml:space="preserve">Договором </w:t>
      </w:r>
      <w:r w:rsidR="00F16F9F" w:rsidRPr="003503D6">
        <w:t xml:space="preserve">срок </w:t>
      </w:r>
      <w:r w:rsidR="00B56DCA">
        <w:t>обязанностей</w:t>
      </w:r>
      <w:r w:rsidR="008A444B">
        <w:t xml:space="preserve"> по поставке недопоставленного Товара, доукомплектованию Товара, </w:t>
      </w:r>
      <w:r w:rsidR="003C26B4">
        <w:t xml:space="preserve">поставке Товара соответствующей номенклатуры, </w:t>
      </w:r>
      <w:r w:rsidR="008A444B" w:rsidRPr="002A364D">
        <w:t>безвозмездно</w:t>
      </w:r>
      <w:r w:rsidR="008A444B">
        <w:t>му</w:t>
      </w:r>
      <w:r w:rsidR="008A444B" w:rsidRPr="002A364D">
        <w:t xml:space="preserve"> устран</w:t>
      </w:r>
      <w:r w:rsidR="008A444B">
        <w:t xml:space="preserve">ению </w:t>
      </w:r>
      <w:r w:rsidR="008A444B" w:rsidRPr="002A364D">
        <w:t>недостатк</w:t>
      </w:r>
      <w:r w:rsidR="008A444B">
        <w:t>ов</w:t>
      </w:r>
      <w:r w:rsidR="008A444B" w:rsidRPr="002A364D">
        <w:t xml:space="preserve"> Товара и/или замен</w:t>
      </w:r>
      <w:r w:rsidR="008A444B">
        <w:t>е</w:t>
      </w:r>
      <w:r w:rsidR="008A444B" w:rsidRPr="002A364D">
        <w:t xml:space="preserve"> на Товар надлежащего качества</w:t>
      </w:r>
      <w:r w:rsidR="00F16F9F" w:rsidRPr="003503D6">
        <w:t xml:space="preserve">, </w:t>
      </w:r>
      <w:r w:rsidR="008A444B">
        <w:rPr>
          <w:iCs/>
        </w:rPr>
        <w:t xml:space="preserve">устранению дефектов </w:t>
      </w:r>
      <w:r w:rsidR="008A444B" w:rsidRPr="002A72C1">
        <w:t>выявленны</w:t>
      </w:r>
      <w:r w:rsidR="008A444B">
        <w:t>х</w:t>
      </w:r>
      <w:r w:rsidR="008A444B" w:rsidRPr="002A72C1">
        <w:t xml:space="preserve"> в течение гарантийного срока, или замен</w:t>
      </w:r>
      <w:r w:rsidR="008A444B">
        <w:t>е</w:t>
      </w:r>
      <w:r w:rsidR="008A444B" w:rsidRPr="002A72C1">
        <w:t xml:space="preserve"> Товар</w:t>
      </w:r>
      <w:r w:rsidR="008A444B">
        <w:t>а</w:t>
      </w:r>
      <w:r w:rsidR="008A444B" w:rsidRPr="002A72C1">
        <w:t xml:space="preserve"> и/или его комплектующи</w:t>
      </w:r>
      <w:r w:rsidR="008A444B">
        <w:t>х</w:t>
      </w:r>
      <w:r w:rsidR="001E7A4D">
        <w:rPr>
          <w:iCs/>
        </w:rPr>
        <w:t xml:space="preserve"> </w:t>
      </w:r>
      <w:r w:rsidR="000560DF" w:rsidRPr="003503D6">
        <w:t>Д</w:t>
      </w:r>
      <w:r w:rsidR="00F16F9F" w:rsidRPr="003503D6">
        <w:t xml:space="preserve">оговора, </w:t>
      </w:r>
      <w:r w:rsidR="00F16F9F" w:rsidRPr="003503D6">
        <w:rPr>
          <w:iCs/>
        </w:rPr>
        <w:t xml:space="preserve">Покупатель вправе </w:t>
      </w:r>
      <w:r w:rsidR="001E7A4D">
        <w:rPr>
          <w:iCs/>
        </w:rPr>
        <w:t xml:space="preserve">в одностороннем порядке </w:t>
      </w:r>
      <w:r w:rsidR="00F16F9F" w:rsidRPr="003503D6">
        <w:rPr>
          <w:iCs/>
        </w:rPr>
        <w:t xml:space="preserve">отказаться от приемки </w:t>
      </w:r>
      <w:r w:rsidR="001E7A4D">
        <w:rPr>
          <w:iCs/>
        </w:rPr>
        <w:t>соответствующего</w:t>
      </w:r>
      <w:r w:rsidR="001E7A4D" w:rsidRPr="003503D6">
        <w:rPr>
          <w:iCs/>
        </w:rPr>
        <w:t xml:space="preserve"> </w:t>
      </w:r>
      <w:r w:rsidR="00DD4004" w:rsidRPr="003503D6">
        <w:rPr>
          <w:iCs/>
        </w:rPr>
        <w:t xml:space="preserve">Товара </w:t>
      </w:r>
      <w:r w:rsidR="00F16F9F" w:rsidRPr="003503D6">
        <w:rPr>
          <w:iCs/>
        </w:rPr>
        <w:t xml:space="preserve">и / или исполнения </w:t>
      </w:r>
      <w:r w:rsidR="001341EB" w:rsidRPr="003503D6">
        <w:rPr>
          <w:iCs/>
        </w:rPr>
        <w:t>Д</w:t>
      </w:r>
      <w:r w:rsidR="00F16F9F" w:rsidRPr="003503D6">
        <w:rPr>
          <w:iCs/>
        </w:rPr>
        <w:t xml:space="preserve">оговора полностью </w:t>
      </w:r>
      <w:r w:rsidR="00757D8F">
        <w:rPr>
          <w:iCs/>
        </w:rPr>
        <w:t xml:space="preserve">или в части </w:t>
      </w:r>
      <w:r w:rsidR="00F16F9F" w:rsidRPr="003503D6">
        <w:rPr>
          <w:iCs/>
        </w:rPr>
        <w:t>и потребовать от Поставщика</w:t>
      </w:r>
      <w:r w:rsidR="00757D8F">
        <w:rPr>
          <w:iCs/>
        </w:rPr>
        <w:t xml:space="preserve"> возмещения убытков</w:t>
      </w:r>
      <w:r w:rsidR="002A72C1">
        <w:rPr>
          <w:iCs/>
        </w:rPr>
        <w:t>,</w:t>
      </w:r>
      <w:r w:rsidR="00F16F9F" w:rsidRPr="003503D6">
        <w:rPr>
          <w:iCs/>
        </w:rPr>
        <w:t xml:space="preserve"> </w:t>
      </w:r>
      <w:r w:rsidR="00F16F9F" w:rsidRPr="003503D6">
        <w:rPr>
          <w:iCs/>
          <w:color w:val="FF0000"/>
        </w:rPr>
        <w:t>[</w:t>
      </w:r>
      <w:r w:rsidR="002A72C1" w:rsidRPr="002A72C1">
        <w:rPr>
          <w:iCs/>
        </w:rPr>
        <w:t xml:space="preserve"> </w:t>
      </w:r>
      <w:r w:rsidR="0071062D" w:rsidRPr="00B23887">
        <w:rPr>
          <w:iCs/>
          <w:highlight w:val="yellow"/>
        </w:rPr>
        <w:t>вернуть оплату за Т</w:t>
      </w:r>
      <w:r w:rsidR="00F16F9F" w:rsidRPr="00B23887">
        <w:rPr>
          <w:iCs/>
          <w:highlight w:val="yellow"/>
        </w:rPr>
        <w:t>овар</w:t>
      </w:r>
      <w:r w:rsidR="002A72C1" w:rsidRPr="00B23887">
        <w:rPr>
          <w:iCs/>
          <w:highlight w:val="yellow"/>
        </w:rPr>
        <w:t xml:space="preserve"> и</w:t>
      </w:r>
      <w:r w:rsidR="001341EB" w:rsidRPr="003503D6">
        <w:rPr>
          <w:iCs/>
        </w:rPr>
        <w:t xml:space="preserve"> </w:t>
      </w:r>
      <w:r w:rsidR="00F16F9F" w:rsidRPr="003503D6">
        <w:rPr>
          <w:iCs/>
          <w:color w:val="FF0000"/>
        </w:rPr>
        <w:t>]</w:t>
      </w:r>
      <w:r w:rsidR="00F16F9F" w:rsidRPr="003503D6">
        <w:rPr>
          <w:iCs/>
        </w:rPr>
        <w:t xml:space="preserve"> </w:t>
      </w:r>
      <w:r w:rsidR="00F16F72" w:rsidRPr="003503D6">
        <w:rPr>
          <w:rStyle w:val="aff8"/>
          <w:iCs/>
          <w:color w:val="FF0000"/>
        </w:rPr>
        <w:footnoteReference w:id="72"/>
      </w:r>
      <w:r w:rsidR="00F16F72">
        <w:rPr>
          <w:iCs/>
        </w:rPr>
        <w:t xml:space="preserve"> </w:t>
      </w:r>
      <w:r w:rsidR="0071062D">
        <w:rPr>
          <w:iCs/>
        </w:rPr>
        <w:t>забрать (вывезти) такой Т</w:t>
      </w:r>
      <w:r w:rsidR="00F16F9F" w:rsidRPr="003503D6">
        <w:rPr>
          <w:iCs/>
        </w:rPr>
        <w:t xml:space="preserve">овар в срок, указанный </w:t>
      </w:r>
      <w:r w:rsidR="00F16F9F" w:rsidRPr="003503D6">
        <w:rPr>
          <w:iCs/>
        </w:rPr>
        <w:lastRenderedPageBreak/>
        <w:t>в соответствующем требовании Покупателя.</w:t>
      </w:r>
      <w:r w:rsidR="00DA4B52">
        <w:rPr>
          <w:iCs/>
        </w:rPr>
        <w:t xml:space="preserve"> Отказ Покупателя о исполнения Договора производится в одностороннем порядке </w:t>
      </w:r>
      <w:r w:rsidR="00F16F72">
        <w:rPr>
          <w:iCs/>
        </w:rPr>
        <w:t>путем направления соответствующего уведомления Поставщику без возмещения каких-либо расходов Поставщика.</w:t>
      </w:r>
    </w:p>
    <w:p w14:paraId="57BA11FB" w14:textId="77777777" w:rsidR="0054249F" w:rsidRPr="006B3042" w:rsidRDefault="0054249F" w:rsidP="00263D50">
      <w:pPr>
        <w:pStyle w:val="affffffff7"/>
        <w:numPr>
          <w:ilvl w:val="1"/>
          <w:numId w:val="26"/>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1850A440" w14:textId="766C196F" w:rsidR="00CB19C9" w:rsidRPr="00CB19C9" w:rsidRDefault="00CB19C9" w:rsidP="00263D50">
      <w:pPr>
        <w:pStyle w:val="affffffff7"/>
        <w:numPr>
          <w:ilvl w:val="1"/>
          <w:numId w:val="26"/>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rsidR="008A658C">
        <w:t xml:space="preserve">вправе </w:t>
      </w:r>
      <w:r w:rsidRPr="00B14C69">
        <w:t xml:space="preserve">потребовать от Поставщика в </w:t>
      </w:r>
      <w:r>
        <w:t xml:space="preserve">течение 2 </w:t>
      </w:r>
      <w:proofErr w:type="spellStart"/>
      <w:r>
        <w:t>р.д</w:t>
      </w:r>
      <w:proofErr w:type="spellEnd"/>
      <w:r>
        <w:t>.</w:t>
      </w:r>
      <w:r w:rsidR="00DE6AF0">
        <w:t>, если более длительный срок не</w:t>
      </w:r>
      <w:r w:rsidR="00E66A19">
        <w:t xml:space="preserve"> указан в требовании</w:t>
      </w:r>
      <w:r w:rsidRPr="00B14C69">
        <w:t>:</w:t>
      </w:r>
    </w:p>
    <w:p w14:paraId="68B9F6ED" w14:textId="77777777" w:rsidR="00CB19C9" w:rsidRPr="00B14C69" w:rsidRDefault="00CB19C9" w:rsidP="00263D50">
      <w:pPr>
        <w:pStyle w:val="affffffff7"/>
        <w:ind w:firstLine="0"/>
      </w:pPr>
      <w:r w:rsidRPr="00B14C69">
        <w:t>– безвозмездного устранения недостатков поставленного Товара;</w:t>
      </w:r>
    </w:p>
    <w:p w14:paraId="4142CD78" w14:textId="77777777" w:rsidR="002477AB" w:rsidRDefault="00CB19C9" w:rsidP="007C4153">
      <w:pPr>
        <w:pStyle w:val="affffffff7"/>
        <w:ind w:firstLine="0"/>
      </w:pPr>
      <w:r w:rsidRPr="00B14C69">
        <w:t>– замены поставленного Товара на Товар надлежащего качества</w:t>
      </w:r>
      <w:r w:rsidR="00B94869">
        <w:t>;</w:t>
      </w:r>
    </w:p>
    <w:p w14:paraId="3AD15999" w14:textId="024AFD6D" w:rsidR="00AD534B" w:rsidRDefault="002477AB" w:rsidP="00263D50">
      <w:pPr>
        <w:pStyle w:val="affffffff7"/>
        <w:ind w:firstLine="0"/>
      </w:pPr>
      <w:r w:rsidRPr="00B14C69">
        <w:t>–</w:t>
      </w:r>
      <w:r>
        <w:t xml:space="preserve"> </w:t>
      </w:r>
      <w:r w:rsidR="00B94869" w:rsidRPr="00B94869">
        <w:t>соразмерно</w:t>
      </w:r>
      <w:r w:rsidR="009E67FB">
        <w:t>го</w:t>
      </w:r>
      <w:r w:rsidR="00B94869" w:rsidRPr="00B94869">
        <w:t xml:space="preserve"> уменьш</w:t>
      </w:r>
      <w:r w:rsidR="009E67FB">
        <w:t>ения</w:t>
      </w:r>
      <w:r w:rsidR="00B94869" w:rsidRPr="00B94869">
        <w:t xml:space="preserve"> Ц</w:t>
      </w:r>
      <w:r w:rsidR="00B94869" w:rsidRPr="008A444B">
        <w:t>ен</w:t>
      </w:r>
      <w:r w:rsidR="009E67FB">
        <w:t>ы</w:t>
      </w:r>
      <w:r w:rsidR="00B94869" w:rsidRPr="008A444B">
        <w:t xml:space="preserve"> Товара</w:t>
      </w:r>
      <w:r w:rsidR="00AD534B">
        <w:t>;</w:t>
      </w:r>
    </w:p>
    <w:p w14:paraId="0C6716BB" w14:textId="77777777" w:rsidR="00CB19C9" w:rsidRPr="00B14C69" w:rsidRDefault="00AD534B">
      <w:pPr>
        <w:pStyle w:val="affffffff7"/>
        <w:ind w:firstLine="0"/>
      </w:pPr>
      <w:r w:rsidRPr="00B14C69">
        <w:t>–</w:t>
      </w:r>
      <w:r>
        <w:t xml:space="preserve"> </w:t>
      </w:r>
      <w:r w:rsidRPr="00AD534B">
        <w:t>возмещения своих расх</w:t>
      </w:r>
      <w:r>
        <w:t>одов на устранение недостатков Т</w:t>
      </w:r>
      <w:r w:rsidRPr="00AD534B">
        <w:t>овара.</w:t>
      </w:r>
    </w:p>
    <w:p w14:paraId="69DFB6BC" w14:textId="77777777" w:rsidR="006F1AC8" w:rsidRPr="006B3042" w:rsidRDefault="006F1AC8" w:rsidP="003503D6">
      <w:pPr>
        <w:pStyle w:val="affffffff7"/>
        <w:numPr>
          <w:ilvl w:val="1"/>
          <w:numId w:val="26"/>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67229FB" w14:textId="77777777" w:rsidR="006F1AC8" w:rsidRDefault="006F1AC8" w:rsidP="003503D6">
      <w:pPr>
        <w:pStyle w:val="affffffff7"/>
        <w:numPr>
          <w:ilvl w:val="1"/>
          <w:numId w:val="26"/>
        </w:numPr>
        <w:ind w:left="851" w:hanging="851"/>
      </w:pPr>
      <w:r w:rsidRPr="004144C0">
        <w:t>Все расходы, связанные с допоставкой недостающего Товара</w:t>
      </w:r>
      <w:r w:rsidR="00344DC9">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rsidR="00BC17B9">
        <w:t>Т</w:t>
      </w:r>
      <w:r w:rsidRPr="004144C0">
        <w:t xml:space="preserve">овара, в отношении которого Покупателем в соответствии с </w:t>
      </w:r>
      <w:r w:rsidR="00BC17B9">
        <w:t>Д</w:t>
      </w:r>
      <w:r w:rsidRPr="004144C0">
        <w:t xml:space="preserve">оговором заявлено требование о замене, вывозе, а также </w:t>
      </w:r>
      <w:r w:rsidR="00BC17B9">
        <w:t>Т</w:t>
      </w:r>
      <w:r w:rsidRPr="004144C0">
        <w:t xml:space="preserve">овара, от которого Покупатель отказался (в том числе путем отказа от исполнения или расторжения </w:t>
      </w:r>
      <w:r w:rsidR="00BC17B9">
        <w:t>Д</w:t>
      </w:r>
      <w:r w:rsidRPr="004144C0">
        <w:t>оговора), несет Поставщик</w:t>
      </w:r>
      <w:r>
        <w:t>.</w:t>
      </w:r>
    </w:p>
    <w:p w14:paraId="2ABC40C4" w14:textId="4C4CC107" w:rsidR="00333D4E" w:rsidRPr="001F73FF" w:rsidRDefault="00333D4E" w:rsidP="00FE7889">
      <w:pPr>
        <w:pStyle w:val="affffffff7"/>
        <w:numPr>
          <w:ilvl w:val="1"/>
          <w:numId w:val="26"/>
        </w:numPr>
        <w:ind w:left="851" w:hanging="851"/>
      </w:pPr>
      <w: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t>к.д</w:t>
      </w:r>
      <w:proofErr w:type="spellEnd"/>
      <w:r>
        <w:t>. со дня подписания Сторонами Акта о приемке материалов либо подписания Сторонами соответствующего дополнительного соглашения.</w:t>
      </w:r>
    </w:p>
    <w:p w14:paraId="24C15A4D" w14:textId="056C671C" w:rsidR="00FE7889" w:rsidRPr="003503D6" w:rsidRDefault="00FE7889" w:rsidP="00FE7889">
      <w:pPr>
        <w:pStyle w:val="affffffff7"/>
        <w:numPr>
          <w:ilvl w:val="1"/>
          <w:numId w:val="26"/>
        </w:numPr>
        <w:ind w:left="851" w:hanging="851"/>
      </w:pPr>
      <w:r w:rsidRPr="00CB5E89">
        <w:rPr>
          <w:color w:val="FF0000"/>
        </w:rPr>
        <w:t>[</w:t>
      </w:r>
      <w:r w:rsidRPr="00CB5E89">
        <w:t>•</w:t>
      </w:r>
      <w:r w:rsidRPr="00CB5E89">
        <w:rPr>
          <w:color w:val="FF0000"/>
        </w:rPr>
        <w:t xml:space="preserve">] </w:t>
      </w:r>
      <w:r w:rsidRPr="00CB5E89">
        <w:rPr>
          <w:rStyle w:val="aff8"/>
          <w:color w:val="FF0000"/>
        </w:rPr>
        <w:footnoteReference w:id="73"/>
      </w:r>
    </w:p>
    <w:p w14:paraId="28B206D4" w14:textId="77777777" w:rsidR="00FE7889" w:rsidRPr="00B14C69" w:rsidRDefault="00FE7889" w:rsidP="003503D6">
      <w:pPr>
        <w:pStyle w:val="affffffff7"/>
        <w:numPr>
          <w:ilvl w:val="1"/>
          <w:numId w:val="26"/>
        </w:numPr>
        <w:ind w:left="851" w:hanging="851"/>
      </w:pPr>
      <w:r w:rsidRPr="007F26A6">
        <w:rPr>
          <w:color w:val="FF0000"/>
        </w:rPr>
        <w:t>[</w:t>
      </w:r>
      <w:r w:rsidRPr="0046405C">
        <w:t>•</w:t>
      </w:r>
      <w:r w:rsidRPr="007F26A6">
        <w:rPr>
          <w:color w:val="FF0000"/>
        </w:rPr>
        <w:t>]</w:t>
      </w:r>
      <w:r w:rsidR="006B66F7">
        <w:rPr>
          <w:color w:val="FF0000"/>
        </w:rPr>
        <w:t xml:space="preserve"> </w:t>
      </w:r>
      <w:r>
        <w:rPr>
          <w:rStyle w:val="aff8"/>
          <w:color w:val="FF0000"/>
        </w:rPr>
        <w:footnoteReference w:id="74"/>
      </w:r>
    </w:p>
    <w:p w14:paraId="50BCB819" w14:textId="77777777" w:rsidR="00004C89" w:rsidRPr="005438B4" w:rsidRDefault="00330478" w:rsidP="00263D50">
      <w:pPr>
        <w:pStyle w:val="affffffff5"/>
        <w:numPr>
          <w:ilvl w:val="0"/>
          <w:numId w:val="26"/>
        </w:numPr>
        <w:tabs>
          <w:tab w:val="clear" w:pos="6805"/>
        </w:tabs>
        <w:ind w:left="851" w:hanging="851"/>
        <w:rPr>
          <w:b w:val="0"/>
          <w:bCs w:val="0"/>
        </w:rPr>
      </w:pPr>
      <w:r w:rsidRPr="005438B4">
        <w:t>ПРИЕМ</w:t>
      </w:r>
      <w:r w:rsidR="001C7F0B" w:rsidRPr="005438B4">
        <w:t>-ПЕРЕДАЧ</w:t>
      </w:r>
      <w:r w:rsidRPr="005438B4">
        <w:t>А ТОВАРА</w:t>
      </w:r>
      <w:r w:rsidR="00004C89" w:rsidRPr="005438B4">
        <w:t xml:space="preserve"> </w:t>
      </w:r>
    </w:p>
    <w:p w14:paraId="72EF830D" w14:textId="3A95A16B" w:rsidR="003C30AB" w:rsidRPr="00B9193B" w:rsidRDefault="00263D50" w:rsidP="003503D6">
      <w:pPr>
        <w:pStyle w:val="affffffff7"/>
        <w:numPr>
          <w:ilvl w:val="1"/>
          <w:numId w:val="26"/>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009874DF" w:rsidRPr="00B23887">
        <w:rPr>
          <w:color w:val="FF0000"/>
          <w:highlight w:val="green"/>
        </w:rPr>
        <w:t>[</w:t>
      </w:r>
      <w:r w:rsidR="009874DF" w:rsidRPr="00B23887">
        <w:rPr>
          <w:highlight w:val="green"/>
        </w:rPr>
        <w:t>, а также документ</w:t>
      </w:r>
      <w:r w:rsidR="007855C5" w:rsidRPr="00B23887">
        <w:rPr>
          <w:highlight w:val="green"/>
        </w:rPr>
        <w:t>ами</w:t>
      </w:r>
      <w:r w:rsidR="009874DF" w:rsidRPr="00B23887">
        <w:rPr>
          <w:highlight w:val="green"/>
        </w:rPr>
        <w:t>, подтверждающи</w:t>
      </w:r>
      <w:r w:rsidR="007855C5" w:rsidRPr="00B23887">
        <w:rPr>
          <w:highlight w:val="green"/>
        </w:rPr>
        <w:t>ми</w:t>
      </w:r>
      <w:r w:rsidR="009874DF" w:rsidRPr="00B23887">
        <w:rPr>
          <w:highlight w:val="green"/>
        </w:rPr>
        <w:t xml:space="preserve"> качество и безопасность </w:t>
      </w:r>
      <w:r w:rsidR="006B3042" w:rsidRPr="00B23887">
        <w:rPr>
          <w:highlight w:val="green"/>
        </w:rPr>
        <w:t>Т</w:t>
      </w:r>
      <w:r w:rsidR="009874DF" w:rsidRPr="00B23887">
        <w:rPr>
          <w:highlight w:val="green"/>
        </w:rPr>
        <w:t xml:space="preserve">овара, в соответствии с действующим законодательством Российской </w:t>
      </w:r>
      <w:r w:rsidR="009874DF" w:rsidRPr="00B23887">
        <w:rPr>
          <w:highlight w:val="green"/>
        </w:rPr>
        <w:lastRenderedPageBreak/>
        <w:t xml:space="preserve">Федерации </w:t>
      </w:r>
      <w:r w:rsidR="009874DF" w:rsidRPr="00B23887">
        <w:rPr>
          <w:color w:val="FF0000"/>
          <w:highlight w:val="green"/>
        </w:rPr>
        <w:t>]</w:t>
      </w:r>
      <w:r w:rsidR="003C30AB" w:rsidRPr="00B23887">
        <w:rPr>
          <w:color w:val="FF0000"/>
          <w:highlight w:val="green"/>
        </w:rPr>
        <w:t xml:space="preserve"> </w:t>
      </w:r>
      <w:r w:rsidRPr="00B23887">
        <w:rPr>
          <w:highlight w:val="green"/>
        </w:rPr>
        <w:t>)</w:t>
      </w:r>
      <w:r w:rsidRPr="00B9193B">
        <w:t>, необходимой для использования Товара в соответствии с его назначением и техническими характеристиками.</w:t>
      </w:r>
      <w:r w:rsidR="003C30AB" w:rsidRPr="00B9193B">
        <w:t xml:space="preserve"> </w:t>
      </w:r>
    </w:p>
    <w:p w14:paraId="6983801B" w14:textId="195E6449" w:rsidR="003C30AB" w:rsidRDefault="003C30AB" w:rsidP="007C4153">
      <w:pPr>
        <w:pStyle w:val="affffffff7"/>
        <w:ind w:firstLine="0"/>
      </w:pPr>
      <w:proofErr w:type="gramStart"/>
      <w:r w:rsidRPr="001309E3">
        <w:rPr>
          <w:color w:val="FF0000"/>
        </w:rPr>
        <w:t>[</w:t>
      </w:r>
      <w:r w:rsidRPr="00B9193B">
        <w:t xml:space="preserve"> </w:t>
      </w:r>
      <w:r w:rsidRPr="00B23887">
        <w:rPr>
          <w:highlight w:val="green"/>
        </w:rPr>
        <w:t>В</w:t>
      </w:r>
      <w:proofErr w:type="gramEnd"/>
      <w:r w:rsidRPr="00B23887">
        <w:rPr>
          <w:highlight w:val="green"/>
        </w:rPr>
        <w:t xml:space="preserve"> случае не</w:t>
      </w:r>
      <w:r w:rsidR="007855C5" w:rsidRPr="00B23887">
        <w:rPr>
          <w:highlight w:val="green"/>
        </w:rPr>
        <w:t xml:space="preserve"> </w:t>
      </w:r>
      <w:r w:rsidRPr="00B23887">
        <w:rPr>
          <w:highlight w:val="green"/>
        </w:rPr>
        <w:t>предоставления Поставщиком документов, предусмотренных Договором, сроки поставки Товара, согласованные Сторонами в Договоре, считаются нарушенными Поставщиком.</w:t>
      </w:r>
      <w:r w:rsidRPr="00B9193B">
        <w:t xml:space="preserve"> </w:t>
      </w:r>
      <w:r w:rsidRPr="001309E3">
        <w:rPr>
          <w:color w:val="FF0000"/>
        </w:rPr>
        <w:t>]</w:t>
      </w:r>
    </w:p>
    <w:p w14:paraId="74D68BB5" w14:textId="77777777" w:rsidR="00263D50" w:rsidRPr="00054F5B" w:rsidRDefault="001D5A62" w:rsidP="00B23887">
      <w:pPr>
        <w:pStyle w:val="affffffff7"/>
        <w:numPr>
          <w:ilvl w:val="1"/>
          <w:numId w:val="26"/>
        </w:numPr>
        <w:ind w:left="851" w:hanging="851"/>
      </w:pPr>
      <w:r w:rsidRPr="00A15026">
        <w:t>Досрочная поставка Товара допускается с предварительного согласия Покупателя.</w:t>
      </w:r>
      <w:r>
        <w:t xml:space="preserve"> </w:t>
      </w:r>
      <w:r w:rsidR="00263D50" w:rsidRPr="00054F5B">
        <w:t>Н</w:t>
      </w:r>
      <w:r w:rsidR="00263D50" w:rsidRPr="00A15026">
        <w:t>екомплектная поставка Товара не допускается.</w:t>
      </w:r>
      <w:r w:rsidR="001309E3">
        <w:t xml:space="preserve"> </w:t>
      </w:r>
      <w:r w:rsidR="00263D50"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rsidR="00B9193B">
        <w:t>Договором</w:t>
      </w:r>
      <w:r w:rsidR="00263D50" w:rsidRPr="00054F5B">
        <w:t>.</w:t>
      </w:r>
    </w:p>
    <w:p w14:paraId="65BAA147" w14:textId="77777777" w:rsidR="003F695A" w:rsidRPr="00350CB7" w:rsidRDefault="00263D50" w:rsidP="00B23887">
      <w:pPr>
        <w:pStyle w:val="affffffff7"/>
        <w:numPr>
          <w:ilvl w:val="1"/>
          <w:numId w:val="26"/>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43CA0AD1" w14:textId="77777777" w:rsidR="003F695A" w:rsidRPr="00B14C69" w:rsidRDefault="00263D50" w:rsidP="003503D6">
      <w:pPr>
        <w:pStyle w:val="affffffff7"/>
        <w:numPr>
          <w:ilvl w:val="1"/>
          <w:numId w:val="26"/>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90DCE97" w14:textId="77777777" w:rsidR="00054F5B" w:rsidRPr="00B14C69" w:rsidRDefault="00263D50" w:rsidP="003503D6">
      <w:pPr>
        <w:pStyle w:val="affffffff7"/>
        <w:numPr>
          <w:ilvl w:val="1"/>
          <w:numId w:val="26"/>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61BB4873" w14:textId="77777777" w:rsidR="00D2259B" w:rsidRPr="00B14C69" w:rsidRDefault="00263D50" w:rsidP="003503D6">
      <w:pPr>
        <w:pStyle w:val="affffffff7"/>
        <w:numPr>
          <w:ilvl w:val="1"/>
          <w:numId w:val="26"/>
        </w:numPr>
        <w:ind w:left="851" w:hanging="851"/>
      </w:pPr>
      <w:r w:rsidRPr="00B14C69">
        <w:t xml:space="preserve">Датой передачи Товара является дата подписания Покупателем </w:t>
      </w:r>
      <w:r w:rsidR="007855C5">
        <w:t>Т</w:t>
      </w:r>
      <w:r w:rsidRPr="000E7A9A">
        <w:t>оварной накладной</w:t>
      </w:r>
      <w:r w:rsidRPr="00B14C69">
        <w:t xml:space="preserve"> на Товар, указанный в Спецификации.</w:t>
      </w:r>
    </w:p>
    <w:p w14:paraId="68D75C8F" w14:textId="77777777" w:rsidR="00D2259B" w:rsidRPr="00B14C69" w:rsidRDefault="00263D50" w:rsidP="005024BA">
      <w:pPr>
        <w:pStyle w:val="affffffff7"/>
        <w:ind w:firstLine="0"/>
      </w:pPr>
      <w:r w:rsidRPr="00B14C69">
        <w:t xml:space="preserve">Право собственности и риск случайной гибели Товара переходят к Покупателю с момента подписания Покупателем </w:t>
      </w:r>
      <w:r w:rsidR="00A9030C">
        <w:t>Т</w:t>
      </w:r>
      <w:r w:rsidR="00A9030C" w:rsidRPr="000E7A9A">
        <w:t xml:space="preserve">оварной </w:t>
      </w:r>
      <w:r w:rsidRPr="000E7A9A">
        <w:t>накладной</w:t>
      </w:r>
      <w:r w:rsidRPr="00B14C69">
        <w:t>.</w:t>
      </w:r>
    </w:p>
    <w:p w14:paraId="2906D2A9" w14:textId="77777777" w:rsidR="00D72F81" w:rsidRDefault="00D72F81" w:rsidP="006B3042">
      <w:pPr>
        <w:pStyle w:val="affffffff7"/>
        <w:numPr>
          <w:ilvl w:val="1"/>
          <w:numId w:val="26"/>
        </w:numPr>
        <w:ind w:left="851" w:hanging="851"/>
      </w:pPr>
      <w:r w:rsidRPr="006B3042">
        <w:rPr>
          <w:color w:val="FF0000"/>
        </w:rPr>
        <w:t>[</w:t>
      </w:r>
      <w:r w:rsidR="006B3042" w:rsidRPr="006B3042">
        <w:rPr>
          <w:color w:val="FF0000"/>
        </w:rPr>
        <w:t xml:space="preserve"> </w:t>
      </w:r>
      <w:r w:rsidR="00263D50" w:rsidRPr="00B14C69">
        <w:t xml:space="preserve">Покупатель осуществляет приемку Товара по количеству, </w:t>
      </w:r>
      <w:r w:rsidR="001E3D55">
        <w:t xml:space="preserve">номенклатуре, </w:t>
      </w:r>
      <w:r w:rsidR="00263D50" w:rsidRPr="00B14C69">
        <w:t xml:space="preserve">комплектности и качеству в месте передачи Товара в течение </w:t>
      </w:r>
      <w:r w:rsidR="003B618D" w:rsidRPr="006B3042">
        <w:rPr>
          <w:color w:val="FF0000"/>
        </w:rPr>
        <w:t>[</w:t>
      </w:r>
      <w:r w:rsidR="003B618D" w:rsidRPr="00711923">
        <w:t>●</w:t>
      </w:r>
      <w:r w:rsidR="003B618D" w:rsidRPr="006B3042">
        <w:rPr>
          <w:color w:val="FF0000"/>
        </w:rPr>
        <w:t>]</w:t>
      </w:r>
      <w:r w:rsidR="00263D50" w:rsidRPr="00B14C69">
        <w:t xml:space="preserve"> </w:t>
      </w:r>
      <w:r w:rsidR="00263D50" w:rsidRPr="003503D6">
        <w:rPr>
          <w:rStyle w:val="aff8"/>
          <w:color w:val="FF0000"/>
        </w:rPr>
        <w:footnoteReference w:id="75"/>
      </w:r>
      <w:r w:rsidR="00263D50" w:rsidRPr="00B14C69">
        <w:t xml:space="preserve"> </w:t>
      </w:r>
      <w:proofErr w:type="spellStart"/>
      <w:r w:rsidR="00263D50" w:rsidRPr="00B14C69">
        <w:t>р</w:t>
      </w:r>
      <w:r w:rsidR="00373B72">
        <w:t>.</w:t>
      </w:r>
      <w:r w:rsidR="00263D50" w:rsidRPr="00B14C69">
        <w:t>д</w:t>
      </w:r>
      <w:proofErr w:type="spellEnd"/>
      <w:r w:rsidR="00373B72">
        <w:t>.</w:t>
      </w:r>
      <w:r w:rsidR="00263D50" w:rsidRPr="00B14C69">
        <w:t xml:space="preserve"> с даты прибытия транспортного средства с Товаром в место передачи, определяемой на основании транспортной накладной.</w:t>
      </w:r>
    </w:p>
    <w:p w14:paraId="05CC68C7" w14:textId="11E90209" w:rsidR="003E684D" w:rsidRDefault="003E684D" w:rsidP="003503D6">
      <w:pPr>
        <w:pStyle w:val="affffffff7"/>
        <w:ind w:firstLine="0"/>
        <w:rPr>
          <w:color w:val="FF0000"/>
        </w:rPr>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r w:rsidR="008F52EA">
        <w:t xml:space="preserve"> </w:t>
      </w:r>
      <w:proofErr w:type="gramStart"/>
      <w:r w:rsidR="001C26B6" w:rsidRPr="006B3042">
        <w:rPr>
          <w:color w:val="FF0000"/>
        </w:rPr>
        <w:t>[</w:t>
      </w:r>
      <w:r w:rsidR="001C26B6" w:rsidRPr="001F73FF">
        <w:rPr>
          <w:color w:val="FF0000"/>
        </w:rPr>
        <w:t xml:space="preserve"> </w:t>
      </w:r>
      <w:r w:rsidR="008F52EA" w:rsidRPr="00B23887">
        <w:rPr>
          <w:highlight w:val="green"/>
        </w:rPr>
        <w:t>и</w:t>
      </w:r>
      <w:proofErr w:type="gramEnd"/>
      <w:r w:rsidR="008F52EA" w:rsidRPr="00B23887">
        <w:rPr>
          <w:highlight w:val="green"/>
        </w:rPr>
        <w:t xml:space="preserve"> Ведомость </w:t>
      </w:r>
      <w:r w:rsidR="008F52EA" w:rsidRPr="00155184">
        <w:rPr>
          <w:highlight w:val="green"/>
        </w:rPr>
        <w:t>товаров</w:t>
      </w:r>
      <w:r w:rsidR="00B23887" w:rsidRPr="001F73FF">
        <w:rPr>
          <w:highlight w:val="green"/>
        </w:rPr>
        <w:t xml:space="preserve"> (</w:t>
      </w:r>
      <w:r w:rsidR="00F81B40" w:rsidRPr="001F73FF">
        <w:rPr>
          <w:highlight w:val="green"/>
        </w:rPr>
        <w:t>Приложение «Ведомость товар</w:t>
      </w:r>
      <w:r w:rsidR="00CD2548">
        <w:rPr>
          <w:highlight w:val="green"/>
        </w:rPr>
        <w:t>ов</w:t>
      </w:r>
      <w:r w:rsidR="00F81B40" w:rsidRPr="001F73FF">
        <w:rPr>
          <w:highlight w:val="green"/>
        </w:rPr>
        <w:t>»)</w:t>
      </w:r>
      <w:r w:rsidR="001C26B6" w:rsidRPr="001F73FF">
        <w:t xml:space="preserve"> </w:t>
      </w:r>
      <w:r w:rsidR="001C26B6" w:rsidRPr="007F26A6">
        <w:rPr>
          <w:color w:val="FF0000"/>
        </w:rPr>
        <w:t>]</w:t>
      </w:r>
      <w:r>
        <w:t>.</w:t>
      </w:r>
    </w:p>
    <w:p w14:paraId="0DDC436F" w14:textId="77777777" w:rsidR="00D72F81" w:rsidRPr="00483797" w:rsidRDefault="00D72F81" w:rsidP="003503D6">
      <w:pPr>
        <w:pStyle w:val="affffffff7"/>
        <w:ind w:firstLine="0"/>
      </w:pPr>
      <w:r w:rsidRPr="007F26A6">
        <w:rPr>
          <w:color w:val="FF0000"/>
        </w:rPr>
        <w:t>]</w:t>
      </w:r>
      <w:r w:rsidR="00C852C5">
        <w:rPr>
          <w:color w:val="FF0000"/>
        </w:rPr>
        <w:t xml:space="preserve"> </w:t>
      </w:r>
      <w:r>
        <w:rPr>
          <w:rStyle w:val="aff8"/>
          <w:color w:val="FF0000"/>
        </w:rPr>
        <w:footnoteReference w:id="76"/>
      </w:r>
    </w:p>
    <w:p w14:paraId="5613A216" w14:textId="6DC9E7DE" w:rsidR="00282998" w:rsidRPr="001C26B6" w:rsidRDefault="00282998" w:rsidP="003503D6">
      <w:pPr>
        <w:pStyle w:val="affffffff7"/>
        <w:ind w:firstLine="0"/>
      </w:pPr>
      <w:r w:rsidRPr="00B23887">
        <w:t xml:space="preserve">Приемка </w:t>
      </w:r>
      <w:r w:rsidR="00B94412" w:rsidRPr="00B23887">
        <w:t>Т</w:t>
      </w:r>
      <w:r w:rsidRPr="00B23887">
        <w:t xml:space="preserve">овара от перевозчика осуществляется </w:t>
      </w:r>
      <w:r w:rsidR="00B94412" w:rsidRPr="00B23887">
        <w:t xml:space="preserve">на складе Покупателя </w:t>
      </w:r>
      <w:r w:rsidRPr="00B23887">
        <w:t xml:space="preserve">путем проверки </w:t>
      </w:r>
      <w:r w:rsidR="00B94412" w:rsidRPr="00B23887">
        <w:t>Т</w:t>
      </w:r>
      <w:r w:rsidRPr="00B23887">
        <w:t xml:space="preserve">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w:t>
      </w:r>
      <w:r w:rsidR="00B94412" w:rsidRPr="00B23887">
        <w:t>Т</w:t>
      </w:r>
      <w:r w:rsidRPr="00B23887">
        <w:t xml:space="preserve">овара от перевозчика устанавливается повреждение или порча груза, несоответствие наименования и веса </w:t>
      </w:r>
      <w:r w:rsidR="00B94412" w:rsidRPr="00B23887">
        <w:t>Т</w:t>
      </w:r>
      <w:r w:rsidRPr="00B23887">
        <w:t>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rsidR="00B94412">
        <w:t>.</w:t>
      </w:r>
    </w:p>
    <w:p w14:paraId="4A3DF8A3" w14:textId="77777777" w:rsidR="00523437" w:rsidRPr="00B23887" w:rsidRDefault="00C852C5" w:rsidP="003503D6">
      <w:pPr>
        <w:pStyle w:val="affffffff7"/>
        <w:ind w:firstLine="0"/>
      </w:pPr>
      <w:proofErr w:type="gramStart"/>
      <w:r w:rsidRPr="006B3042">
        <w:rPr>
          <w:color w:val="FF0000"/>
        </w:rPr>
        <w:t>[</w:t>
      </w:r>
      <w:r>
        <w:rPr>
          <w:color w:val="FF0000"/>
        </w:rPr>
        <w:t xml:space="preserve"> </w:t>
      </w:r>
      <w:r w:rsidR="00523437" w:rsidRPr="00B23887">
        <w:t>Покупатель</w:t>
      </w:r>
      <w:proofErr w:type="gramEnd"/>
      <w:r w:rsidR="00523437" w:rsidRPr="00B23887">
        <w:t xml:space="preserve"> проверяет номенклатуру</w:t>
      </w:r>
      <w:r w:rsidR="00197AB5" w:rsidRPr="00B23887">
        <w:t>, комплектность</w:t>
      </w:r>
      <w:r w:rsidR="00523437" w:rsidRPr="00B23887">
        <w:t xml:space="preserve"> и количество </w:t>
      </w:r>
      <w:r w:rsidR="00015DAF" w:rsidRPr="00B23887">
        <w:t>Т</w:t>
      </w:r>
      <w:r w:rsidR="00523437" w:rsidRPr="00B23887">
        <w:t>овара</w:t>
      </w:r>
      <w:r w:rsidR="00015DAF" w:rsidRPr="00B23887">
        <w:t xml:space="preserve">. </w:t>
      </w:r>
    </w:p>
    <w:tbl>
      <w:tblPr>
        <w:tblStyle w:val="1ff3"/>
        <w:tblpPr w:bottomFromText="113" w:vertAnchor="text" w:tblpY="1"/>
        <w:tblOverlap w:val="never"/>
        <w:tblW w:w="9356" w:type="dxa"/>
        <w:tblBorders>
          <w:top w:val="dotted" w:sz="4" w:space="0" w:color="auto"/>
          <w:left w:val="none" w:sz="0" w:space="0" w:color="auto"/>
          <w:bottom w:val="dotted" w:sz="4" w:space="0" w:color="auto"/>
          <w:right w:val="none" w:sz="0" w:space="0" w:color="auto"/>
          <w:insideH w:val="dotted" w:sz="4"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4DBF" w:rsidRPr="00816B65" w14:paraId="74980C55" w14:textId="77777777" w:rsidTr="003503D6">
        <w:tc>
          <w:tcPr>
            <w:tcW w:w="2127" w:type="dxa"/>
            <w:tcBorders>
              <w:top w:val="nil"/>
              <w:bottom w:val="nil"/>
            </w:tcBorders>
          </w:tcPr>
          <w:p w14:paraId="46786C77" w14:textId="77777777" w:rsidR="003C4DBF" w:rsidRPr="00B23887" w:rsidRDefault="003C4DBF" w:rsidP="00B04283">
            <w:pPr>
              <w:widowControl w:val="0"/>
              <w:tabs>
                <w:tab w:val="left" w:pos="1410"/>
              </w:tabs>
              <w:autoSpaceDE w:val="0"/>
              <w:autoSpaceDN w:val="0"/>
              <w:adjustRightInd w:val="0"/>
              <w:spacing w:before="120" w:after="240"/>
              <w:ind w:right="-150"/>
              <w:rPr>
                <w:rFonts w:ascii="Tahoma" w:hAnsi="Tahoma" w:cs="Tahoma"/>
                <w:i/>
                <w:sz w:val="16"/>
                <w:szCs w:val="18"/>
              </w:rPr>
            </w:pPr>
          </w:p>
          <w:p w14:paraId="14E5F69D" w14:textId="77777777" w:rsidR="00487497" w:rsidRPr="00B23887" w:rsidRDefault="00487497" w:rsidP="00B04283">
            <w:pPr>
              <w:widowControl w:val="0"/>
              <w:tabs>
                <w:tab w:val="left" w:pos="1410"/>
              </w:tabs>
              <w:autoSpaceDE w:val="0"/>
              <w:autoSpaceDN w:val="0"/>
              <w:adjustRightInd w:val="0"/>
              <w:spacing w:before="120" w:after="240"/>
              <w:ind w:right="-150"/>
              <w:rPr>
                <w:rFonts w:ascii="Tahoma" w:hAnsi="Tahoma" w:cs="Tahoma"/>
                <w:i/>
                <w:sz w:val="16"/>
                <w:szCs w:val="18"/>
              </w:rPr>
            </w:pPr>
          </w:p>
          <w:p w14:paraId="55328F4B" w14:textId="77777777" w:rsidR="003C4DBF" w:rsidRPr="00B23887" w:rsidRDefault="003C4DBF" w:rsidP="00B04283">
            <w:pPr>
              <w:widowControl w:val="0"/>
              <w:tabs>
                <w:tab w:val="left" w:pos="1410"/>
              </w:tabs>
              <w:autoSpaceDE w:val="0"/>
              <w:autoSpaceDN w:val="0"/>
              <w:adjustRightInd w:val="0"/>
              <w:spacing w:before="120" w:after="240"/>
              <w:ind w:right="-150"/>
              <w:rPr>
                <w:rFonts w:ascii="Tahoma" w:hAnsi="Tahoma" w:cs="Tahoma"/>
                <w:i/>
                <w:sz w:val="16"/>
                <w:szCs w:val="18"/>
              </w:rPr>
            </w:pPr>
            <w:r w:rsidRPr="00B23887">
              <w:rPr>
                <w:rFonts w:ascii="Tahoma" w:hAnsi="Tahoma" w:cs="Tahoma"/>
                <w:i/>
                <w:sz w:val="16"/>
                <w:szCs w:val="18"/>
              </w:rPr>
              <w:lastRenderedPageBreak/>
              <w:t xml:space="preserve">Перечень документов </w:t>
            </w:r>
          </w:p>
        </w:tc>
        <w:tc>
          <w:tcPr>
            <w:tcW w:w="7229" w:type="dxa"/>
            <w:tcBorders>
              <w:bottom w:val="dotted" w:sz="4" w:space="0" w:color="auto"/>
            </w:tcBorders>
            <w:shd w:val="clear" w:color="auto" w:fill="F2F2F2"/>
          </w:tcPr>
          <w:p w14:paraId="0FB01B2C" w14:textId="77777777" w:rsidR="003C4DBF" w:rsidRPr="00B23887" w:rsidRDefault="003C4DBF" w:rsidP="00B04283">
            <w:pPr>
              <w:widowControl w:val="0"/>
              <w:autoSpaceDE w:val="0"/>
              <w:autoSpaceDN w:val="0"/>
              <w:adjustRightInd w:val="0"/>
              <w:spacing w:before="120" w:after="240"/>
              <w:ind w:right="-2"/>
              <w:rPr>
                <w:rFonts w:ascii="Tahoma" w:hAnsi="Tahoma" w:cs="Tahoma"/>
                <w:sz w:val="20"/>
              </w:rPr>
            </w:pPr>
            <w:r w:rsidRPr="00B23887">
              <w:rPr>
                <w:rFonts w:ascii="Tahoma" w:hAnsi="Tahoma" w:cs="Tahoma"/>
                <w:sz w:val="20"/>
              </w:rPr>
              <w:lastRenderedPageBreak/>
              <w:t>В случае отсутствия у Покупателя претензий по номенклатуре</w:t>
            </w:r>
            <w:r w:rsidR="00197AB5" w:rsidRPr="00B23887">
              <w:rPr>
                <w:rFonts w:ascii="Tahoma" w:hAnsi="Tahoma" w:cs="Tahoma"/>
                <w:sz w:val="20"/>
              </w:rPr>
              <w:t xml:space="preserve">, комплектности </w:t>
            </w:r>
            <w:r w:rsidRPr="00B23887">
              <w:rPr>
                <w:rFonts w:ascii="Tahoma" w:hAnsi="Tahoma" w:cs="Tahoma"/>
                <w:sz w:val="20"/>
              </w:rPr>
              <w:t xml:space="preserve">и количеству Товара </w:t>
            </w:r>
            <w:r w:rsidR="00D15B4E" w:rsidRPr="00B23887">
              <w:rPr>
                <w:rFonts w:ascii="Tahoma" w:hAnsi="Tahoma" w:cs="Tahoma"/>
                <w:sz w:val="20"/>
              </w:rPr>
              <w:t>Покупатель подписывает</w:t>
            </w:r>
            <w:r w:rsidRPr="00B23887">
              <w:rPr>
                <w:rFonts w:ascii="Tahoma" w:hAnsi="Tahoma" w:cs="Tahoma"/>
                <w:sz w:val="20"/>
              </w:rPr>
              <w:t>:</w:t>
            </w:r>
          </w:p>
          <w:p w14:paraId="720F222D" w14:textId="1C35D682" w:rsidR="003C4DBF" w:rsidRDefault="00D53534" w:rsidP="006B3042">
            <w:pPr>
              <w:widowControl w:val="0"/>
              <w:numPr>
                <w:ilvl w:val="0"/>
                <w:numId w:val="29"/>
              </w:numPr>
              <w:autoSpaceDE w:val="0"/>
              <w:autoSpaceDN w:val="0"/>
              <w:adjustRightInd w:val="0"/>
              <w:spacing w:before="120" w:after="240"/>
              <w:ind w:left="280" w:hanging="283"/>
              <w:rPr>
                <w:rFonts w:ascii="Tahoma" w:hAnsi="Tahoma" w:cs="Tahoma"/>
                <w:sz w:val="20"/>
              </w:rPr>
            </w:pPr>
            <w:r w:rsidRPr="00B23887">
              <w:rPr>
                <w:rFonts w:ascii="Tahoma" w:hAnsi="Tahoma" w:cs="Tahoma"/>
                <w:sz w:val="20"/>
              </w:rPr>
              <w:lastRenderedPageBreak/>
              <w:t>Товарн</w:t>
            </w:r>
            <w:r w:rsidR="00B40B8C">
              <w:rPr>
                <w:rFonts w:ascii="Tahoma" w:hAnsi="Tahoma" w:cs="Tahoma"/>
                <w:sz w:val="20"/>
              </w:rPr>
              <w:t>ую</w:t>
            </w:r>
            <w:r w:rsidRPr="00B23887">
              <w:rPr>
                <w:rFonts w:ascii="Tahoma" w:hAnsi="Tahoma" w:cs="Tahoma"/>
                <w:sz w:val="20"/>
              </w:rPr>
              <w:t xml:space="preserve"> накладн</w:t>
            </w:r>
            <w:r w:rsidR="00B40B8C">
              <w:rPr>
                <w:rFonts w:ascii="Tahoma" w:hAnsi="Tahoma" w:cs="Tahoma"/>
                <w:sz w:val="20"/>
              </w:rPr>
              <w:t>ую</w:t>
            </w:r>
          </w:p>
          <w:p w14:paraId="499F0538" w14:textId="77777777" w:rsidR="008F52EA" w:rsidRPr="00B23887" w:rsidRDefault="008F52EA" w:rsidP="006B3042">
            <w:pPr>
              <w:widowControl w:val="0"/>
              <w:numPr>
                <w:ilvl w:val="0"/>
                <w:numId w:val="29"/>
              </w:numPr>
              <w:autoSpaceDE w:val="0"/>
              <w:autoSpaceDN w:val="0"/>
              <w:adjustRightInd w:val="0"/>
              <w:spacing w:before="120" w:after="240"/>
              <w:ind w:left="280" w:hanging="283"/>
              <w:rPr>
                <w:rFonts w:ascii="Tahoma" w:hAnsi="Tahoma" w:cs="Tahoma"/>
                <w:sz w:val="20"/>
              </w:rPr>
            </w:pPr>
            <w:r w:rsidRPr="00B23887">
              <w:rPr>
                <w:rFonts w:ascii="Tahoma" w:hAnsi="Tahoma" w:cs="Tahoma"/>
                <w:sz w:val="20"/>
                <w:highlight w:val="green"/>
              </w:rPr>
              <w:t>Ведомость товаров</w:t>
            </w:r>
          </w:p>
        </w:tc>
      </w:tr>
      <w:tr w:rsidR="003C4DBF" w:rsidRPr="00816B65" w14:paraId="236B57D1" w14:textId="77777777" w:rsidTr="003503D6">
        <w:tc>
          <w:tcPr>
            <w:tcW w:w="2127" w:type="dxa"/>
            <w:vMerge w:val="restart"/>
            <w:tcBorders>
              <w:top w:val="nil"/>
            </w:tcBorders>
          </w:tcPr>
          <w:p w14:paraId="081E14AA" w14:textId="77777777" w:rsidR="003C4DBF" w:rsidRPr="00B23887" w:rsidRDefault="003C4DBF" w:rsidP="003C19AC">
            <w:pPr>
              <w:widowControl w:val="0"/>
              <w:tabs>
                <w:tab w:val="left" w:pos="1134"/>
              </w:tabs>
              <w:autoSpaceDE w:val="0"/>
              <w:autoSpaceDN w:val="0"/>
              <w:adjustRightInd w:val="0"/>
              <w:spacing w:before="120" w:after="240"/>
              <w:ind w:right="-138"/>
              <w:rPr>
                <w:rFonts w:ascii="Tahoma" w:hAnsi="Tahoma" w:cs="Tahoma"/>
                <w:sz w:val="16"/>
                <w:szCs w:val="18"/>
              </w:rPr>
            </w:pPr>
            <w:r w:rsidRPr="00B23887">
              <w:rPr>
                <w:rFonts w:ascii="Tahoma" w:hAnsi="Tahoma" w:cs="Tahoma"/>
                <w:i/>
                <w:sz w:val="16"/>
                <w:szCs w:val="18"/>
              </w:rPr>
              <w:lastRenderedPageBreak/>
              <w:t xml:space="preserve">Срок для </w:t>
            </w:r>
            <w:r w:rsidR="00D15B4E" w:rsidRPr="00B23887">
              <w:rPr>
                <w:rFonts w:ascii="Tahoma" w:hAnsi="Tahoma" w:cs="Tahoma"/>
                <w:i/>
                <w:sz w:val="16"/>
                <w:szCs w:val="18"/>
              </w:rPr>
              <w:t>подписания</w:t>
            </w:r>
          </w:p>
        </w:tc>
        <w:tc>
          <w:tcPr>
            <w:tcW w:w="7229" w:type="dxa"/>
            <w:tcBorders>
              <w:bottom w:val="nil"/>
            </w:tcBorders>
            <w:shd w:val="clear" w:color="auto" w:fill="F2F2F2"/>
          </w:tcPr>
          <w:p w14:paraId="050B73EF" w14:textId="77777777" w:rsidR="003C4DBF" w:rsidRPr="00B23887" w:rsidRDefault="003C4DBF" w:rsidP="003C19AC">
            <w:pPr>
              <w:tabs>
                <w:tab w:val="left" w:pos="1029"/>
                <w:tab w:val="left" w:pos="1418"/>
                <w:tab w:val="left" w:pos="3119"/>
              </w:tabs>
              <w:spacing w:before="120" w:after="240"/>
              <w:ind w:left="179"/>
              <w:rPr>
                <w:rFonts w:ascii="Tahoma" w:hAnsi="Tahoma" w:cs="Tahoma"/>
                <w:sz w:val="20"/>
              </w:rPr>
            </w:pPr>
            <w:r w:rsidRPr="00B23887">
              <w:rPr>
                <w:rFonts w:ascii="Tahoma" w:hAnsi="Tahoma" w:cs="Tahoma"/>
                <w:sz w:val="20"/>
              </w:rPr>
              <w:t xml:space="preserve">в течение </w:t>
            </w:r>
            <w:r w:rsidRPr="00B23887">
              <w:rPr>
                <w:rFonts w:ascii="Tahoma" w:hAnsi="Tahoma" w:cs="Tahoma"/>
                <w:color w:val="FF0000"/>
                <w:sz w:val="20"/>
              </w:rPr>
              <w:t>[</w:t>
            </w:r>
            <w:r w:rsidRPr="00B23887">
              <w:rPr>
                <w:rFonts w:ascii="Tahoma" w:hAnsi="Tahoma" w:cs="Tahoma"/>
                <w:sz w:val="20"/>
              </w:rPr>
              <w:t xml:space="preserve"> 2 </w:t>
            </w:r>
            <w:proofErr w:type="spellStart"/>
            <w:r w:rsidRPr="00B23887">
              <w:rPr>
                <w:rFonts w:ascii="Tahoma" w:hAnsi="Tahoma" w:cs="Tahoma"/>
                <w:sz w:val="20"/>
              </w:rPr>
              <w:t>р.д</w:t>
            </w:r>
            <w:proofErr w:type="spellEnd"/>
            <w:r w:rsidRPr="00B23887">
              <w:rPr>
                <w:rFonts w:ascii="Tahoma" w:hAnsi="Tahoma" w:cs="Tahoma"/>
                <w:sz w:val="20"/>
              </w:rPr>
              <w:t xml:space="preserve">. </w:t>
            </w:r>
            <w:r w:rsidRPr="00B23887">
              <w:rPr>
                <w:rFonts w:ascii="Tahoma" w:hAnsi="Tahoma" w:cs="Tahoma"/>
                <w:color w:val="FF0000"/>
                <w:sz w:val="20"/>
              </w:rPr>
              <w:t>]</w:t>
            </w:r>
            <w:r w:rsidRPr="00B23887">
              <w:rPr>
                <w:rStyle w:val="aff8"/>
                <w:rFonts w:ascii="Tahoma" w:hAnsi="Tahoma" w:cs="Tahoma"/>
                <w:bCs/>
                <w:color w:val="FF0000"/>
                <w:sz w:val="20"/>
              </w:rPr>
              <w:footnoteReference w:id="77"/>
            </w:r>
            <w:r w:rsidRPr="00B23887">
              <w:rPr>
                <w:rFonts w:ascii="Tahoma" w:hAnsi="Tahoma" w:cs="Tahoma"/>
                <w:color w:val="FF0000"/>
                <w:sz w:val="20"/>
              </w:rPr>
              <w:t xml:space="preserve"> / [</w:t>
            </w:r>
            <w:r w:rsidRPr="00B23887">
              <w:rPr>
                <w:rFonts w:ascii="Tahoma" w:hAnsi="Tahoma" w:cs="Tahoma"/>
                <w:bCs/>
                <w:sz w:val="20"/>
              </w:rPr>
              <w:t xml:space="preserve"> 1 </w:t>
            </w:r>
            <w:proofErr w:type="spellStart"/>
            <w:r w:rsidRPr="00B23887">
              <w:rPr>
                <w:rFonts w:ascii="Tahoma" w:hAnsi="Tahoma" w:cs="Tahoma"/>
                <w:bCs/>
                <w:sz w:val="20"/>
              </w:rPr>
              <w:t>р.д</w:t>
            </w:r>
            <w:proofErr w:type="spellEnd"/>
            <w:r w:rsidRPr="00B23887">
              <w:rPr>
                <w:rFonts w:ascii="Tahoma" w:hAnsi="Tahoma" w:cs="Tahoma"/>
                <w:bCs/>
                <w:sz w:val="20"/>
              </w:rPr>
              <w:t xml:space="preserve">. </w:t>
            </w:r>
            <w:r w:rsidRPr="00B23887">
              <w:rPr>
                <w:rFonts w:ascii="Tahoma" w:hAnsi="Tahoma" w:cs="Tahoma"/>
                <w:color w:val="FF0000"/>
                <w:sz w:val="20"/>
              </w:rPr>
              <w:t>]</w:t>
            </w:r>
            <w:r w:rsidRPr="00B23887">
              <w:rPr>
                <w:rStyle w:val="aff8"/>
                <w:rFonts w:ascii="Tahoma" w:hAnsi="Tahoma" w:cs="Tahoma"/>
                <w:bCs/>
                <w:color w:val="FF0000"/>
                <w:sz w:val="20"/>
              </w:rPr>
              <w:footnoteReference w:id="78"/>
            </w:r>
            <w:r w:rsidRPr="00B23887">
              <w:rPr>
                <w:rFonts w:ascii="Tahoma" w:hAnsi="Tahoma" w:cs="Tahoma"/>
                <w:bCs/>
                <w:color w:val="FF0000"/>
                <w:sz w:val="20"/>
              </w:rPr>
              <w:t xml:space="preserve"> </w:t>
            </w:r>
            <w:r w:rsidRPr="00B23887">
              <w:rPr>
                <w:rFonts w:ascii="Tahoma" w:hAnsi="Tahoma" w:cs="Tahoma"/>
                <w:sz w:val="20"/>
              </w:rPr>
              <w:t xml:space="preserve">с даты </w:t>
            </w:r>
            <w:r w:rsidR="00D15B4E" w:rsidRPr="00B23887">
              <w:rPr>
                <w:rFonts w:ascii="Tahoma" w:hAnsi="Tahoma" w:cs="Tahoma"/>
                <w:sz w:val="20"/>
              </w:rPr>
              <w:t>доставки Товара</w:t>
            </w:r>
            <w:r w:rsidRPr="00B23887">
              <w:rPr>
                <w:rFonts w:ascii="Tahoma" w:hAnsi="Tahoma" w:cs="Tahoma"/>
                <w:sz w:val="20"/>
              </w:rPr>
              <w:t>,</w:t>
            </w:r>
          </w:p>
        </w:tc>
      </w:tr>
      <w:tr w:rsidR="003C4DBF" w:rsidRPr="00816B65" w14:paraId="2D592DF8" w14:textId="77777777" w:rsidTr="003503D6">
        <w:tc>
          <w:tcPr>
            <w:tcW w:w="2127" w:type="dxa"/>
            <w:vMerge/>
            <w:tcBorders>
              <w:bottom w:val="nil"/>
            </w:tcBorders>
          </w:tcPr>
          <w:p w14:paraId="6814A50C" w14:textId="77777777" w:rsidR="003C4DBF" w:rsidRPr="00B23887" w:rsidRDefault="003C4DBF" w:rsidP="00B04283">
            <w:pPr>
              <w:widowControl w:val="0"/>
              <w:tabs>
                <w:tab w:val="left" w:pos="1410"/>
              </w:tabs>
              <w:autoSpaceDE w:val="0"/>
              <w:autoSpaceDN w:val="0"/>
              <w:adjustRightInd w:val="0"/>
              <w:spacing w:before="120" w:after="240"/>
              <w:ind w:right="-150"/>
              <w:rPr>
                <w:rFonts w:ascii="Tahoma" w:hAnsi="Tahoma" w:cs="Tahoma"/>
                <w:i/>
                <w:sz w:val="16"/>
                <w:szCs w:val="18"/>
              </w:rPr>
            </w:pPr>
          </w:p>
        </w:tc>
        <w:tc>
          <w:tcPr>
            <w:tcW w:w="7229" w:type="dxa"/>
            <w:shd w:val="clear" w:color="auto" w:fill="F2F2F2"/>
          </w:tcPr>
          <w:p w14:paraId="7B0C9911" w14:textId="77777777" w:rsidR="003C4DBF" w:rsidRPr="00967AFB" w:rsidRDefault="003C4DBF" w:rsidP="003C19AC">
            <w:pPr>
              <w:tabs>
                <w:tab w:val="left" w:pos="1029"/>
                <w:tab w:val="left" w:pos="1418"/>
                <w:tab w:val="left" w:pos="3119"/>
              </w:tabs>
              <w:spacing w:before="120" w:after="240"/>
              <w:ind w:left="148"/>
              <w:rPr>
                <w:rFonts w:ascii="Tahoma" w:hAnsi="Tahoma" w:cs="Tahoma"/>
                <w:sz w:val="20"/>
                <w:lang w:eastAsia="en-US"/>
              </w:rPr>
            </w:pPr>
            <w:r w:rsidRPr="00B23887">
              <w:rPr>
                <w:rFonts w:ascii="Tahoma" w:hAnsi="Tahoma" w:cs="Tahoma"/>
                <w:sz w:val="20"/>
              </w:rPr>
              <w:t xml:space="preserve">но не позднее </w:t>
            </w:r>
            <w:r w:rsidRPr="00B23887">
              <w:rPr>
                <w:rFonts w:ascii="Tahoma" w:hAnsi="Tahoma" w:cs="Tahoma"/>
                <w:color w:val="FF0000"/>
                <w:sz w:val="20"/>
              </w:rPr>
              <w:t xml:space="preserve">[ </w:t>
            </w:r>
            <w:r w:rsidRPr="00B23887">
              <w:rPr>
                <w:rFonts w:ascii="Tahoma" w:hAnsi="Tahoma" w:cs="Tahoma"/>
                <w:sz w:val="20"/>
              </w:rPr>
              <w:t xml:space="preserve">2 </w:t>
            </w:r>
            <w:r w:rsidRPr="00B23887">
              <w:rPr>
                <w:rFonts w:ascii="Tahoma" w:hAnsi="Tahoma" w:cs="Tahoma"/>
                <w:color w:val="FF0000"/>
                <w:sz w:val="20"/>
              </w:rPr>
              <w:t>]</w:t>
            </w:r>
            <w:r w:rsidRPr="00B23887">
              <w:rPr>
                <w:rStyle w:val="aff8"/>
                <w:rFonts w:ascii="Tahoma" w:hAnsi="Tahoma" w:cs="Tahoma"/>
                <w:bCs/>
                <w:color w:val="FF0000"/>
                <w:sz w:val="20"/>
              </w:rPr>
              <w:footnoteReference w:id="79"/>
            </w:r>
            <w:r w:rsidRPr="00B23887">
              <w:rPr>
                <w:rFonts w:ascii="Tahoma" w:hAnsi="Tahoma" w:cs="Tahoma"/>
                <w:bCs/>
                <w:color w:val="FF0000"/>
                <w:sz w:val="20"/>
              </w:rPr>
              <w:t xml:space="preserve"> / </w:t>
            </w:r>
            <w:r w:rsidRPr="00B23887">
              <w:rPr>
                <w:rFonts w:ascii="Tahoma" w:hAnsi="Tahoma" w:cs="Tahoma"/>
                <w:color w:val="FF0000"/>
                <w:sz w:val="20"/>
              </w:rPr>
              <w:t>[</w:t>
            </w:r>
            <w:r w:rsidRPr="00B23887">
              <w:rPr>
                <w:rFonts w:ascii="Tahoma" w:hAnsi="Tahoma" w:cs="Tahoma"/>
                <w:b/>
                <w:bCs/>
                <w:color w:val="FF0000"/>
                <w:sz w:val="20"/>
              </w:rPr>
              <w:t xml:space="preserve"> </w:t>
            </w:r>
            <w:r w:rsidRPr="00B23887">
              <w:rPr>
                <w:rFonts w:ascii="Tahoma" w:hAnsi="Tahoma" w:cs="Tahoma"/>
                <w:bCs/>
                <w:sz w:val="20"/>
              </w:rPr>
              <w:t xml:space="preserve">1 </w:t>
            </w:r>
            <w:r w:rsidRPr="00B23887">
              <w:rPr>
                <w:rFonts w:ascii="Tahoma" w:hAnsi="Tahoma" w:cs="Tahoma"/>
                <w:color w:val="FF0000"/>
                <w:sz w:val="20"/>
              </w:rPr>
              <w:t>]</w:t>
            </w:r>
            <w:r w:rsidRPr="00B23887">
              <w:rPr>
                <w:rStyle w:val="aff8"/>
                <w:rFonts w:ascii="Tahoma" w:hAnsi="Tahoma" w:cs="Tahoma"/>
                <w:bCs/>
                <w:color w:val="FF0000"/>
                <w:sz w:val="20"/>
              </w:rPr>
              <w:footnoteReference w:id="80"/>
            </w:r>
            <w:r w:rsidRPr="00B23887">
              <w:rPr>
                <w:rFonts w:ascii="Tahoma" w:hAnsi="Tahoma" w:cs="Tahoma"/>
                <w:sz w:val="20"/>
              </w:rPr>
              <w:t xml:space="preserve"> числа месяца, следующего за месяцем </w:t>
            </w:r>
            <w:r w:rsidR="00D15B4E" w:rsidRPr="00B23887">
              <w:rPr>
                <w:rFonts w:ascii="Tahoma" w:hAnsi="Tahoma" w:cs="Tahoma"/>
                <w:sz w:val="20"/>
              </w:rPr>
              <w:t>доставки Товара</w:t>
            </w:r>
          </w:p>
        </w:tc>
      </w:tr>
    </w:tbl>
    <w:p w14:paraId="51454242" w14:textId="77777777" w:rsidR="00C852C5" w:rsidRPr="00483797" w:rsidRDefault="00C852C5" w:rsidP="00C852C5">
      <w:pPr>
        <w:pStyle w:val="affffffff7"/>
        <w:ind w:firstLine="0"/>
      </w:pPr>
      <w:r w:rsidRPr="007F26A6">
        <w:rPr>
          <w:color w:val="FF0000"/>
        </w:rPr>
        <w:t>]</w:t>
      </w:r>
      <w:r>
        <w:rPr>
          <w:color w:val="FF0000"/>
        </w:rPr>
        <w:t xml:space="preserve"> </w:t>
      </w:r>
      <w:r>
        <w:rPr>
          <w:rStyle w:val="aff8"/>
          <w:color w:val="FF0000"/>
        </w:rPr>
        <w:footnoteReference w:id="81"/>
      </w:r>
    </w:p>
    <w:p w14:paraId="690BBC89" w14:textId="77777777" w:rsidR="00487497" w:rsidRPr="00B23887" w:rsidRDefault="00487497" w:rsidP="003503D6">
      <w:pPr>
        <w:pStyle w:val="affffffff7"/>
        <w:ind w:firstLine="0"/>
      </w:pPr>
      <w:r w:rsidRPr="00B23887">
        <w:t>Покупатель вправе отказаться от приемки Товара в случае, если его номенклатура</w:t>
      </w:r>
      <w:r w:rsidR="00197AB5" w:rsidRPr="00B23887">
        <w:t>, комплектность</w:t>
      </w:r>
      <w:r w:rsidRPr="00B23887">
        <w:t xml:space="preserve">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B23887">
        <w:rPr>
          <w:color w:val="FF0000"/>
        </w:rPr>
        <w:t xml:space="preserve"> </w:t>
      </w:r>
      <w:r w:rsidR="0071062D" w:rsidRPr="00B23887">
        <w:t>недостающего количества Т</w:t>
      </w:r>
      <w:r w:rsidRPr="00B23887">
        <w:t>овара (комплектн</w:t>
      </w:r>
      <w:r w:rsidR="0071062D" w:rsidRPr="00B23887">
        <w:t>ого Т</w:t>
      </w:r>
      <w:r w:rsidRPr="00B23887">
        <w:t>овара) соответствующей номенклат</w:t>
      </w:r>
      <w:r w:rsidR="0071062D" w:rsidRPr="00B23887">
        <w:t>уры, соразмерно уменьшить цену Т</w:t>
      </w:r>
      <w:r w:rsidRPr="00B23887">
        <w:t>овара или заявить иные требования, право на заявление которых предусмотрено действующим законодательством.</w:t>
      </w:r>
    </w:p>
    <w:p w14:paraId="024CB674" w14:textId="77777777" w:rsidR="005E630E" w:rsidRDefault="00AD2E1D" w:rsidP="00282998">
      <w:pPr>
        <w:pStyle w:val="affffffff7"/>
        <w:ind w:firstLine="0"/>
        <w:rPr>
          <w:color w:val="FF0000"/>
        </w:rPr>
      </w:pPr>
      <w:r w:rsidRPr="006B3042">
        <w:rPr>
          <w:color w:val="FF0000"/>
        </w:rPr>
        <w:t>[</w:t>
      </w:r>
      <w:r>
        <w:rPr>
          <w:color w:val="FF0000"/>
        </w:rPr>
        <w:t xml:space="preserve"> </w:t>
      </w:r>
      <w:r w:rsidR="00AF04DC" w:rsidRPr="00B23887">
        <w:t>Приемка Т</w:t>
      </w:r>
      <w:r w:rsidR="003B618D" w:rsidRPr="00B23887">
        <w:t xml:space="preserve">овара по качеству осуществляется Покупателем в одностороннем порядке в течение </w:t>
      </w:r>
      <w:r w:rsidR="00D00785" w:rsidRPr="00B23887">
        <w:rPr>
          <w:color w:val="FF0000"/>
        </w:rPr>
        <w:t>[</w:t>
      </w:r>
      <w:r w:rsidR="00D00785" w:rsidRPr="00B23887">
        <w:t>●</w:t>
      </w:r>
      <w:r w:rsidR="00D00785" w:rsidRPr="00B23887">
        <w:rPr>
          <w:color w:val="FF0000"/>
        </w:rPr>
        <w:t xml:space="preserve">] </w:t>
      </w:r>
      <w:r w:rsidR="003B618D" w:rsidRPr="00B23887">
        <w:rPr>
          <w:rStyle w:val="aff8"/>
          <w:i/>
          <w:color w:val="FF0000"/>
        </w:rPr>
        <w:footnoteReference w:id="82"/>
      </w:r>
      <w:r w:rsidR="003B618D" w:rsidRPr="00B23887">
        <w:rPr>
          <w:i/>
        </w:rPr>
        <w:t xml:space="preserve"> </w:t>
      </w:r>
      <w:proofErr w:type="spellStart"/>
      <w:r w:rsidR="003B618D" w:rsidRPr="00B23887">
        <w:t>к</w:t>
      </w:r>
      <w:r w:rsidR="00373B72" w:rsidRPr="00B23887">
        <w:t>.</w:t>
      </w:r>
      <w:r w:rsidR="00AF04DC" w:rsidRPr="00B23887">
        <w:t>д</w:t>
      </w:r>
      <w:proofErr w:type="spellEnd"/>
      <w:r w:rsidR="00373B72" w:rsidRPr="00B23887">
        <w:t>.</w:t>
      </w:r>
      <w:r w:rsidR="00AF04DC" w:rsidRPr="00B23887">
        <w:t xml:space="preserve"> с момента приема-передачи Т</w:t>
      </w:r>
      <w:r w:rsidR="003B618D" w:rsidRPr="00B23887">
        <w:t>овара.</w:t>
      </w:r>
      <w:r w:rsidR="005E630E" w:rsidRPr="005E630E">
        <w:rPr>
          <w:color w:val="FF0000"/>
        </w:rPr>
        <w:t xml:space="preserve"> </w:t>
      </w:r>
      <w:r w:rsidR="005E630E" w:rsidRPr="007F26A6">
        <w:rPr>
          <w:color w:val="FF0000"/>
        </w:rPr>
        <w:t>]</w:t>
      </w:r>
      <w:r w:rsidR="005E630E">
        <w:rPr>
          <w:color w:val="FF0000"/>
        </w:rPr>
        <w:t xml:space="preserve"> </w:t>
      </w:r>
      <w:r w:rsidR="005E630E">
        <w:rPr>
          <w:rStyle w:val="aff8"/>
          <w:color w:val="FF0000"/>
        </w:rPr>
        <w:footnoteReference w:id="83"/>
      </w:r>
      <w:r w:rsidR="005E630E">
        <w:rPr>
          <w:color w:val="FF0000"/>
        </w:rPr>
        <w:t xml:space="preserve"> </w:t>
      </w:r>
    </w:p>
    <w:p w14:paraId="54003C15" w14:textId="114DDDEB" w:rsidR="00282998" w:rsidRPr="00483797" w:rsidRDefault="003B618D" w:rsidP="00282998">
      <w:pPr>
        <w:pStyle w:val="affffffff7"/>
        <w:ind w:firstLine="0"/>
      </w:pPr>
      <w:r w:rsidRPr="00B23887">
        <w:t xml:space="preserve">В случае наличия у Покупателя претензий к качеству </w:t>
      </w:r>
      <w:r w:rsidR="00AF04DC" w:rsidRPr="00B23887">
        <w:t>Т</w:t>
      </w:r>
      <w:r w:rsidRPr="00B23887">
        <w:t>овара, Покупатель должен в срок</w:t>
      </w:r>
      <w:r w:rsidR="005E630E">
        <w:t>, указанный в настоящем пункте Договора</w:t>
      </w:r>
      <w:r w:rsidR="00605BC4">
        <w:t>,</w:t>
      </w:r>
      <w:r w:rsidRPr="00B23887">
        <w:t xml:space="preserve"> направить Поставщику письменное мотивированное требование о</w:t>
      </w:r>
      <w:r w:rsidR="005E630E">
        <w:t xml:space="preserve"> безвозмездном</w:t>
      </w:r>
      <w:r w:rsidRPr="00B23887">
        <w:t xml:space="preserve"> устранении обнаруженных недостат</w:t>
      </w:r>
      <w:r w:rsidR="0071062D" w:rsidRPr="00B23887">
        <w:t>ков, замене Т</w:t>
      </w:r>
      <w:r w:rsidRPr="00B23887">
        <w:t>овара</w:t>
      </w:r>
      <w:r w:rsidR="00842385">
        <w:t>, соразмерном уменьшении Цены товара, возмещении своих расходов на устранение недостатков Товара</w:t>
      </w:r>
      <w:r w:rsidRPr="00B23887">
        <w:t xml:space="preserve"> или заявить иные требования, право на заявление которых предусмотрено действующим законодательство</w:t>
      </w:r>
      <w:r w:rsidR="00B94869" w:rsidRPr="00B23887">
        <w:t>м</w:t>
      </w:r>
      <w:r w:rsidRPr="00B23887">
        <w:t>.</w:t>
      </w:r>
      <w:r w:rsidR="00FC0505">
        <w:rPr>
          <w:color w:val="FF0000"/>
        </w:rPr>
        <w:t xml:space="preserve"> </w:t>
      </w:r>
      <w:proofErr w:type="gramStart"/>
      <w:r w:rsidR="002C64A8" w:rsidRPr="00B23887">
        <w:rPr>
          <w:color w:val="FF0000"/>
          <w:szCs w:val="24"/>
          <w:lang w:eastAsia="ar-SA"/>
        </w:rPr>
        <w:t xml:space="preserve">[ </w:t>
      </w:r>
      <w:r w:rsidR="002C64A8" w:rsidRPr="00B23887">
        <w:rPr>
          <w:szCs w:val="24"/>
          <w:highlight w:val="green"/>
          <w:lang w:eastAsia="ar-SA"/>
        </w:rPr>
        <w:t>При</w:t>
      </w:r>
      <w:proofErr w:type="gramEnd"/>
      <w:r w:rsidR="002C64A8" w:rsidRPr="00B23887">
        <w:rPr>
          <w:szCs w:val="24"/>
          <w:highlight w:val="green"/>
          <w:lang w:eastAsia="ar-SA"/>
        </w:rPr>
        <w:t xml:space="preserve"> этом замена (возврат) </w:t>
      </w:r>
      <w:r w:rsidR="00C26ADE" w:rsidRPr="00B23887">
        <w:rPr>
          <w:szCs w:val="24"/>
          <w:highlight w:val="green"/>
          <w:lang w:eastAsia="ar-SA"/>
        </w:rPr>
        <w:t>Т</w:t>
      </w:r>
      <w:r w:rsidR="002C64A8" w:rsidRPr="00B23887">
        <w:rPr>
          <w:szCs w:val="24"/>
          <w:highlight w:val="green"/>
          <w:lang w:eastAsia="ar-SA"/>
        </w:rPr>
        <w:t xml:space="preserve">овара производится Поставщиком только при условии соблюдения Покупателем правил и условий хранения </w:t>
      </w:r>
      <w:r w:rsidR="00C26ADE" w:rsidRPr="00B23887">
        <w:rPr>
          <w:szCs w:val="24"/>
          <w:highlight w:val="green"/>
          <w:lang w:eastAsia="ar-SA"/>
        </w:rPr>
        <w:t>Т</w:t>
      </w:r>
      <w:r w:rsidR="002C64A8" w:rsidRPr="00B23887">
        <w:rPr>
          <w:szCs w:val="24"/>
          <w:highlight w:val="green"/>
          <w:lang w:eastAsia="ar-SA"/>
        </w:rPr>
        <w:t>овара, установленных производителем.</w:t>
      </w:r>
      <w:r w:rsidR="002C64A8" w:rsidRPr="00B23887">
        <w:rPr>
          <w:szCs w:val="24"/>
          <w:lang w:eastAsia="ar-SA"/>
        </w:rPr>
        <w:t xml:space="preserve"> </w:t>
      </w:r>
      <w:r w:rsidR="002C64A8" w:rsidRPr="00B23887">
        <w:rPr>
          <w:color w:val="FF0000"/>
          <w:szCs w:val="24"/>
          <w:lang w:eastAsia="ar-SA"/>
        </w:rPr>
        <w:t xml:space="preserve">] </w:t>
      </w:r>
      <w:r w:rsidR="002C64A8" w:rsidRPr="00B23887">
        <w:rPr>
          <w:rStyle w:val="aff8"/>
          <w:color w:val="FF0000"/>
          <w:szCs w:val="24"/>
          <w:lang w:eastAsia="ar-SA"/>
        </w:rPr>
        <w:footnoteReference w:id="84"/>
      </w:r>
      <w:r w:rsidR="005E5BF5">
        <w:rPr>
          <w:color w:val="FF0000"/>
          <w:szCs w:val="24"/>
          <w:lang w:eastAsia="ar-SA"/>
        </w:rPr>
        <w:t xml:space="preserve"> </w:t>
      </w:r>
    </w:p>
    <w:p w14:paraId="280DD776" w14:textId="77777777" w:rsidR="00546130" w:rsidRPr="00B14C69" w:rsidRDefault="00263D50" w:rsidP="003503D6">
      <w:pPr>
        <w:pStyle w:val="affffffff7"/>
        <w:numPr>
          <w:ilvl w:val="1"/>
          <w:numId w:val="26"/>
        </w:numPr>
        <w:tabs>
          <w:tab w:val="num" w:pos="851"/>
        </w:tabs>
        <w:ind w:left="851" w:hanging="851"/>
      </w:pPr>
      <w:r w:rsidRPr="00B14C69">
        <w:t xml:space="preserve">В случае обнаружения Покупателем несоответствия количества, </w:t>
      </w:r>
      <w:r w:rsidR="00922F82">
        <w:t>номенклатуры,</w:t>
      </w:r>
      <w:r w:rsidR="00922F82">
        <w:rPr>
          <w:color w:val="FF0000"/>
        </w:rPr>
        <w:t xml:space="preserve"> </w:t>
      </w:r>
      <w:r w:rsidRPr="00B14C69">
        <w:t>комплектности</w:t>
      </w:r>
      <w:r w:rsidR="00D26D06">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360F8E94" w14:textId="77777777" w:rsidR="00546130" w:rsidRPr="00B14C69" w:rsidRDefault="00263D50" w:rsidP="003503D6">
      <w:pPr>
        <w:pStyle w:val="affffffff7"/>
        <w:ind w:firstLine="0"/>
      </w:pPr>
      <w:r w:rsidRPr="00B14C69">
        <w:t xml:space="preserve">Поставщик обязан в течение 3 </w:t>
      </w:r>
      <w:proofErr w:type="spellStart"/>
      <w:r w:rsidRPr="00B14C69">
        <w:t>р</w:t>
      </w:r>
      <w:r w:rsidR="00373B72">
        <w:t>.</w:t>
      </w:r>
      <w:r w:rsidRPr="00B14C69">
        <w:t>д</w:t>
      </w:r>
      <w:proofErr w:type="spellEnd"/>
      <w:r w:rsidR="00373B72">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0DDD8CE6" w14:textId="77777777" w:rsidR="00C16813" w:rsidRPr="008A444B" w:rsidRDefault="00263D50" w:rsidP="003503D6">
      <w:pPr>
        <w:pStyle w:val="affffffff7"/>
        <w:numPr>
          <w:ilvl w:val="1"/>
          <w:numId w:val="26"/>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w:t>
      </w:r>
      <w:r w:rsidR="008A444B" w:rsidRPr="008A444B">
        <w:t xml:space="preserve">становленный </w:t>
      </w:r>
      <w:r w:rsidRPr="008A444B">
        <w:t>Договор</w:t>
      </w:r>
      <w:r w:rsidR="008A444B" w:rsidRPr="008A444B">
        <w:t>ом</w:t>
      </w:r>
      <w:r w:rsidRPr="008A444B">
        <w:t xml:space="preserve">, Покупатель возобновляет приемку Товара по количеству, </w:t>
      </w:r>
      <w:r w:rsidR="00F55B88" w:rsidRPr="008A444B">
        <w:t>номенклатуре,</w:t>
      </w:r>
      <w:r w:rsidR="00F55B88" w:rsidRPr="008A444B">
        <w:rPr>
          <w:color w:val="FF0000"/>
        </w:rPr>
        <w:t xml:space="preserve"> </w:t>
      </w:r>
      <w:r w:rsidRPr="008A444B">
        <w:t xml:space="preserve">комплектности </w:t>
      </w:r>
      <w:r w:rsidR="00547DAD" w:rsidRPr="008A444B">
        <w:t>и/</w:t>
      </w:r>
      <w:r w:rsidRPr="008A444B">
        <w:t>и</w:t>
      </w:r>
      <w:r w:rsidR="00547DAD" w:rsidRPr="008A444B">
        <w:t>ли</w:t>
      </w:r>
      <w:r w:rsidRPr="008A444B">
        <w:t xml:space="preserve"> качеству в момент прибытия уполномоченного представителя Поставщика, и по результатам приемки Стороны </w:t>
      </w:r>
      <w:r w:rsidRPr="008A444B">
        <w:lastRenderedPageBreak/>
        <w:t xml:space="preserve">составляют </w:t>
      </w:r>
      <w:r w:rsidRPr="008A444B">
        <w:rPr>
          <w:szCs w:val="24"/>
        </w:rPr>
        <w:t>Акт о приемке материалов</w:t>
      </w:r>
      <w:r w:rsidRPr="008A444B">
        <w:t xml:space="preserve">, в котором указываются обнаруженные недостатки, порядок и сроки их устранения Поставщиком в соответствии с </w:t>
      </w:r>
      <w:r w:rsidR="008A444B" w:rsidRPr="008A444B">
        <w:t xml:space="preserve">условиями </w:t>
      </w:r>
      <w:r w:rsidRPr="008A444B">
        <w:t>Договора.</w:t>
      </w:r>
    </w:p>
    <w:p w14:paraId="077311D3" w14:textId="77777777" w:rsidR="00F6427A" w:rsidRPr="008A444B" w:rsidRDefault="00263D50" w:rsidP="003503D6">
      <w:pPr>
        <w:pStyle w:val="affffffff7"/>
        <w:numPr>
          <w:ilvl w:val="1"/>
          <w:numId w:val="26"/>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w:t>
      </w:r>
      <w:r w:rsidR="008A444B" w:rsidRPr="008A444B">
        <w:t>и</w:t>
      </w:r>
      <w:r w:rsidRPr="008A444B">
        <w:t>, у</w:t>
      </w:r>
      <w:r w:rsidR="008A444B" w:rsidRPr="008A444B">
        <w:t xml:space="preserve">становленные </w:t>
      </w:r>
      <w:r w:rsidRPr="008A444B">
        <w:t>Договор</w:t>
      </w:r>
      <w:r w:rsidR="008A444B" w:rsidRPr="008A444B">
        <w:t>ом</w:t>
      </w:r>
      <w:r w:rsidRPr="008A444B">
        <w:t>, Покупатель возобновляет приемку Товара по количеству, комплектности и</w:t>
      </w:r>
      <w:r w:rsidR="00547DAD" w:rsidRPr="008A444B">
        <w:t>/или</w:t>
      </w:r>
      <w:r w:rsidRPr="008A444B">
        <w:t xml:space="preserve">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w:t>
      </w:r>
      <w:r w:rsidR="008A444B" w:rsidRPr="008A444B">
        <w:t>ом</w:t>
      </w:r>
      <w:r w:rsidRPr="008A444B">
        <w:t>.</w:t>
      </w:r>
    </w:p>
    <w:p w14:paraId="647F7CF4" w14:textId="77777777" w:rsidR="00FE3AD2" w:rsidRPr="008A444B" w:rsidRDefault="00F6427A" w:rsidP="003503D6">
      <w:pPr>
        <w:pStyle w:val="affffffff7"/>
        <w:numPr>
          <w:ilvl w:val="1"/>
          <w:numId w:val="26"/>
        </w:numPr>
        <w:ind w:left="851" w:hanging="851"/>
      </w:pPr>
      <w:r w:rsidRPr="008A444B">
        <w:t>Все расходы по доставке некачественного</w:t>
      </w:r>
      <w:r w:rsidR="003C19AC" w:rsidRPr="008A444B">
        <w:t>, в том числе в течение гарантийного срока,</w:t>
      </w:r>
      <w:r w:rsidRPr="008A444B">
        <w:t xml:space="preserve"> Товара/его комплектующих в адрес Поставщика, доставке до Покупателя нового Товара (в случае замены Товара/его комплектующих) несет Поставщик.</w:t>
      </w:r>
    </w:p>
    <w:p w14:paraId="09E98A6A" w14:textId="77777777" w:rsidR="00904183" w:rsidRPr="008A444B" w:rsidRDefault="00904183" w:rsidP="00350CB7">
      <w:pPr>
        <w:pStyle w:val="affffffff7"/>
        <w:ind w:firstLine="0"/>
        <w:rPr>
          <w:color w:val="FF0000"/>
          <w:lang w:val="en-US"/>
        </w:rPr>
      </w:pPr>
      <w:r w:rsidRPr="008A444B">
        <w:rPr>
          <w:color w:val="FF0000"/>
          <w:lang w:val="en-US"/>
        </w:rPr>
        <w:t>[</w:t>
      </w:r>
    </w:p>
    <w:p w14:paraId="5F6FBBF4" w14:textId="77777777" w:rsidR="00FE3AD2" w:rsidRPr="008A444B" w:rsidRDefault="00B70DD5" w:rsidP="003503D6">
      <w:pPr>
        <w:pStyle w:val="affffffff7"/>
        <w:numPr>
          <w:ilvl w:val="1"/>
          <w:numId w:val="26"/>
        </w:numPr>
        <w:ind w:left="851" w:hanging="851"/>
      </w:pPr>
      <w:r w:rsidRPr="008A444B">
        <w:rPr>
          <w:iCs/>
        </w:rPr>
        <w:t xml:space="preserve">В случае невозможности подписания Сторонами оригинала Товарной накладной в момент поставки Товара ее оформление осуществляется в </w:t>
      </w:r>
      <w:r w:rsidR="005C0CDA" w:rsidRPr="008A444B">
        <w:rPr>
          <w:iCs/>
        </w:rPr>
        <w:t xml:space="preserve">следующем </w:t>
      </w:r>
      <w:r w:rsidRPr="008A444B">
        <w:rPr>
          <w:iCs/>
        </w:rPr>
        <w:t>порядке</w:t>
      </w:r>
      <w:r w:rsidR="005C0CDA" w:rsidRPr="008A444B">
        <w:rPr>
          <w:iCs/>
        </w:rPr>
        <w:t>:</w:t>
      </w:r>
    </w:p>
    <w:p w14:paraId="5C8A695D" w14:textId="77777777" w:rsidR="003F5797" w:rsidRPr="00350CB7" w:rsidRDefault="003F5797" w:rsidP="00B94869">
      <w:pPr>
        <w:pStyle w:val="affffffff7"/>
        <w:ind w:firstLine="0"/>
      </w:pPr>
      <w:r w:rsidRPr="00350CB7">
        <w:t xml:space="preserve">Поставщик направляет Покупателю по электронной почте подписанные им: </w:t>
      </w:r>
    </w:p>
    <w:tbl>
      <w:tblPr>
        <w:tblStyle w:val="af2"/>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F5797" w:rsidRPr="00B9193B" w14:paraId="2470881E" w14:textId="77777777" w:rsidTr="007D7996">
        <w:trPr>
          <w:trHeight w:val="280"/>
          <w:jc w:val="right"/>
        </w:trPr>
        <w:tc>
          <w:tcPr>
            <w:tcW w:w="2268" w:type="dxa"/>
          </w:tcPr>
          <w:p w14:paraId="44F8F9F0" w14:textId="77777777" w:rsidR="003F5797" w:rsidRPr="00B9193B" w:rsidRDefault="003F5797"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E994E45" w14:textId="0FED02DE" w:rsidR="003F5797" w:rsidRPr="00B9193B" w:rsidRDefault="00643240" w:rsidP="003F5797">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B9193B">
              <w:rPr>
                <w:rFonts w:ascii="Tahoma" w:hAnsi="Tahoma" w:cs="Tahoma"/>
                <w:sz w:val="20"/>
              </w:rPr>
              <w:t>Товарн</w:t>
            </w:r>
            <w:r w:rsidR="00B40B8C">
              <w:rPr>
                <w:rFonts w:ascii="Tahoma" w:hAnsi="Tahoma" w:cs="Tahoma"/>
                <w:sz w:val="20"/>
              </w:rPr>
              <w:t xml:space="preserve">ую </w:t>
            </w:r>
            <w:r w:rsidRPr="00B9193B">
              <w:rPr>
                <w:rFonts w:ascii="Tahoma" w:hAnsi="Tahoma" w:cs="Tahoma"/>
                <w:sz w:val="20"/>
              </w:rPr>
              <w:t>накладн</w:t>
            </w:r>
            <w:r w:rsidR="00B40B8C">
              <w:rPr>
                <w:rFonts w:ascii="Tahoma" w:hAnsi="Tahoma" w:cs="Tahoma"/>
                <w:sz w:val="20"/>
              </w:rPr>
              <w:t>ую</w:t>
            </w:r>
            <w:r w:rsidR="003F5797" w:rsidRPr="00B9193B">
              <w:rPr>
                <w:rFonts w:ascii="Tahoma" w:hAnsi="Tahoma" w:cs="Tahoma"/>
                <w:sz w:val="20"/>
              </w:rPr>
              <w:t>,</w:t>
            </w:r>
          </w:p>
          <w:p w14:paraId="495A3358" w14:textId="77777777" w:rsidR="003F5797" w:rsidRPr="00B9193B" w:rsidRDefault="003F5797" w:rsidP="003F5797">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proofErr w:type="gramStart"/>
            <w:r w:rsidRPr="00B9193B">
              <w:rPr>
                <w:rFonts w:ascii="Tahoma" w:hAnsi="Tahoma" w:cs="Tahoma"/>
                <w:color w:val="FF0000"/>
                <w:sz w:val="20"/>
              </w:rPr>
              <w:t>[</w:t>
            </w:r>
            <w:r w:rsidRPr="00B9193B">
              <w:rPr>
                <w:rFonts w:ascii="Tahoma" w:hAnsi="Tahoma" w:cs="Tahoma"/>
                <w:sz w:val="20"/>
              </w:rPr>
              <w:t xml:space="preserve"> </w:t>
            </w:r>
            <w:r w:rsidRPr="00B23887">
              <w:rPr>
                <w:rFonts w:ascii="Tahoma" w:hAnsi="Tahoma" w:cs="Tahoma"/>
                <w:sz w:val="20"/>
                <w:highlight w:val="darkCyan"/>
              </w:rPr>
              <w:t>счёт</w:t>
            </w:r>
            <w:proofErr w:type="gramEnd"/>
            <w:r w:rsidRPr="00B23887">
              <w:rPr>
                <w:rFonts w:ascii="Tahoma" w:hAnsi="Tahoma" w:cs="Tahoma"/>
                <w:sz w:val="20"/>
                <w:highlight w:val="darkCyan"/>
              </w:rPr>
              <w:t>-фактуру</w:t>
            </w:r>
            <w:r w:rsidRPr="00B9193B">
              <w:rPr>
                <w:rFonts w:ascii="Tahoma" w:hAnsi="Tahoma" w:cs="Tahoma"/>
                <w:sz w:val="20"/>
              </w:rPr>
              <w:t xml:space="preserve"> </w:t>
            </w:r>
            <w:r w:rsidRPr="00B9193B">
              <w:rPr>
                <w:rFonts w:ascii="Tahoma" w:hAnsi="Tahoma" w:cs="Tahoma"/>
                <w:color w:val="FF0000"/>
                <w:sz w:val="20"/>
              </w:rPr>
              <w:t>]</w:t>
            </w:r>
            <w:r w:rsidRPr="00B9193B">
              <w:rPr>
                <w:rFonts w:ascii="Tahoma" w:hAnsi="Tahoma" w:cs="Tahoma"/>
                <w:sz w:val="20"/>
              </w:rPr>
              <w:t xml:space="preserve">. </w:t>
            </w:r>
          </w:p>
        </w:tc>
      </w:tr>
      <w:tr w:rsidR="003F5797" w:rsidRPr="00B9193B" w14:paraId="0D8A7020" w14:textId="77777777" w:rsidTr="007D7996">
        <w:trPr>
          <w:trHeight w:val="361"/>
          <w:jc w:val="right"/>
        </w:trPr>
        <w:tc>
          <w:tcPr>
            <w:tcW w:w="2268" w:type="dxa"/>
          </w:tcPr>
          <w:p w14:paraId="0C22B5E0" w14:textId="77777777" w:rsidR="003F5797" w:rsidRPr="00B9193B" w:rsidRDefault="003F5797"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2AA81716" w14:textId="7E4D8C0D" w:rsidR="003F5797" w:rsidRPr="00B9193B" w:rsidRDefault="003F5797" w:rsidP="003112B4">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 xml:space="preserve">. с момента </w:t>
            </w:r>
            <w:r w:rsidR="003112B4">
              <w:rPr>
                <w:rFonts w:eastAsia="Calibri"/>
                <w:lang w:eastAsia="ru-RU"/>
              </w:rPr>
              <w:t>отгрузки</w:t>
            </w:r>
            <w:r w:rsidR="003112B4" w:rsidRPr="00B9193B">
              <w:rPr>
                <w:rFonts w:eastAsia="Calibri"/>
                <w:lang w:eastAsia="ru-RU"/>
              </w:rPr>
              <w:t xml:space="preserve"> </w:t>
            </w:r>
            <w:r w:rsidR="000B4371" w:rsidRPr="00B9193B">
              <w:rPr>
                <w:rFonts w:eastAsia="Calibri"/>
                <w:lang w:eastAsia="ru-RU"/>
              </w:rPr>
              <w:t>Товара</w:t>
            </w:r>
            <w:r w:rsidRPr="00B9193B">
              <w:rPr>
                <w:rFonts w:eastAsia="Calibri"/>
                <w:lang w:eastAsia="ru-RU"/>
              </w:rPr>
              <w:t>,</w:t>
            </w:r>
          </w:p>
        </w:tc>
      </w:tr>
      <w:tr w:rsidR="003F5797" w:rsidRPr="00B9193B" w14:paraId="1A9D4A8C" w14:textId="77777777" w:rsidTr="007D7996">
        <w:trPr>
          <w:jc w:val="right"/>
        </w:trPr>
        <w:tc>
          <w:tcPr>
            <w:tcW w:w="2268" w:type="dxa"/>
          </w:tcPr>
          <w:p w14:paraId="12FC39E5" w14:textId="77777777" w:rsidR="003F5797" w:rsidRPr="00B9193B" w:rsidRDefault="003F5797" w:rsidP="00B04283">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5B77E" w14:textId="0002B9E0" w:rsidR="003F5797" w:rsidRPr="00B9193B" w:rsidRDefault="003F5797" w:rsidP="003112B4">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rsidR="003112B4">
              <w:t>отгрузки</w:t>
            </w:r>
            <w:r w:rsidR="003112B4" w:rsidRPr="00B9193B">
              <w:t xml:space="preserve"> </w:t>
            </w:r>
            <w:r w:rsidR="000B4371" w:rsidRPr="00B9193B">
              <w:t>Товара</w:t>
            </w:r>
            <w:r w:rsidRPr="00B9193B">
              <w:rPr>
                <w:rFonts w:eastAsia="Calibri"/>
                <w:lang w:eastAsia="ru-RU"/>
              </w:rPr>
              <w:t>.</w:t>
            </w:r>
          </w:p>
        </w:tc>
      </w:tr>
    </w:tbl>
    <w:p w14:paraId="1F419462" w14:textId="77777777" w:rsidR="00A333C3" w:rsidRPr="00B9193B" w:rsidRDefault="00A333C3" w:rsidP="00B94869">
      <w:pPr>
        <w:pStyle w:val="affffffff7"/>
        <w:ind w:firstLine="0"/>
      </w:pPr>
      <w:r w:rsidRPr="00B9193B">
        <w:t xml:space="preserve">Покупатель </w:t>
      </w:r>
      <w:r w:rsidRPr="00B9193B">
        <w:rPr>
          <w:rFonts w:eastAsia="Calibri"/>
        </w:rPr>
        <w:t>осуществляет приемку</w:t>
      </w:r>
      <w:r w:rsidR="007B7DF6" w:rsidRPr="00B9193B">
        <w:rPr>
          <w:rFonts w:eastAsia="Calibri"/>
        </w:rPr>
        <w:t xml:space="preserve"> поставленного Товара</w:t>
      </w:r>
      <w:r w:rsidRPr="00B9193B">
        <w:rPr>
          <w:rFonts w:eastAsia="Calibri"/>
        </w:rPr>
        <w:t xml:space="preserve"> </w:t>
      </w:r>
      <w:r w:rsidRPr="00B9193B">
        <w:t xml:space="preserve">и направляет </w:t>
      </w:r>
      <w:r w:rsidR="007B7DF6" w:rsidRPr="00B9193B">
        <w:t>Поставщику</w:t>
      </w:r>
      <w:r w:rsidRPr="00B9193B">
        <w:t xml:space="preserve"> </w:t>
      </w:r>
      <w:r w:rsidR="00B95338" w:rsidRPr="00B9193B">
        <w:t>по электронной почте подписанную</w:t>
      </w:r>
      <w:r w:rsidRPr="00B9193B">
        <w:t xml:space="preserve">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A333C3" w:rsidRPr="00B9193B" w14:paraId="2913D992" w14:textId="77777777" w:rsidTr="003503D6">
        <w:trPr>
          <w:trHeight w:val="280"/>
        </w:trPr>
        <w:tc>
          <w:tcPr>
            <w:tcW w:w="2127" w:type="dxa"/>
          </w:tcPr>
          <w:p w14:paraId="31E63DEE" w14:textId="77777777" w:rsidR="00A333C3" w:rsidRPr="00B9193B" w:rsidRDefault="00A333C3"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E2B47E" w14:textId="4656509C" w:rsidR="00A333C3" w:rsidRPr="00B9193B" w:rsidRDefault="00643240" w:rsidP="00A333C3">
            <w:pPr>
              <w:pStyle w:val="af0"/>
              <w:numPr>
                <w:ilvl w:val="0"/>
                <w:numId w:val="29"/>
              </w:numPr>
              <w:ind w:left="0" w:firstLine="0"/>
              <w:jc w:val="left"/>
              <w:rPr>
                <w:rFonts w:ascii="Tahoma" w:hAnsi="Tahoma" w:cs="Tahoma"/>
                <w:sz w:val="20"/>
              </w:rPr>
            </w:pPr>
            <w:r w:rsidRPr="00B9193B">
              <w:rPr>
                <w:rFonts w:ascii="Tahoma" w:hAnsi="Tahoma" w:cs="Tahoma"/>
                <w:sz w:val="20"/>
              </w:rPr>
              <w:t>Товарн</w:t>
            </w:r>
            <w:r w:rsidR="00B40B8C">
              <w:rPr>
                <w:rFonts w:ascii="Tahoma" w:hAnsi="Tahoma" w:cs="Tahoma"/>
                <w:sz w:val="20"/>
              </w:rPr>
              <w:t>ую</w:t>
            </w:r>
            <w:r w:rsidRPr="00B9193B">
              <w:rPr>
                <w:rFonts w:ascii="Tahoma" w:hAnsi="Tahoma" w:cs="Tahoma"/>
                <w:sz w:val="20"/>
              </w:rPr>
              <w:t xml:space="preserve"> накладн</w:t>
            </w:r>
            <w:r w:rsidR="00B40B8C">
              <w:rPr>
                <w:rFonts w:ascii="Tahoma" w:hAnsi="Tahoma" w:cs="Tahoma"/>
                <w:sz w:val="20"/>
              </w:rPr>
              <w:t>ую</w:t>
            </w:r>
          </w:p>
          <w:p w14:paraId="5C33283A" w14:textId="77777777" w:rsidR="00A333C3" w:rsidRPr="00B9193B" w:rsidRDefault="00A333C3" w:rsidP="00B04283">
            <w:pPr>
              <w:pStyle w:val="af0"/>
              <w:ind w:left="0"/>
              <w:rPr>
                <w:rFonts w:ascii="Tahoma" w:hAnsi="Tahoma" w:cs="Tahoma"/>
                <w:sz w:val="20"/>
              </w:rPr>
            </w:pPr>
            <w:r w:rsidRPr="00B9193B">
              <w:rPr>
                <w:rFonts w:ascii="Tahoma" w:hAnsi="Tahoma" w:cs="Tahoma"/>
                <w:sz w:val="20"/>
              </w:rPr>
              <w:t>либо</w:t>
            </w:r>
          </w:p>
          <w:p w14:paraId="319B2CD6" w14:textId="77777777" w:rsidR="00A333C3" w:rsidRPr="00B9193B" w:rsidRDefault="00A333C3" w:rsidP="003503D6">
            <w:pPr>
              <w:pStyle w:val="af0"/>
              <w:widowControl w:val="0"/>
              <w:numPr>
                <w:ilvl w:val="0"/>
                <w:numId w:val="29"/>
              </w:numPr>
              <w:autoSpaceDE w:val="0"/>
              <w:autoSpaceDN w:val="0"/>
              <w:adjustRightInd w:val="0"/>
              <w:spacing w:after="100"/>
              <w:ind w:left="0" w:firstLine="0"/>
              <w:contextualSpacing w:val="0"/>
              <w:rPr>
                <w:rFonts w:ascii="Tahoma" w:hAnsi="Tahoma" w:cs="Tahoma"/>
                <w:sz w:val="20"/>
              </w:rPr>
            </w:pPr>
            <w:r w:rsidRPr="00B9193B">
              <w:rPr>
                <w:rFonts w:ascii="Tahoma" w:hAnsi="Tahoma" w:cs="Tahoma"/>
                <w:sz w:val="20"/>
              </w:rPr>
              <w:t xml:space="preserve">мотивированный отказ от приемки </w:t>
            </w:r>
            <w:r w:rsidR="007B7DF6" w:rsidRPr="00B9193B">
              <w:rPr>
                <w:rFonts w:ascii="Tahoma" w:hAnsi="Tahoma" w:cs="Tahoma"/>
                <w:sz w:val="20"/>
              </w:rPr>
              <w:t>Товара</w:t>
            </w:r>
            <w:r w:rsidRPr="00B9193B">
              <w:rPr>
                <w:rFonts w:ascii="Tahoma" w:hAnsi="Tahoma" w:cs="Tahoma"/>
                <w:sz w:val="20"/>
              </w:rPr>
              <w:t>.</w:t>
            </w:r>
          </w:p>
        </w:tc>
      </w:tr>
      <w:tr w:rsidR="00A333C3" w:rsidRPr="00B9193B" w14:paraId="238D93BF" w14:textId="77777777" w:rsidTr="003503D6">
        <w:trPr>
          <w:trHeight w:val="361"/>
        </w:trPr>
        <w:tc>
          <w:tcPr>
            <w:tcW w:w="2127" w:type="dxa"/>
          </w:tcPr>
          <w:p w14:paraId="798E88FB" w14:textId="77777777" w:rsidR="00A333C3" w:rsidRPr="00B9193B" w:rsidRDefault="00A333C3" w:rsidP="00B04283">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6C2A084E" w14:textId="635C826C" w:rsidR="00A333C3" w:rsidRPr="00B9193B" w:rsidRDefault="00A333C3" w:rsidP="003112B4">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w:t>
            </w:r>
            <w:r w:rsidRPr="00B9193B">
              <w:rPr>
                <w:rFonts w:eastAsia="Calibri"/>
                <w:color w:val="FF0000"/>
                <w:lang w:eastAsia="ru-RU"/>
              </w:rPr>
              <w:t xml:space="preserve">[ </w:t>
            </w:r>
            <w:r w:rsidRPr="00B9193B">
              <w:rPr>
                <w:rFonts w:eastAsia="Calibri"/>
                <w:lang w:eastAsia="ru-RU"/>
              </w:rPr>
              <w:t xml:space="preserve">2 </w:t>
            </w:r>
            <w:proofErr w:type="spellStart"/>
            <w:r w:rsidRPr="00B9193B">
              <w:rPr>
                <w:rFonts w:eastAsia="Calibri"/>
                <w:lang w:eastAsia="ru-RU"/>
              </w:rPr>
              <w:t>р.д</w:t>
            </w:r>
            <w:proofErr w:type="spellEnd"/>
            <w:r w:rsidRPr="00B9193B">
              <w:rPr>
                <w:rFonts w:eastAsia="Calibri"/>
                <w:lang w:eastAsia="ru-RU"/>
              </w:rPr>
              <w:t>.</w:t>
            </w:r>
            <w:r w:rsidRPr="00B9193B">
              <w:rPr>
                <w:rFonts w:eastAsia="Calibri"/>
                <w:color w:val="FF0000"/>
                <w:lang w:eastAsia="ru-RU"/>
              </w:rPr>
              <w:t xml:space="preserve"> ]</w:t>
            </w:r>
            <w:r w:rsidRPr="00B9193B">
              <w:rPr>
                <w:rFonts w:eastAsia="Calibri"/>
                <w:vertAlign w:val="superscript"/>
                <w:lang w:bidi="ru-RU"/>
              </w:rPr>
              <w:t xml:space="preserve"> </w:t>
            </w:r>
            <w:r w:rsidRPr="00B9193B">
              <w:rPr>
                <w:rFonts w:eastAsia="Calibri"/>
                <w:color w:val="FF0000"/>
                <w:vertAlign w:val="superscript"/>
                <w:lang w:bidi="ru-RU"/>
              </w:rPr>
              <w:footnoteReference w:id="85"/>
            </w:r>
            <w:r w:rsidRPr="00B9193B">
              <w:rPr>
                <w:rFonts w:eastAsia="Calibri"/>
                <w:color w:val="FF0000"/>
                <w:lang w:eastAsia="ru-RU"/>
              </w:rPr>
              <w:t xml:space="preserve"> / [ </w:t>
            </w:r>
            <w:r w:rsidRPr="00B9193B">
              <w:rPr>
                <w:rFonts w:eastAsia="Calibri"/>
                <w:lang w:eastAsia="ru-RU"/>
              </w:rPr>
              <w:t xml:space="preserve">1 </w:t>
            </w:r>
            <w:proofErr w:type="spellStart"/>
            <w:r w:rsidRPr="00B9193B">
              <w:rPr>
                <w:rFonts w:eastAsia="Calibri"/>
                <w:lang w:eastAsia="ru-RU"/>
              </w:rPr>
              <w:t>р.д</w:t>
            </w:r>
            <w:proofErr w:type="spellEnd"/>
            <w:r w:rsidRPr="00B9193B">
              <w:rPr>
                <w:rFonts w:eastAsia="Calibri"/>
                <w:color w:val="FF0000"/>
                <w:lang w:eastAsia="ru-RU"/>
              </w:rPr>
              <w:t>.]</w:t>
            </w:r>
            <w:r w:rsidRPr="00B9193B">
              <w:rPr>
                <w:rFonts w:eastAsia="Calibri"/>
                <w:vertAlign w:val="superscript"/>
                <w:lang w:bidi="ru-RU"/>
              </w:rPr>
              <w:t xml:space="preserve"> </w:t>
            </w:r>
            <w:r w:rsidRPr="00B9193B">
              <w:rPr>
                <w:rFonts w:eastAsia="Calibri"/>
                <w:color w:val="FF0000"/>
                <w:vertAlign w:val="superscript"/>
                <w:lang w:bidi="ru-RU"/>
              </w:rPr>
              <w:footnoteReference w:id="86"/>
            </w:r>
            <w:r w:rsidRPr="00B9193B">
              <w:rPr>
                <w:rFonts w:eastAsia="Calibri"/>
                <w:lang w:eastAsia="ru-RU"/>
              </w:rPr>
              <w:t xml:space="preserve"> с даты </w:t>
            </w:r>
            <w:r w:rsidR="003112B4">
              <w:rPr>
                <w:rFonts w:eastAsia="Calibri"/>
                <w:lang w:eastAsia="ru-RU"/>
              </w:rPr>
              <w:t>поставки Товара</w:t>
            </w:r>
            <w:r w:rsidRPr="00B9193B">
              <w:rPr>
                <w:rFonts w:eastAsia="Calibri"/>
                <w:lang w:eastAsia="ru-RU"/>
              </w:rPr>
              <w:t>,</w:t>
            </w:r>
          </w:p>
        </w:tc>
      </w:tr>
      <w:tr w:rsidR="00A333C3" w:rsidRPr="00B9193B" w14:paraId="740D6335" w14:textId="77777777" w:rsidTr="003503D6">
        <w:tc>
          <w:tcPr>
            <w:tcW w:w="2127" w:type="dxa"/>
          </w:tcPr>
          <w:p w14:paraId="0969C029" w14:textId="77777777" w:rsidR="00A333C3" w:rsidRPr="00B9193B" w:rsidRDefault="00A333C3" w:rsidP="00B04283">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8FD9A18" w14:textId="77777777" w:rsidR="00A333C3" w:rsidRPr="00B9193B" w:rsidRDefault="00A333C3" w:rsidP="003C19AC">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w:t>
            </w:r>
            <w:r w:rsidRPr="00B9193B">
              <w:rPr>
                <w:rFonts w:eastAsia="Calibri"/>
                <w:color w:val="FF0000"/>
                <w:lang w:eastAsia="ru-RU"/>
              </w:rPr>
              <w:t xml:space="preserve">[ </w:t>
            </w:r>
            <w:r w:rsidRPr="00B9193B">
              <w:rPr>
                <w:rFonts w:eastAsia="Calibri"/>
                <w:lang w:eastAsia="ru-RU"/>
              </w:rPr>
              <w:t xml:space="preserve">2 </w:t>
            </w:r>
            <w:r w:rsidRPr="00B9193B">
              <w:rPr>
                <w:rFonts w:eastAsia="Calibri"/>
                <w:color w:val="FF0000"/>
                <w:lang w:eastAsia="ru-RU"/>
              </w:rPr>
              <w:t>]</w:t>
            </w:r>
            <w:r w:rsidRPr="00B9193B">
              <w:rPr>
                <w:rFonts w:eastAsia="Calibri"/>
                <w:vertAlign w:val="superscript"/>
              </w:rPr>
              <w:t xml:space="preserve"> </w:t>
            </w:r>
            <w:r w:rsidRPr="00B9193B">
              <w:rPr>
                <w:rFonts w:eastAsia="Calibri"/>
                <w:color w:val="FF0000"/>
                <w:vertAlign w:val="superscript"/>
              </w:rPr>
              <w:footnoteReference w:id="87"/>
            </w:r>
            <w:r w:rsidRPr="00B9193B">
              <w:rPr>
                <w:rFonts w:eastAsia="Calibri"/>
                <w:color w:val="FF0000"/>
                <w:lang w:eastAsia="ru-RU"/>
              </w:rPr>
              <w:t xml:space="preserve"> / [ </w:t>
            </w:r>
            <w:r w:rsidRPr="00B9193B">
              <w:rPr>
                <w:rFonts w:eastAsia="Calibri"/>
                <w:lang w:eastAsia="ru-RU"/>
              </w:rPr>
              <w:t>1</w:t>
            </w:r>
            <w:r w:rsidRPr="00B9193B">
              <w:rPr>
                <w:rFonts w:eastAsia="Calibri"/>
                <w:color w:val="FF0000"/>
                <w:lang w:eastAsia="ru-RU"/>
              </w:rPr>
              <w:t xml:space="preserve"> ]</w:t>
            </w:r>
            <w:r w:rsidRPr="00B9193B">
              <w:rPr>
                <w:rFonts w:eastAsia="Calibri"/>
                <w:vertAlign w:val="superscript"/>
              </w:rPr>
              <w:t xml:space="preserve"> </w:t>
            </w:r>
            <w:r w:rsidRPr="00B9193B">
              <w:rPr>
                <w:rFonts w:eastAsia="Calibri"/>
                <w:color w:val="FF0000"/>
                <w:vertAlign w:val="superscript"/>
              </w:rPr>
              <w:footnoteReference w:id="88"/>
            </w:r>
            <w:r w:rsidRPr="00B9193B">
              <w:rPr>
                <w:rFonts w:eastAsia="Calibri"/>
                <w:lang w:eastAsia="ru-RU"/>
              </w:rPr>
              <w:t xml:space="preserve"> числа месяца, следующего за месяцем </w:t>
            </w:r>
            <w:r w:rsidR="00406E65" w:rsidRPr="00B9193B">
              <w:rPr>
                <w:rFonts w:eastAsia="Calibri"/>
                <w:lang w:eastAsia="ru-RU"/>
              </w:rPr>
              <w:t>поставки Товара</w:t>
            </w:r>
            <w:r w:rsidRPr="00B9193B">
              <w:rPr>
                <w:rFonts w:eastAsia="Calibri"/>
                <w:lang w:eastAsia="ru-RU"/>
              </w:rPr>
              <w:t xml:space="preserve">. </w:t>
            </w:r>
          </w:p>
        </w:tc>
      </w:tr>
    </w:tbl>
    <w:p w14:paraId="40A3D5F3" w14:textId="77777777" w:rsidR="00406E65" w:rsidRPr="00B9193B" w:rsidRDefault="00406E65" w:rsidP="00B94869">
      <w:pPr>
        <w:pStyle w:val="affffffff7"/>
        <w:ind w:firstLine="0"/>
      </w:pPr>
      <w:r w:rsidRPr="00B9193B">
        <w:t>Поставщик направляет Покупателю на бумажном носителе подписанные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B9193B" w14:paraId="6DAE674C" w14:textId="77777777" w:rsidTr="003503D6">
        <w:trPr>
          <w:trHeight w:val="280"/>
        </w:trPr>
        <w:tc>
          <w:tcPr>
            <w:tcW w:w="2127" w:type="dxa"/>
          </w:tcPr>
          <w:p w14:paraId="6853A21E" w14:textId="77777777" w:rsidR="00406E65" w:rsidRPr="00B9193B" w:rsidRDefault="00406E65"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B7F46BE" w14:textId="7922279F" w:rsidR="00406E65" w:rsidRPr="00B9193B" w:rsidRDefault="00B95338" w:rsidP="00406E65">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B9193B">
              <w:rPr>
                <w:rFonts w:ascii="Tahoma" w:hAnsi="Tahoma" w:cs="Tahoma"/>
                <w:sz w:val="20"/>
              </w:rPr>
              <w:t>Товарн</w:t>
            </w:r>
            <w:r w:rsidR="00B40B8C">
              <w:rPr>
                <w:rFonts w:ascii="Tahoma" w:hAnsi="Tahoma" w:cs="Tahoma"/>
                <w:sz w:val="20"/>
              </w:rPr>
              <w:t>ую</w:t>
            </w:r>
            <w:r w:rsidRPr="00B9193B">
              <w:rPr>
                <w:rFonts w:ascii="Tahoma" w:hAnsi="Tahoma" w:cs="Tahoma"/>
                <w:sz w:val="20"/>
              </w:rPr>
              <w:t xml:space="preserve"> накладн</w:t>
            </w:r>
            <w:r w:rsidR="00B40B8C">
              <w:rPr>
                <w:rFonts w:ascii="Tahoma" w:hAnsi="Tahoma" w:cs="Tahoma"/>
                <w:sz w:val="20"/>
              </w:rPr>
              <w:t>ую</w:t>
            </w:r>
            <w:r w:rsidR="00406E65" w:rsidRPr="00B9193B">
              <w:rPr>
                <w:rFonts w:ascii="Tahoma" w:hAnsi="Tahoma" w:cs="Tahoma"/>
                <w:sz w:val="20"/>
              </w:rPr>
              <w:t xml:space="preserve"> (2 экз.),</w:t>
            </w:r>
          </w:p>
          <w:p w14:paraId="349C5D27" w14:textId="77777777" w:rsidR="00406E65" w:rsidRPr="00B9193B" w:rsidRDefault="00406E65" w:rsidP="00406E65">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proofErr w:type="gramStart"/>
            <w:r w:rsidRPr="00B9193B">
              <w:rPr>
                <w:rFonts w:ascii="Tahoma" w:hAnsi="Tahoma" w:cs="Tahoma"/>
                <w:color w:val="FF0000"/>
                <w:sz w:val="20"/>
              </w:rPr>
              <w:t>[</w:t>
            </w:r>
            <w:r w:rsidRPr="00B9193B">
              <w:rPr>
                <w:rFonts w:ascii="Tahoma" w:hAnsi="Tahoma" w:cs="Tahoma"/>
                <w:sz w:val="20"/>
              </w:rPr>
              <w:t xml:space="preserve"> </w:t>
            </w:r>
            <w:r w:rsidRPr="00B23887">
              <w:rPr>
                <w:rFonts w:ascii="Tahoma" w:hAnsi="Tahoma" w:cs="Tahoma"/>
                <w:sz w:val="20"/>
                <w:highlight w:val="darkCyan"/>
              </w:rPr>
              <w:t>счет</w:t>
            </w:r>
            <w:proofErr w:type="gramEnd"/>
            <w:r w:rsidRPr="00B23887">
              <w:rPr>
                <w:rFonts w:ascii="Tahoma" w:hAnsi="Tahoma" w:cs="Tahoma"/>
                <w:sz w:val="20"/>
                <w:highlight w:val="darkCyan"/>
              </w:rPr>
              <w:t>-фактуру</w:t>
            </w:r>
            <w:r w:rsidRPr="00B9193B">
              <w:rPr>
                <w:rFonts w:ascii="Tahoma" w:hAnsi="Tahoma" w:cs="Tahoma"/>
                <w:sz w:val="20"/>
              </w:rPr>
              <w:t xml:space="preserve"> </w:t>
            </w:r>
            <w:r w:rsidRPr="00B9193B">
              <w:rPr>
                <w:rFonts w:ascii="Tahoma" w:hAnsi="Tahoma" w:cs="Tahoma"/>
                <w:color w:val="FF0000"/>
                <w:sz w:val="20"/>
              </w:rPr>
              <w:t>]</w:t>
            </w:r>
            <w:r w:rsidRPr="00B9193B">
              <w:rPr>
                <w:rFonts w:ascii="Tahoma" w:hAnsi="Tahoma" w:cs="Tahoma"/>
                <w:sz w:val="20"/>
              </w:rPr>
              <w:t xml:space="preserve">. </w:t>
            </w:r>
          </w:p>
        </w:tc>
      </w:tr>
      <w:tr w:rsidR="00406E65" w:rsidRPr="00B9193B" w14:paraId="61F1AD2E" w14:textId="77777777" w:rsidTr="003503D6">
        <w:trPr>
          <w:trHeight w:val="361"/>
        </w:trPr>
        <w:tc>
          <w:tcPr>
            <w:tcW w:w="2127" w:type="dxa"/>
          </w:tcPr>
          <w:p w14:paraId="56BDCF69" w14:textId="77777777" w:rsidR="00406E65" w:rsidRPr="00B9193B" w:rsidRDefault="00406E65"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ACAD246" w14:textId="58C2D0A3" w:rsidR="00406E65" w:rsidRPr="00B9193B" w:rsidRDefault="00406E65" w:rsidP="003C19AC">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w:t>
            </w:r>
            <w:r w:rsidRPr="00B9193B">
              <w:rPr>
                <w:rFonts w:eastAsia="Calibri"/>
                <w:color w:val="FF0000"/>
                <w:lang w:eastAsia="ru-RU"/>
              </w:rPr>
              <w:t xml:space="preserve">[ </w:t>
            </w:r>
            <w:r w:rsidRPr="00B9193B">
              <w:rPr>
                <w:rFonts w:eastAsia="Calibri"/>
                <w:lang w:eastAsia="ru-RU"/>
              </w:rPr>
              <w:t xml:space="preserve">2 </w:t>
            </w:r>
            <w:proofErr w:type="spellStart"/>
            <w:r w:rsidR="00DA1875">
              <w:rPr>
                <w:rFonts w:eastAsia="Calibri"/>
                <w:lang w:eastAsia="ru-RU"/>
              </w:rPr>
              <w:t>р.д</w:t>
            </w:r>
            <w:proofErr w:type="spellEnd"/>
            <w:r w:rsidR="00DA1875">
              <w:rPr>
                <w:rFonts w:eastAsia="Calibri"/>
                <w:lang w:eastAsia="ru-RU"/>
              </w:rPr>
              <w:t xml:space="preserve">. </w:t>
            </w:r>
            <w:r w:rsidRPr="00B9193B">
              <w:rPr>
                <w:rFonts w:eastAsia="Calibri"/>
                <w:color w:val="FF0000"/>
                <w:lang w:eastAsia="ru-RU"/>
              </w:rPr>
              <w:t>]</w:t>
            </w:r>
            <w:r w:rsidRPr="00B9193B">
              <w:rPr>
                <w:rFonts w:eastAsia="Calibri"/>
                <w:vertAlign w:val="superscript"/>
              </w:rPr>
              <w:t xml:space="preserve"> </w:t>
            </w:r>
            <w:r w:rsidRPr="00B9193B">
              <w:rPr>
                <w:rFonts w:eastAsia="Calibri"/>
                <w:color w:val="FF0000"/>
                <w:vertAlign w:val="superscript"/>
              </w:rPr>
              <w:footnoteReference w:id="89"/>
            </w:r>
            <w:r w:rsidRPr="00B9193B">
              <w:rPr>
                <w:rFonts w:eastAsia="Calibri"/>
                <w:color w:val="FF0000"/>
                <w:lang w:eastAsia="ru-RU"/>
              </w:rPr>
              <w:t xml:space="preserve"> / [ </w:t>
            </w:r>
            <w:r w:rsidRPr="00B9193B">
              <w:rPr>
                <w:rFonts w:eastAsia="Calibri"/>
                <w:lang w:eastAsia="ru-RU"/>
              </w:rPr>
              <w:t>1</w:t>
            </w:r>
            <w:r w:rsidRPr="00B9193B">
              <w:rPr>
                <w:rFonts w:eastAsia="Calibri"/>
                <w:color w:val="FF0000"/>
                <w:lang w:eastAsia="ru-RU"/>
              </w:rPr>
              <w:t xml:space="preserve"> </w:t>
            </w:r>
            <w:proofErr w:type="spellStart"/>
            <w:r w:rsidR="00DA1875">
              <w:rPr>
                <w:rFonts w:eastAsia="Calibri"/>
                <w:color w:val="FF0000"/>
                <w:lang w:eastAsia="ru-RU"/>
              </w:rPr>
              <w:t>р.д</w:t>
            </w:r>
            <w:proofErr w:type="spellEnd"/>
            <w:r w:rsidR="00DA1875">
              <w:rPr>
                <w:rFonts w:eastAsia="Calibri"/>
                <w:color w:val="FF0000"/>
                <w:lang w:eastAsia="ru-RU"/>
              </w:rPr>
              <w:t xml:space="preserve">. </w:t>
            </w:r>
            <w:r w:rsidRPr="00B9193B">
              <w:rPr>
                <w:rFonts w:eastAsia="Calibri"/>
                <w:color w:val="FF0000"/>
                <w:lang w:eastAsia="ru-RU"/>
              </w:rPr>
              <w:t>]</w:t>
            </w:r>
            <w:r w:rsidRPr="00B9193B">
              <w:rPr>
                <w:rFonts w:eastAsia="Calibri"/>
                <w:vertAlign w:val="superscript"/>
              </w:rPr>
              <w:t xml:space="preserve"> </w:t>
            </w:r>
            <w:r w:rsidRPr="00B9193B">
              <w:rPr>
                <w:rFonts w:eastAsia="Calibri"/>
                <w:color w:val="FF0000"/>
                <w:vertAlign w:val="superscript"/>
              </w:rPr>
              <w:footnoteReference w:id="90"/>
            </w:r>
            <w:r w:rsidRPr="00B9193B">
              <w:rPr>
                <w:rFonts w:eastAsia="Calibri"/>
                <w:lang w:eastAsia="ru-RU"/>
              </w:rPr>
              <w:t xml:space="preserve"> с даты получения </w:t>
            </w:r>
            <w:r w:rsidR="00643240" w:rsidRPr="00B9193B">
              <w:rPr>
                <w:rFonts w:eastAsia="Calibri"/>
                <w:lang w:eastAsia="ru-RU"/>
              </w:rPr>
              <w:t>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0F8DB12E" w14:textId="77777777" w:rsidR="00406E65" w:rsidRPr="00B9193B" w:rsidRDefault="00643240" w:rsidP="00B94869">
      <w:pPr>
        <w:pStyle w:val="affffffff7"/>
        <w:ind w:firstLine="0"/>
      </w:pPr>
      <w:r w:rsidRPr="00B9193B">
        <w:t>Покупатель</w:t>
      </w:r>
      <w:r w:rsidR="00406E65" w:rsidRPr="00B9193B">
        <w:t xml:space="preserve"> направляет </w:t>
      </w:r>
      <w:r w:rsidRPr="00B9193B">
        <w:t>Поставщику</w:t>
      </w:r>
      <w:r w:rsidR="00406E65" w:rsidRPr="00B9193B">
        <w:t xml:space="preserve"> на бумажном носителе подписанн</w:t>
      </w:r>
      <w:r w:rsidR="00D53534" w:rsidRPr="00B9193B">
        <w:t>ую</w:t>
      </w:r>
      <w:r w:rsidR="00406E65" w:rsidRPr="00B9193B">
        <w:t xml:space="preserve"> им</w:t>
      </w:r>
      <w:r w:rsidR="00D53534" w:rsidRPr="00B9193B">
        <w:t>:</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B9193B" w14:paraId="2F817EB4" w14:textId="77777777" w:rsidTr="003503D6">
        <w:trPr>
          <w:trHeight w:val="280"/>
        </w:trPr>
        <w:tc>
          <w:tcPr>
            <w:tcW w:w="2127" w:type="dxa"/>
          </w:tcPr>
          <w:p w14:paraId="49D2E1AA" w14:textId="77777777" w:rsidR="00406E65" w:rsidRPr="00B9193B" w:rsidRDefault="00406E65"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A281A30" w14:textId="5BE48B70" w:rsidR="00406E65" w:rsidRPr="00B9193B" w:rsidRDefault="00643240" w:rsidP="003503D6">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B9193B">
              <w:rPr>
                <w:rFonts w:ascii="Tahoma" w:hAnsi="Tahoma" w:cs="Tahoma"/>
                <w:sz w:val="20"/>
              </w:rPr>
              <w:t>Товарн</w:t>
            </w:r>
            <w:r w:rsidR="00B40B8C">
              <w:rPr>
                <w:rFonts w:ascii="Tahoma" w:hAnsi="Tahoma" w:cs="Tahoma"/>
                <w:sz w:val="20"/>
              </w:rPr>
              <w:t>ую</w:t>
            </w:r>
            <w:r w:rsidRPr="00B9193B">
              <w:rPr>
                <w:rFonts w:ascii="Tahoma" w:hAnsi="Tahoma" w:cs="Tahoma"/>
                <w:sz w:val="20"/>
              </w:rPr>
              <w:t xml:space="preserve"> накладн</w:t>
            </w:r>
            <w:r w:rsidR="00B40B8C">
              <w:rPr>
                <w:rFonts w:ascii="Tahoma" w:hAnsi="Tahoma" w:cs="Tahoma"/>
                <w:sz w:val="20"/>
              </w:rPr>
              <w:t>ую</w:t>
            </w:r>
            <w:r w:rsidR="00406E65" w:rsidRPr="00B9193B">
              <w:rPr>
                <w:rFonts w:ascii="Tahoma" w:hAnsi="Tahoma" w:cs="Tahoma"/>
                <w:sz w:val="20"/>
              </w:rPr>
              <w:t xml:space="preserve"> (</w:t>
            </w:r>
            <w:r w:rsidR="00635398" w:rsidRPr="00B9193B">
              <w:rPr>
                <w:rFonts w:ascii="Tahoma" w:hAnsi="Tahoma" w:cs="Tahoma"/>
                <w:sz w:val="20"/>
              </w:rPr>
              <w:t>1</w:t>
            </w:r>
            <w:r w:rsidR="00406E65" w:rsidRPr="00B9193B">
              <w:rPr>
                <w:rFonts w:ascii="Tahoma" w:hAnsi="Tahoma" w:cs="Tahoma"/>
                <w:sz w:val="20"/>
              </w:rPr>
              <w:t xml:space="preserve"> экз.),</w:t>
            </w:r>
          </w:p>
        </w:tc>
      </w:tr>
      <w:tr w:rsidR="00406E65" w:rsidRPr="00B9193B" w14:paraId="41C319D7" w14:textId="77777777" w:rsidTr="003503D6">
        <w:trPr>
          <w:trHeight w:val="361"/>
        </w:trPr>
        <w:tc>
          <w:tcPr>
            <w:tcW w:w="2127" w:type="dxa"/>
          </w:tcPr>
          <w:p w14:paraId="15E67C03" w14:textId="77777777" w:rsidR="00406E65" w:rsidRPr="00B9193B" w:rsidRDefault="00406E65"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lastRenderedPageBreak/>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4630308B" w14:textId="08CA4456" w:rsidR="00406E65" w:rsidRPr="00B9193B" w:rsidRDefault="00406E65" w:rsidP="003C19AC">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w:t>
            </w:r>
            <w:r w:rsidRPr="00B9193B">
              <w:rPr>
                <w:rFonts w:eastAsia="Calibri"/>
                <w:color w:val="FF0000"/>
                <w:lang w:eastAsia="ru-RU"/>
              </w:rPr>
              <w:t xml:space="preserve">[ </w:t>
            </w:r>
            <w:r w:rsidRPr="00B9193B">
              <w:rPr>
                <w:rFonts w:eastAsia="Calibri"/>
                <w:lang w:eastAsia="ru-RU"/>
              </w:rPr>
              <w:t xml:space="preserve">2 </w:t>
            </w:r>
            <w:proofErr w:type="spellStart"/>
            <w:r w:rsidR="00DA1875">
              <w:rPr>
                <w:rFonts w:eastAsia="Calibri"/>
                <w:lang w:eastAsia="ru-RU"/>
              </w:rPr>
              <w:t>р.д</w:t>
            </w:r>
            <w:proofErr w:type="spellEnd"/>
            <w:r w:rsidR="00DA1875">
              <w:rPr>
                <w:rFonts w:eastAsia="Calibri"/>
                <w:lang w:eastAsia="ru-RU"/>
              </w:rPr>
              <w:t xml:space="preserve">. </w:t>
            </w:r>
            <w:r w:rsidRPr="00B9193B">
              <w:rPr>
                <w:rFonts w:eastAsia="Calibri"/>
                <w:color w:val="FF0000"/>
                <w:lang w:eastAsia="ru-RU"/>
              </w:rPr>
              <w:t>]</w:t>
            </w:r>
            <w:r w:rsidRPr="00B9193B">
              <w:rPr>
                <w:rFonts w:eastAsia="Calibri"/>
                <w:vertAlign w:val="superscript"/>
              </w:rPr>
              <w:t xml:space="preserve"> </w:t>
            </w:r>
            <w:r w:rsidRPr="00B9193B">
              <w:rPr>
                <w:rFonts w:eastAsia="Calibri"/>
                <w:color w:val="FF0000"/>
                <w:vertAlign w:val="superscript"/>
              </w:rPr>
              <w:footnoteReference w:id="91"/>
            </w:r>
            <w:r w:rsidRPr="00B9193B">
              <w:rPr>
                <w:rFonts w:eastAsia="Calibri"/>
                <w:color w:val="FF0000"/>
                <w:lang w:eastAsia="ru-RU"/>
              </w:rPr>
              <w:t xml:space="preserve"> / [ </w:t>
            </w:r>
            <w:r w:rsidRPr="00B9193B">
              <w:rPr>
                <w:rFonts w:eastAsia="Calibri"/>
                <w:lang w:eastAsia="ru-RU"/>
              </w:rPr>
              <w:t>1</w:t>
            </w:r>
            <w:r w:rsidRPr="00B9193B">
              <w:rPr>
                <w:rFonts w:eastAsia="Calibri"/>
                <w:color w:val="FF0000"/>
                <w:lang w:eastAsia="ru-RU"/>
              </w:rPr>
              <w:t xml:space="preserve"> </w:t>
            </w:r>
            <w:proofErr w:type="spellStart"/>
            <w:r w:rsidR="00DA1875">
              <w:rPr>
                <w:rFonts w:eastAsia="Calibri"/>
                <w:color w:val="FF0000"/>
                <w:lang w:eastAsia="ru-RU"/>
              </w:rPr>
              <w:t>р.д</w:t>
            </w:r>
            <w:proofErr w:type="spellEnd"/>
            <w:r w:rsidR="00DA1875">
              <w:rPr>
                <w:rFonts w:eastAsia="Calibri"/>
                <w:color w:val="FF0000"/>
                <w:lang w:eastAsia="ru-RU"/>
              </w:rPr>
              <w:t xml:space="preserve">. </w:t>
            </w:r>
            <w:r w:rsidRPr="00B9193B">
              <w:rPr>
                <w:rFonts w:eastAsia="Calibri"/>
                <w:color w:val="FF0000"/>
                <w:lang w:eastAsia="ru-RU"/>
              </w:rPr>
              <w:t>]</w:t>
            </w:r>
            <w:r w:rsidRPr="00B9193B">
              <w:rPr>
                <w:rFonts w:eastAsia="Calibri"/>
                <w:vertAlign w:val="superscript"/>
              </w:rPr>
              <w:t xml:space="preserve"> </w:t>
            </w:r>
            <w:r w:rsidRPr="00D43A36">
              <w:rPr>
                <w:rFonts w:eastAsia="Calibri"/>
                <w:color w:val="FF0000"/>
                <w:vertAlign w:val="superscript"/>
              </w:rPr>
              <w:footnoteReference w:id="92"/>
            </w:r>
            <w:r w:rsidRPr="00B9193B">
              <w:rPr>
                <w:rFonts w:eastAsia="Calibri"/>
                <w:lang w:eastAsia="ru-RU"/>
              </w:rPr>
              <w:t xml:space="preserve"> с даты получения </w:t>
            </w:r>
            <w:r w:rsidR="003109EA" w:rsidRPr="00B9193B">
              <w:rPr>
                <w:rFonts w:eastAsia="Calibri"/>
                <w:lang w:eastAsia="ru-RU"/>
              </w:rPr>
              <w:t>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74C322AC" w14:textId="4CCD98D7" w:rsidR="00DE50AC" w:rsidRPr="00B9193B" w:rsidRDefault="00DE50AC" w:rsidP="00DE50AC">
      <w:pPr>
        <w:pStyle w:val="affffffff7"/>
        <w:numPr>
          <w:ilvl w:val="1"/>
          <w:numId w:val="26"/>
        </w:numPr>
        <w:ind w:left="851" w:hanging="851"/>
      </w:pPr>
      <w:r w:rsidRPr="00B9193B">
        <w:t xml:space="preserve">Если полученная </w:t>
      </w:r>
      <w:r w:rsidR="002C3145" w:rsidRPr="00B9193B">
        <w:t>Покупателем</w:t>
      </w:r>
      <w:r w:rsidRPr="00B9193B">
        <w:t xml:space="preserve"> </w:t>
      </w:r>
      <w:r w:rsidR="002C3145" w:rsidRPr="00B9193B">
        <w:t>Товарная накладная</w:t>
      </w:r>
      <w:r w:rsidRPr="00B9193B">
        <w:rPr>
          <w:rFonts w:eastAsia="Calibri"/>
          <w:lang w:eastAsia="ru-RU"/>
        </w:rPr>
        <w:t xml:space="preserve"> </w:t>
      </w:r>
      <w:r w:rsidRPr="00B9193B">
        <w:t>на бумажном нос</w:t>
      </w:r>
      <w:r w:rsidR="002C3145" w:rsidRPr="00B9193B">
        <w:t>ителе отличается от подписанной Покупателем Товарной накладной, полученной</w:t>
      </w:r>
      <w:r w:rsidRPr="00B9193B">
        <w:t xml:space="preserve"> по электронной почте, </w:t>
      </w:r>
      <w:r w:rsidR="002C3145" w:rsidRPr="00B9193B">
        <w:t>Покупатель</w:t>
      </w:r>
      <w:r w:rsidRPr="00B9193B">
        <w:t xml:space="preserve"> уведомляет </w:t>
      </w:r>
      <w:r w:rsidR="002C3145" w:rsidRPr="00B9193B">
        <w:t>Поставщика</w:t>
      </w:r>
      <w:r w:rsidRPr="00B9193B">
        <w:t xml:space="preserve"> о выявленных расхождениях в течение </w:t>
      </w:r>
      <w:r w:rsidRPr="00B9193B">
        <w:rPr>
          <w:rFonts w:eastAsia="Calibri"/>
          <w:color w:val="FF0000"/>
          <w:lang w:eastAsia="ru-RU"/>
        </w:rPr>
        <w:t xml:space="preserve">[ </w:t>
      </w:r>
      <w:r w:rsidRPr="00B9193B">
        <w:rPr>
          <w:rFonts w:eastAsia="Calibri"/>
          <w:lang w:eastAsia="ru-RU"/>
        </w:rPr>
        <w:t xml:space="preserve">2 </w:t>
      </w:r>
      <w:proofErr w:type="spellStart"/>
      <w:r w:rsidR="00DA1875">
        <w:rPr>
          <w:rFonts w:eastAsia="Calibri"/>
          <w:lang w:eastAsia="ru-RU"/>
        </w:rPr>
        <w:t>р.д</w:t>
      </w:r>
      <w:proofErr w:type="spellEnd"/>
      <w:r w:rsidR="00DA1875">
        <w:rPr>
          <w:rFonts w:eastAsia="Calibri"/>
          <w:lang w:eastAsia="ru-RU"/>
        </w:rPr>
        <w:t xml:space="preserve">. </w:t>
      </w:r>
      <w:r w:rsidRPr="00B9193B">
        <w:rPr>
          <w:rFonts w:eastAsia="Calibri"/>
          <w:color w:val="FF0000"/>
          <w:lang w:eastAsia="ru-RU"/>
        </w:rPr>
        <w:t>]</w:t>
      </w:r>
      <w:r w:rsidRPr="00B9193B">
        <w:rPr>
          <w:rFonts w:eastAsia="Calibri"/>
          <w:vertAlign w:val="superscript"/>
        </w:rPr>
        <w:t xml:space="preserve"> </w:t>
      </w:r>
      <w:r w:rsidRPr="00B9193B">
        <w:rPr>
          <w:rFonts w:eastAsia="Calibri"/>
          <w:color w:val="FF0000"/>
          <w:vertAlign w:val="superscript"/>
        </w:rPr>
        <w:footnoteReference w:id="93"/>
      </w:r>
      <w:r w:rsidRPr="00B9193B">
        <w:rPr>
          <w:rFonts w:eastAsia="Calibri"/>
          <w:color w:val="FF0000"/>
          <w:lang w:eastAsia="ru-RU"/>
        </w:rPr>
        <w:t xml:space="preserve"> / [ </w:t>
      </w:r>
      <w:r w:rsidRPr="00B9193B">
        <w:rPr>
          <w:rFonts w:eastAsia="Calibri"/>
          <w:lang w:eastAsia="ru-RU"/>
        </w:rPr>
        <w:t>1</w:t>
      </w:r>
      <w:r w:rsidRPr="00B9193B">
        <w:rPr>
          <w:rFonts w:eastAsia="Calibri"/>
          <w:color w:val="FF0000"/>
          <w:lang w:eastAsia="ru-RU"/>
        </w:rPr>
        <w:t xml:space="preserve"> </w:t>
      </w:r>
      <w:proofErr w:type="spellStart"/>
      <w:r w:rsidR="00DA1875">
        <w:rPr>
          <w:rFonts w:eastAsia="Calibri"/>
          <w:color w:val="FF0000"/>
          <w:lang w:eastAsia="ru-RU"/>
        </w:rPr>
        <w:t>р.д</w:t>
      </w:r>
      <w:proofErr w:type="spellEnd"/>
      <w:r w:rsidR="00DA1875">
        <w:rPr>
          <w:rFonts w:eastAsia="Calibri"/>
          <w:color w:val="FF0000"/>
          <w:lang w:eastAsia="ru-RU"/>
        </w:rPr>
        <w:t xml:space="preserve">. </w:t>
      </w:r>
      <w:r w:rsidRPr="00B9193B">
        <w:rPr>
          <w:rFonts w:eastAsia="Calibri"/>
          <w:color w:val="FF0000"/>
          <w:lang w:eastAsia="ru-RU"/>
        </w:rPr>
        <w:t>]</w:t>
      </w:r>
      <w:r w:rsidRPr="00B9193B">
        <w:rPr>
          <w:rFonts w:eastAsia="Calibri"/>
          <w:vertAlign w:val="superscript"/>
        </w:rPr>
        <w:t xml:space="preserve"> </w:t>
      </w:r>
      <w:r w:rsidRPr="00B9193B">
        <w:rPr>
          <w:rFonts w:eastAsia="Calibri"/>
          <w:color w:val="FF0000"/>
          <w:vertAlign w:val="superscript"/>
        </w:rPr>
        <w:footnoteReference w:id="94"/>
      </w:r>
      <w:r w:rsidRPr="00B9193B">
        <w:rPr>
          <w:rFonts w:eastAsia="Calibri"/>
          <w:lang w:eastAsia="ru-RU"/>
        </w:rPr>
        <w:t xml:space="preserve"> </w:t>
      </w:r>
      <w:r w:rsidRPr="00B9193B">
        <w:t xml:space="preserve">с момента получения </w:t>
      </w:r>
      <w:r w:rsidR="002C3145" w:rsidRPr="00B9193B">
        <w:t>Товарной накладной</w:t>
      </w:r>
      <w:r w:rsidRPr="00B9193B">
        <w:rPr>
          <w:rFonts w:eastAsia="Calibri"/>
          <w:lang w:eastAsia="ru-RU"/>
        </w:rPr>
        <w:t xml:space="preserve"> </w:t>
      </w:r>
      <w:r w:rsidRPr="00B9193B">
        <w:t>на бумажном носителе.</w:t>
      </w:r>
    </w:p>
    <w:p w14:paraId="7D160AF4" w14:textId="168119AD" w:rsidR="00DE50AC" w:rsidRPr="00B9193B" w:rsidRDefault="002C3145" w:rsidP="00DE50AC">
      <w:pPr>
        <w:pStyle w:val="affffffff"/>
      </w:pPr>
      <w:r w:rsidRPr="00B9193B">
        <w:t>Поставщик</w:t>
      </w:r>
      <w:r w:rsidR="00DE50AC" w:rsidRPr="00B9193B">
        <w:t xml:space="preserve"> в течение </w:t>
      </w:r>
      <w:r w:rsidR="00DE50AC" w:rsidRPr="00B9193B">
        <w:rPr>
          <w:rFonts w:eastAsia="Calibri"/>
          <w:color w:val="FF0000"/>
          <w:lang w:eastAsia="ru-RU"/>
        </w:rPr>
        <w:t xml:space="preserve">[ </w:t>
      </w:r>
      <w:r w:rsidR="00DE50AC" w:rsidRPr="00B9193B">
        <w:rPr>
          <w:rFonts w:eastAsia="Calibri"/>
          <w:lang w:eastAsia="ru-RU"/>
        </w:rPr>
        <w:t xml:space="preserve">2 </w:t>
      </w:r>
      <w:proofErr w:type="spellStart"/>
      <w:r w:rsidR="00DA1875">
        <w:rPr>
          <w:rFonts w:eastAsia="Calibri"/>
          <w:lang w:eastAsia="ru-RU"/>
        </w:rPr>
        <w:t>р.д</w:t>
      </w:r>
      <w:proofErr w:type="spellEnd"/>
      <w:r w:rsidR="00DA1875">
        <w:rPr>
          <w:rFonts w:eastAsia="Calibri"/>
          <w:lang w:eastAsia="ru-RU"/>
        </w:rPr>
        <w:t xml:space="preserve">. </w:t>
      </w:r>
      <w:r w:rsidR="00DE50AC" w:rsidRPr="00B9193B">
        <w:rPr>
          <w:rFonts w:eastAsia="Calibri"/>
          <w:color w:val="FF0000"/>
          <w:lang w:eastAsia="ru-RU"/>
        </w:rPr>
        <w:t>]</w:t>
      </w:r>
      <w:r w:rsidR="00DE50AC" w:rsidRPr="00B9193B">
        <w:rPr>
          <w:rFonts w:eastAsia="Calibri"/>
          <w:vertAlign w:val="superscript"/>
        </w:rPr>
        <w:t xml:space="preserve"> </w:t>
      </w:r>
      <w:r w:rsidR="00DE50AC" w:rsidRPr="00B9193B">
        <w:rPr>
          <w:rFonts w:eastAsia="Calibri"/>
          <w:color w:val="FF0000"/>
          <w:vertAlign w:val="superscript"/>
        </w:rPr>
        <w:footnoteReference w:id="95"/>
      </w:r>
      <w:r w:rsidR="00DE50AC" w:rsidRPr="00B9193B">
        <w:rPr>
          <w:rFonts w:eastAsia="Calibri"/>
          <w:color w:val="FF0000"/>
        </w:rPr>
        <w:t xml:space="preserve"> </w:t>
      </w:r>
      <w:r w:rsidR="00DE50AC" w:rsidRPr="00B9193B">
        <w:rPr>
          <w:rFonts w:eastAsia="Calibri"/>
          <w:color w:val="FF0000"/>
          <w:lang w:eastAsia="ru-RU"/>
        </w:rPr>
        <w:t xml:space="preserve">/ [ </w:t>
      </w:r>
      <w:r w:rsidR="00DE50AC" w:rsidRPr="00B9193B">
        <w:rPr>
          <w:rFonts w:eastAsia="Calibri"/>
          <w:lang w:eastAsia="ru-RU"/>
        </w:rPr>
        <w:t>1</w:t>
      </w:r>
      <w:r w:rsidR="00DE50AC" w:rsidRPr="00B9193B">
        <w:rPr>
          <w:rFonts w:eastAsia="Calibri"/>
          <w:color w:val="FF0000"/>
          <w:lang w:eastAsia="ru-RU"/>
        </w:rPr>
        <w:t xml:space="preserve"> </w:t>
      </w:r>
      <w:proofErr w:type="spellStart"/>
      <w:r w:rsidR="00DA1875">
        <w:rPr>
          <w:rFonts w:eastAsia="Calibri"/>
          <w:color w:val="FF0000"/>
          <w:lang w:eastAsia="ru-RU"/>
        </w:rPr>
        <w:t>р.д</w:t>
      </w:r>
      <w:proofErr w:type="spellEnd"/>
      <w:r w:rsidR="00DA1875">
        <w:rPr>
          <w:rFonts w:eastAsia="Calibri"/>
          <w:color w:val="FF0000"/>
          <w:lang w:eastAsia="ru-RU"/>
        </w:rPr>
        <w:t xml:space="preserve">. </w:t>
      </w:r>
      <w:r w:rsidR="00DE50AC" w:rsidRPr="00B9193B">
        <w:rPr>
          <w:rFonts w:eastAsia="Calibri"/>
          <w:color w:val="FF0000"/>
          <w:lang w:eastAsia="ru-RU"/>
        </w:rPr>
        <w:t>]</w:t>
      </w:r>
      <w:r w:rsidR="00DE50AC" w:rsidRPr="00B9193B">
        <w:rPr>
          <w:rFonts w:eastAsia="Calibri"/>
          <w:vertAlign w:val="superscript"/>
        </w:rPr>
        <w:t xml:space="preserve"> </w:t>
      </w:r>
      <w:r w:rsidR="00DE50AC" w:rsidRPr="00B9193B">
        <w:rPr>
          <w:rFonts w:eastAsia="Calibri"/>
          <w:color w:val="FF0000"/>
          <w:vertAlign w:val="superscript"/>
        </w:rPr>
        <w:footnoteReference w:id="96"/>
      </w:r>
      <w:r w:rsidR="00DE50AC" w:rsidRPr="00B9193B">
        <w:rPr>
          <w:rFonts w:eastAsia="Calibri"/>
          <w:lang w:eastAsia="ru-RU"/>
        </w:rPr>
        <w:t xml:space="preserve"> </w:t>
      </w:r>
      <w:r w:rsidR="00DE50AC" w:rsidRPr="00B9193B">
        <w:t xml:space="preserve">с момента получения такого уведомления от </w:t>
      </w:r>
      <w:r w:rsidRPr="00B9193B">
        <w:t>Покупателя</w:t>
      </w:r>
      <w:r w:rsidR="00DE50AC" w:rsidRPr="00B9193B">
        <w:t xml:space="preserve"> обязан направить </w:t>
      </w:r>
      <w:r w:rsidRPr="00B9193B">
        <w:t>Покупателю</w:t>
      </w:r>
      <w:r w:rsidR="00DE50AC" w:rsidRPr="00B9193B">
        <w:t xml:space="preserve"> ответ с указанием причин расхождения между </w:t>
      </w:r>
      <w:r w:rsidR="00F0620E" w:rsidRPr="00B9193B">
        <w:t>Товарной накладной</w:t>
      </w:r>
      <w:r w:rsidR="00DE50AC" w:rsidRPr="00B9193B">
        <w:rPr>
          <w:rFonts w:eastAsia="Calibri"/>
          <w:lang w:eastAsia="ru-RU"/>
        </w:rPr>
        <w:t xml:space="preserve"> </w:t>
      </w:r>
      <w:r w:rsidR="00DE50AC" w:rsidRPr="00B9193B">
        <w:t xml:space="preserve">на бумажном носителе и </w:t>
      </w:r>
      <w:r w:rsidR="00F0620E" w:rsidRPr="00B9193B">
        <w:t>Товарной накладной, направленной</w:t>
      </w:r>
      <w:r w:rsidR="00DE50AC" w:rsidRPr="00B9193B">
        <w:t xml:space="preserve"> по электронной почте.</w:t>
      </w:r>
    </w:p>
    <w:p w14:paraId="51AF3730" w14:textId="77777777" w:rsidR="00DE50AC" w:rsidRPr="00B9193B" w:rsidRDefault="00DE50AC" w:rsidP="00DE50AC">
      <w:pPr>
        <w:pStyle w:val="affffffff7"/>
        <w:numPr>
          <w:ilvl w:val="1"/>
          <w:numId w:val="26"/>
        </w:numPr>
        <w:ind w:left="851" w:hanging="851"/>
      </w:pPr>
      <w:bookmarkStart w:id="14" w:name="_Ref97023942"/>
      <w:r w:rsidRPr="00B9193B">
        <w:t xml:space="preserve">Стороны будут прилагать усилия к обмену подписанными с двух сторон оригиналами </w:t>
      </w:r>
      <w:r w:rsidR="00F0620E" w:rsidRPr="00B9193B">
        <w:t>Товарной накладной</w:t>
      </w:r>
      <w:r w:rsidRPr="00B9193B">
        <w:t xml:space="preserve"> на бумажном носителе не позднее 20 числа месяца, </w:t>
      </w:r>
      <w:r w:rsidRPr="00B9193B">
        <w:rPr>
          <w:rFonts w:eastAsia="Calibri"/>
        </w:rPr>
        <w:t xml:space="preserve">следующего за месяцем </w:t>
      </w:r>
      <w:r w:rsidR="00F0620E" w:rsidRPr="00B9193B">
        <w:rPr>
          <w:rFonts w:eastAsia="Calibri"/>
        </w:rPr>
        <w:t>поставки Товаров</w:t>
      </w:r>
      <w:r w:rsidRPr="00B9193B">
        <w:rPr>
          <w:rFonts w:eastAsia="Calibri"/>
          <w:lang w:eastAsia="ru-RU"/>
        </w:rPr>
        <w:t>.</w:t>
      </w:r>
      <w:r w:rsidRPr="00B9193B">
        <w:rPr>
          <w:rFonts w:eastAsia="Calibri"/>
          <w:color w:val="FF0000"/>
          <w:lang w:eastAsia="ru-RU"/>
        </w:rPr>
        <w:t xml:space="preserve"> </w:t>
      </w:r>
    </w:p>
    <w:bookmarkEnd w:id="14"/>
    <w:p w14:paraId="49E512B7" w14:textId="77777777" w:rsidR="00DE50AC" w:rsidRPr="00B9193B" w:rsidRDefault="00F0620E" w:rsidP="00DE50AC">
      <w:pPr>
        <w:pStyle w:val="affffffff7"/>
        <w:numPr>
          <w:ilvl w:val="1"/>
          <w:numId w:val="26"/>
        </w:numPr>
        <w:ind w:left="851" w:hanging="851"/>
      </w:pPr>
      <w:r w:rsidRPr="00B9193B">
        <w:t>Покупатель</w:t>
      </w:r>
      <w:r w:rsidR="00DE50AC" w:rsidRPr="00B9193B">
        <w:t xml:space="preserve"> незамедлительно уведомляет </w:t>
      </w:r>
      <w:r w:rsidRPr="00B9193B">
        <w:t>Поставщика</w:t>
      </w:r>
      <w:r w:rsidR="00DE50AC" w:rsidRPr="00B9193B">
        <w:t xml:space="preserve"> об обнаруженных ошибках в </w:t>
      </w:r>
      <w:r w:rsidRPr="00B9193B">
        <w:t>Товарной накладной</w:t>
      </w:r>
      <w:r w:rsidR="00DE50AC" w:rsidRPr="00B9193B">
        <w:t xml:space="preserve">. </w:t>
      </w:r>
      <w:r w:rsidRPr="00B9193B">
        <w:t>Поставщик</w:t>
      </w:r>
      <w:r w:rsidR="00DE50AC" w:rsidRPr="00B9193B">
        <w:t xml:space="preserve"> устраняет ошибки и направляет </w:t>
      </w:r>
      <w:r w:rsidRPr="00B9193B">
        <w:t>Покупателю</w:t>
      </w:r>
      <w:r w:rsidR="00813DC5" w:rsidRPr="00B9193B">
        <w:t xml:space="preserve"> исправленную Товарную накладную</w:t>
      </w:r>
      <w:r w:rsidR="00DE50AC" w:rsidRPr="00B9193B">
        <w:t xml:space="preserve"> в сроки, предусмотренные для направления </w:t>
      </w:r>
      <w:r w:rsidR="00813DC5" w:rsidRPr="00B9193B">
        <w:t>Поставщиком Товарной накладной</w:t>
      </w:r>
      <w:r w:rsidR="00DE50AC" w:rsidRPr="00B9193B">
        <w:t>.</w:t>
      </w:r>
    </w:p>
    <w:p w14:paraId="740BCDFE" w14:textId="77777777" w:rsidR="00904183" w:rsidRPr="00350CB7" w:rsidRDefault="00904183" w:rsidP="00350CB7">
      <w:pPr>
        <w:pStyle w:val="affffffff7"/>
        <w:ind w:firstLine="0"/>
        <w:rPr>
          <w:color w:val="FF0000"/>
          <w:lang w:val="en-US"/>
        </w:rPr>
      </w:pPr>
      <w:r>
        <w:rPr>
          <w:color w:val="FF0000"/>
          <w:lang w:val="en-US"/>
        </w:rPr>
        <w:t>]</w:t>
      </w:r>
      <w:r w:rsidR="007C0236">
        <w:rPr>
          <w:color w:val="FF0000"/>
          <w:lang w:val="en-US"/>
        </w:rPr>
        <w:t xml:space="preserve"> </w:t>
      </w:r>
      <w:r w:rsidR="007C0236">
        <w:rPr>
          <w:rStyle w:val="aff8"/>
          <w:color w:val="FF0000"/>
          <w:lang w:val="en-US"/>
        </w:rPr>
        <w:footnoteReference w:id="97"/>
      </w:r>
    </w:p>
    <w:p w14:paraId="03EA8F79" w14:textId="77777777" w:rsidR="000A3436" w:rsidRPr="0071062D" w:rsidRDefault="0071062D" w:rsidP="001F314A">
      <w:pPr>
        <w:pStyle w:val="affffffff5"/>
        <w:numPr>
          <w:ilvl w:val="0"/>
          <w:numId w:val="26"/>
        </w:numPr>
        <w:tabs>
          <w:tab w:val="clear" w:pos="851"/>
          <w:tab w:val="left" w:pos="993"/>
        </w:tabs>
        <w:ind w:left="851" w:hanging="851"/>
        <w:rPr>
          <w:b w:val="0"/>
          <w:bCs w:val="0"/>
        </w:rPr>
      </w:pPr>
      <w:proofErr w:type="gramStart"/>
      <w:r w:rsidRPr="0071062D">
        <w:rPr>
          <w:b w:val="0"/>
          <w:color w:val="FF0000"/>
          <w:lang w:bidi="ru-RU"/>
        </w:rPr>
        <w:t xml:space="preserve">[ </w:t>
      </w:r>
      <w:r w:rsidR="004E0F92">
        <w:t>ГАРАНТИЙНЫЙ</w:t>
      </w:r>
      <w:proofErr w:type="gramEnd"/>
      <w:r w:rsidR="004E0F92">
        <w:t xml:space="preserve"> СРОК</w:t>
      </w:r>
      <w:r w:rsidR="004E0F92" w:rsidRPr="005438B4">
        <w:t xml:space="preserve"> </w:t>
      </w:r>
    </w:p>
    <w:p w14:paraId="588ED4B8" w14:textId="77777777" w:rsidR="00AB333B" w:rsidRPr="003503D6" w:rsidRDefault="00AB333B" w:rsidP="003503D6">
      <w:pPr>
        <w:pStyle w:val="affffffff7"/>
        <w:numPr>
          <w:ilvl w:val="1"/>
          <w:numId w:val="26"/>
        </w:numPr>
        <w:ind w:left="851" w:hanging="851"/>
        <w:rPr>
          <w:rFonts w:eastAsia="Calibri"/>
        </w:rPr>
      </w:pPr>
      <w:r w:rsidRPr="003503D6">
        <w:rPr>
          <w:rFonts w:eastAsia="Calibri"/>
        </w:rPr>
        <w:t>Г</w:t>
      </w:r>
      <w:r w:rsidR="00263D50" w:rsidRPr="003503D6">
        <w:rPr>
          <w:rFonts w:eastAsia="Calibri"/>
        </w:rPr>
        <w:t>арантийный срок на Товар указывается в отдельных гарантийных документах и/или в Спецификации.</w:t>
      </w:r>
    </w:p>
    <w:p w14:paraId="7A8386C9" w14:textId="77777777" w:rsidR="00AB333B" w:rsidRPr="003C19AC" w:rsidRDefault="00263D50" w:rsidP="003503D6">
      <w:pPr>
        <w:pStyle w:val="affffffff7"/>
        <w:numPr>
          <w:ilvl w:val="1"/>
          <w:numId w:val="26"/>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00AB333B" w:rsidRPr="003258DB">
        <w:rPr>
          <w:color w:val="FF0000"/>
        </w:rPr>
        <w:t>[</w:t>
      </w:r>
      <w:r w:rsidR="00AB333B" w:rsidRPr="00711923">
        <w:t>●</w:t>
      </w:r>
      <w:r w:rsidR="00AB333B" w:rsidRPr="003258DB">
        <w:rPr>
          <w:color w:val="FF0000"/>
        </w:rPr>
        <w:t>]</w:t>
      </w:r>
      <w:r w:rsidR="00AB333B" w:rsidRPr="00B14C69">
        <w:t xml:space="preserve"> </w:t>
      </w:r>
      <w:proofErr w:type="spellStart"/>
      <w:r w:rsidR="00AB333B">
        <w:t>к</w:t>
      </w:r>
      <w:r w:rsidR="0071062D">
        <w:t>.</w:t>
      </w:r>
      <w:r w:rsidRPr="003C19AC">
        <w:t>д</w:t>
      </w:r>
      <w:proofErr w:type="spellEnd"/>
      <w:r w:rsidR="0071062D">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2D6B519" w14:textId="77777777" w:rsidR="00263D50" w:rsidRDefault="00263D50" w:rsidP="003503D6">
      <w:pPr>
        <w:pStyle w:val="affffffff7"/>
        <w:numPr>
          <w:ilvl w:val="1"/>
          <w:numId w:val="26"/>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21EE3F19" w14:textId="77777777" w:rsidR="003926A3" w:rsidRDefault="003926A3" w:rsidP="003503D6">
      <w:pPr>
        <w:pStyle w:val="affffffff7"/>
        <w:ind w:left="0" w:firstLine="0"/>
        <w:rPr>
          <w:bCs/>
          <w:color w:val="FF0000"/>
        </w:rPr>
      </w:pPr>
      <w:r w:rsidRPr="003503D6">
        <w:rPr>
          <w:bCs/>
          <w:color w:val="FF0000"/>
        </w:rPr>
        <w:t xml:space="preserve">] </w:t>
      </w:r>
      <w:r w:rsidRPr="003503D6">
        <w:rPr>
          <w:rStyle w:val="aff8"/>
          <w:bCs/>
          <w:color w:val="FF0000"/>
        </w:rPr>
        <w:footnoteReference w:id="98"/>
      </w:r>
    </w:p>
    <w:p w14:paraId="4BF772B4" w14:textId="77777777" w:rsidR="000A3436" w:rsidRPr="00B23887" w:rsidRDefault="003926A3" w:rsidP="0071062D">
      <w:pPr>
        <w:pStyle w:val="affffffff5"/>
        <w:numPr>
          <w:ilvl w:val="0"/>
          <w:numId w:val="26"/>
        </w:numPr>
        <w:tabs>
          <w:tab w:val="clear" w:pos="851"/>
          <w:tab w:val="left" w:pos="993"/>
        </w:tabs>
        <w:ind w:left="851" w:hanging="851"/>
        <w:rPr>
          <w:b w:val="0"/>
          <w:bCs w:val="0"/>
          <w:highlight w:val="green"/>
        </w:rPr>
      </w:pPr>
      <w:r w:rsidRPr="0071062D">
        <w:rPr>
          <w:b w:val="0"/>
          <w:color w:val="FF0000"/>
          <w:lang w:bidi="ru-RU"/>
        </w:rPr>
        <w:t>[</w:t>
      </w:r>
      <w:r w:rsidR="000A3436" w:rsidRPr="00B23887">
        <w:rPr>
          <w:highlight w:val="green"/>
        </w:rPr>
        <w:t>СРОК ГОДНОСТИ ТОВАРА</w:t>
      </w:r>
    </w:p>
    <w:p w14:paraId="6EF84E50" w14:textId="77777777" w:rsidR="003926A3" w:rsidRPr="00B23887" w:rsidRDefault="00DC4253" w:rsidP="0071062D">
      <w:pPr>
        <w:pStyle w:val="affffffff7"/>
        <w:numPr>
          <w:ilvl w:val="1"/>
          <w:numId w:val="26"/>
        </w:numPr>
        <w:spacing w:before="0" w:after="0"/>
        <w:ind w:left="851" w:hanging="851"/>
        <w:rPr>
          <w:highlight w:val="green"/>
        </w:rPr>
      </w:pPr>
      <w:r w:rsidRPr="00B23887">
        <w:rPr>
          <w:highlight w:val="green"/>
        </w:rPr>
        <w:t xml:space="preserve">Остаточный срок годности </w:t>
      </w:r>
      <w:r w:rsidR="0071062D" w:rsidRPr="00B23887">
        <w:rPr>
          <w:highlight w:val="green"/>
        </w:rPr>
        <w:t>Т</w:t>
      </w:r>
      <w:r w:rsidRPr="00B23887">
        <w:rPr>
          <w:highlight w:val="green"/>
        </w:rPr>
        <w:t xml:space="preserve">овара на момент поставки должен составлять не менее </w:t>
      </w:r>
      <w:r w:rsidRPr="00B23887">
        <w:rPr>
          <w:color w:val="FF0000"/>
          <w:highlight w:val="green"/>
        </w:rPr>
        <w:t>[</w:t>
      </w:r>
      <w:r w:rsidRPr="00B23887">
        <w:rPr>
          <w:highlight w:val="green"/>
        </w:rPr>
        <w:t>●</w:t>
      </w:r>
      <w:r w:rsidRPr="00B23887">
        <w:rPr>
          <w:color w:val="FF0000"/>
          <w:highlight w:val="green"/>
        </w:rPr>
        <w:t>]</w:t>
      </w:r>
      <w:r w:rsidRPr="00B23887">
        <w:rPr>
          <w:highlight w:val="green"/>
        </w:rPr>
        <w:t xml:space="preserve"> </w:t>
      </w:r>
      <w:r w:rsidRPr="00B23887">
        <w:rPr>
          <w:rStyle w:val="aff8"/>
          <w:color w:val="FF0000"/>
          <w:highlight w:val="green"/>
        </w:rPr>
        <w:footnoteReference w:id="99"/>
      </w:r>
      <w:r w:rsidRPr="00B23887">
        <w:rPr>
          <w:highlight w:val="green"/>
        </w:rPr>
        <w:t xml:space="preserve"> % срока годности, указанного на стандартной упаковке производителя.</w:t>
      </w:r>
      <w:r w:rsidRPr="00B23887" w:rsidDel="00AF04EA">
        <w:rPr>
          <w:highlight w:val="green"/>
        </w:rPr>
        <w:t xml:space="preserve"> </w:t>
      </w:r>
    </w:p>
    <w:p w14:paraId="46E1349E" w14:textId="77777777" w:rsidR="009A34F3" w:rsidRDefault="003926A3" w:rsidP="003503D6">
      <w:pPr>
        <w:pStyle w:val="affffffff7"/>
      </w:pPr>
      <w:r w:rsidRPr="00B23887">
        <w:rPr>
          <w:bCs/>
          <w:color w:val="FF0000"/>
          <w:highlight w:val="green"/>
        </w:rPr>
        <w:lastRenderedPageBreak/>
        <w:t>]</w:t>
      </w:r>
      <w:r w:rsidR="00CC0FB2" w:rsidRPr="00B23887">
        <w:rPr>
          <w:bCs/>
          <w:color w:val="FF0000"/>
          <w:highlight w:val="green"/>
        </w:rPr>
        <w:t xml:space="preserve"> </w:t>
      </w:r>
      <w:r w:rsidR="00CC0FB2" w:rsidRPr="00B23887">
        <w:rPr>
          <w:rStyle w:val="aff8"/>
          <w:bCs/>
          <w:color w:val="FF0000"/>
          <w:sz w:val="24"/>
          <w:szCs w:val="24"/>
          <w:highlight w:val="green"/>
        </w:rPr>
        <w:footnoteReference w:id="100"/>
      </w:r>
    </w:p>
    <w:p w14:paraId="48AC7E6B" w14:textId="77777777" w:rsidR="0083523F" w:rsidRDefault="0083523F" w:rsidP="00B23887">
      <w:pPr>
        <w:pStyle w:val="affffffff5"/>
        <w:numPr>
          <w:ilvl w:val="0"/>
          <w:numId w:val="26"/>
        </w:numPr>
        <w:tabs>
          <w:tab w:val="clear" w:pos="6805"/>
        </w:tabs>
        <w:ind w:left="851" w:hanging="851"/>
      </w:pPr>
      <w:r w:rsidRPr="0054249F">
        <w:t>ОТВЕТСТВЕННОСТЬ</w:t>
      </w:r>
    </w:p>
    <w:tbl>
      <w:tblPr>
        <w:tblStyle w:val="3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2477AB" w:rsidRPr="005903DB" w14:paraId="3334C4F6" w14:textId="77777777" w:rsidTr="005D529B">
        <w:trPr>
          <w:trHeight w:val="141"/>
          <w:tblHeader/>
        </w:trPr>
        <w:tc>
          <w:tcPr>
            <w:tcW w:w="851" w:type="dxa"/>
          </w:tcPr>
          <w:p w14:paraId="1C7AB3BA" w14:textId="77777777" w:rsidR="002477AB" w:rsidRPr="005903DB" w:rsidRDefault="002477AB" w:rsidP="005D529B">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A4DACC8" w14:textId="77777777" w:rsidR="002477AB" w:rsidRPr="005903DB" w:rsidRDefault="002477AB" w:rsidP="005D529B">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00EA2FB4" w14:textId="77777777" w:rsidR="002477AB" w:rsidRPr="005903DB" w:rsidRDefault="002477AB" w:rsidP="005D529B">
            <w:pPr>
              <w:pStyle w:val="SL0CommentSimplawyer"/>
              <w:spacing w:before="0" w:after="100"/>
              <w:ind w:left="142" w:firstLine="5"/>
              <w:rPr>
                <w:b/>
                <w:sz w:val="24"/>
              </w:rPr>
            </w:pPr>
            <w:r w:rsidRPr="005903DB">
              <w:rPr>
                <w:b/>
                <w:sz w:val="24"/>
              </w:rPr>
              <w:t>Ответственность</w:t>
            </w:r>
          </w:p>
        </w:tc>
      </w:tr>
      <w:tr w:rsidR="002477AB" w:rsidRPr="005903DB" w14:paraId="4448F836" w14:textId="77777777" w:rsidTr="005D529B">
        <w:tc>
          <w:tcPr>
            <w:tcW w:w="851" w:type="dxa"/>
          </w:tcPr>
          <w:p w14:paraId="0A74F088"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33C443F" w14:textId="77777777" w:rsidR="002477AB" w:rsidRPr="005903DB" w:rsidRDefault="002477AB" w:rsidP="002477AB">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A12F4DF" w14:textId="77777777" w:rsidR="002477AB" w:rsidRPr="005903DB" w:rsidRDefault="002477AB" w:rsidP="002477AB">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2477AB" w:rsidRPr="005903DB" w14:paraId="7C969551" w14:textId="77777777" w:rsidTr="00B23887">
        <w:tc>
          <w:tcPr>
            <w:tcW w:w="851" w:type="dxa"/>
          </w:tcPr>
          <w:p w14:paraId="3E670A5B"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2051DA1" w14:textId="77777777" w:rsidR="002477AB" w:rsidRPr="005903DB" w:rsidRDefault="002477AB" w:rsidP="002477AB">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694E516C" w14:textId="77777777" w:rsidR="002477AB" w:rsidRPr="005903DB" w:rsidRDefault="002477AB" w:rsidP="002477AB">
            <w:pPr>
              <w:pStyle w:val="SL0TextSimplawyer"/>
              <w:ind w:left="142" w:firstLine="5"/>
            </w:pPr>
            <w:r w:rsidRPr="0054249F">
              <w:t>пени в размере 0,2 % от цены непоставленного Товара за каждый день просрочки</w:t>
            </w:r>
          </w:p>
        </w:tc>
      </w:tr>
      <w:tr w:rsidR="002477AB" w:rsidRPr="005903DB" w14:paraId="2ED193F9" w14:textId="77777777" w:rsidTr="005D529B">
        <w:tc>
          <w:tcPr>
            <w:tcW w:w="851" w:type="dxa"/>
          </w:tcPr>
          <w:p w14:paraId="37EB32A5"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502C546" w14:textId="77777777" w:rsidR="002477AB" w:rsidRPr="005903DB" w:rsidRDefault="002477AB" w:rsidP="002477AB">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656E665" w14:textId="77777777" w:rsidR="002477AB" w:rsidRPr="005903DB" w:rsidRDefault="002477AB" w:rsidP="002477AB">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2477AB" w:rsidRPr="005903DB" w14:paraId="404D2039" w14:textId="77777777" w:rsidTr="005D529B">
        <w:tc>
          <w:tcPr>
            <w:tcW w:w="851" w:type="dxa"/>
          </w:tcPr>
          <w:p w14:paraId="392684C9"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5C0D7E2" w14:textId="77777777" w:rsidR="002477AB" w:rsidRPr="005903DB" w:rsidRDefault="002477AB" w:rsidP="00C61976">
            <w:pPr>
              <w:pStyle w:val="SL0TextSimplawyer"/>
              <w:ind w:left="142"/>
            </w:pPr>
            <w:r w:rsidRPr="0054249F">
              <w:t>Поставщик нарушил сроки исполнения обязательств</w:t>
            </w:r>
            <w:r w:rsidR="00ED4560">
              <w:t xml:space="preserve"> о восполнении недостающего количества Товара, доукомплектации Товара, поставки Товара соответствующей номенклатуры</w:t>
            </w:r>
            <w:r w:rsidR="00C61976">
              <w:t>, устранении недостатков и/или замены Товара</w:t>
            </w:r>
            <w:r w:rsidRPr="0054249F">
              <w:t>, предусмотренны</w:t>
            </w:r>
            <w:r w:rsidR="00C61976">
              <w:t>х</w:t>
            </w:r>
            <w:r w:rsidRPr="0054249F">
              <w:t xml:space="preserve"> пунктами</w:t>
            </w:r>
            <w:r>
              <w:t xml:space="preserve"> </w:t>
            </w:r>
            <w:r w:rsidR="00C57ACA">
              <w:t xml:space="preserve">раздела  </w:t>
            </w:r>
            <w:r>
              <w:t>Договора</w:t>
            </w:r>
            <w:r w:rsidR="00C57ACA">
              <w:t>: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226A9CF" w14:textId="77777777" w:rsidR="002477AB" w:rsidRPr="005903DB" w:rsidRDefault="002477AB" w:rsidP="002477AB">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r w:rsidR="002477AB" w:rsidRPr="005903DB" w14:paraId="4BB6BEA2" w14:textId="77777777" w:rsidTr="005D529B">
        <w:tc>
          <w:tcPr>
            <w:tcW w:w="851" w:type="dxa"/>
          </w:tcPr>
          <w:p w14:paraId="69DA031F"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BB6A2FC" w14:textId="77777777" w:rsidR="002477AB" w:rsidRPr="005903DB" w:rsidRDefault="002477AB" w:rsidP="002477AB">
            <w:pPr>
              <w:pStyle w:val="SL0TextSimplawyer"/>
              <w:ind w:left="142"/>
            </w:pPr>
            <w:r w:rsidRPr="00B74122">
              <w:rPr>
                <w:rFonts w:eastAsiaTheme="minorHAnsi"/>
                <w:color w:val="FF0000"/>
              </w:rPr>
              <w:t>[</w:t>
            </w:r>
            <w:r>
              <w:rPr>
                <w:rFonts w:eastAsiaTheme="minorHAnsi"/>
                <w:color w:val="FF0000"/>
              </w:rPr>
              <w:t xml:space="preserve"> </w:t>
            </w:r>
            <w:r w:rsidRPr="006A2CB1">
              <w:rPr>
                <w:rFonts w:eastAsiaTheme="minorHAnsi"/>
              </w:rPr>
              <w:t>Поставщик нарушил сроки предоставления Детализированной ценовой спецификации</w:t>
            </w:r>
            <w:r>
              <w:rPr>
                <w:rFonts w:eastAsiaTheme="minorHAnsi"/>
                <w:color w:val="FF0000"/>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8979EDF" w14:textId="77777777" w:rsidR="002477AB" w:rsidRPr="005903DB" w:rsidRDefault="002477AB" w:rsidP="002477AB">
            <w:pPr>
              <w:pStyle w:val="SL0TextSimplawyer"/>
              <w:ind w:left="142" w:firstLine="5"/>
            </w:pPr>
            <w:r>
              <w:t xml:space="preserve">пени в размере 0,01 % от стоимости Товара, в отношении которого не предоставлена Детализированная ценовая спецификация за каждый день просрочки </w:t>
            </w:r>
            <w:r w:rsidRPr="007F26A6">
              <w:rPr>
                <w:rFonts w:eastAsiaTheme="minorHAnsi"/>
                <w:color w:val="FF0000"/>
              </w:rPr>
              <w:t>]</w:t>
            </w:r>
            <w:r w:rsidRPr="006A2CB1">
              <w:rPr>
                <w:rStyle w:val="aff8"/>
                <w:szCs w:val="24"/>
              </w:rPr>
              <w:t xml:space="preserve"> </w:t>
            </w:r>
            <w:r w:rsidRPr="00D43A36">
              <w:rPr>
                <w:rStyle w:val="aff8"/>
                <w:color w:val="FF0000"/>
                <w:szCs w:val="24"/>
                <w:lang w:val="en-US"/>
              </w:rPr>
              <w:footnoteReference w:id="101"/>
            </w:r>
          </w:p>
        </w:tc>
      </w:tr>
      <w:tr w:rsidR="002477AB" w:rsidRPr="005903DB" w14:paraId="7D519A16" w14:textId="77777777" w:rsidTr="005D529B">
        <w:tc>
          <w:tcPr>
            <w:tcW w:w="851" w:type="dxa"/>
          </w:tcPr>
          <w:p w14:paraId="3CBC1CBA"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7A6D72D" w14:textId="77777777" w:rsidR="002477AB" w:rsidRPr="005903DB" w:rsidRDefault="002477AB" w:rsidP="002477AB">
            <w:pPr>
              <w:pStyle w:val="SL0TextSimplawyer"/>
              <w:ind w:left="142"/>
            </w:pPr>
            <w:r w:rsidRPr="00B74122">
              <w:rPr>
                <w:rFonts w:eastAsiaTheme="minorHAnsi"/>
                <w:color w:val="FF0000"/>
              </w:rPr>
              <w:t>[</w:t>
            </w:r>
            <w:r>
              <w:rPr>
                <w:rFonts w:eastAsiaTheme="minorHAnsi"/>
                <w:color w:val="FF0000"/>
              </w:rPr>
              <w:t xml:space="preserve"> </w:t>
            </w:r>
            <w:r w:rsidRPr="00B14C69">
              <w:rPr>
                <w:bCs/>
              </w:rPr>
              <w:t>Поставщик</w:t>
            </w:r>
            <w:r>
              <w:rPr>
                <w:bCs/>
              </w:rPr>
              <w:t xml:space="preserve"> нарушил</w:t>
            </w:r>
            <w:r w:rsidRPr="00B14C69">
              <w:rPr>
                <w:bCs/>
              </w:rPr>
              <w:t xml:space="preserve"> обязанности по выводу из оборота приобретаемого/вводу в оборот возвращаемого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6999763" w14:textId="77777777" w:rsidR="002477AB" w:rsidRPr="005903DB" w:rsidRDefault="002477AB" w:rsidP="002477AB">
            <w:pPr>
              <w:pStyle w:val="SL0TextSimplawyer"/>
              <w:ind w:left="142" w:firstLine="5"/>
            </w:pPr>
            <w:r>
              <w:rPr>
                <w:bCs/>
              </w:rPr>
              <w:t>штраф</w:t>
            </w:r>
            <w:r w:rsidRPr="00B14C69">
              <w:rPr>
                <w:bCs/>
              </w:rPr>
              <w:t xml:space="preserve"> в размере 5 % от стоимости Товара, в отноше</w:t>
            </w:r>
            <w:r>
              <w:rPr>
                <w:bCs/>
              </w:rPr>
              <w:t xml:space="preserve">нии которого допущено нарушение </w:t>
            </w:r>
            <w:r w:rsidRPr="007F26A6">
              <w:rPr>
                <w:rFonts w:eastAsiaTheme="minorHAnsi"/>
                <w:color w:val="FF0000"/>
              </w:rPr>
              <w:t>]</w:t>
            </w:r>
            <w:r>
              <w:rPr>
                <w:rStyle w:val="aff8"/>
                <w:color w:val="FF0000"/>
              </w:rPr>
              <w:t xml:space="preserve"> </w:t>
            </w:r>
            <w:r>
              <w:rPr>
                <w:rStyle w:val="aff8"/>
                <w:color w:val="FF0000"/>
              </w:rPr>
              <w:footnoteReference w:id="102"/>
            </w:r>
          </w:p>
        </w:tc>
      </w:tr>
    </w:tbl>
    <w:p w14:paraId="3E913833" w14:textId="77777777" w:rsidR="0083523F" w:rsidRDefault="0083523F" w:rsidP="0083523F">
      <w:pPr>
        <w:pStyle w:val="affffffff5"/>
        <w:numPr>
          <w:ilvl w:val="0"/>
          <w:numId w:val="26"/>
        </w:numPr>
        <w:tabs>
          <w:tab w:val="clear" w:pos="6805"/>
        </w:tabs>
        <w:ind w:left="851" w:hanging="851"/>
      </w:pPr>
      <w:r w:rsidRPr="0046405C">
        <w:t>ФОРМЫ ДОКУМЕНТОВ</w:t>
      </w:r>
    </w:p>
    <w:tbl>
      <w:tblPr>
        <w:tblStyle w:val="af2"/>
        <w:tblW w:w="9072" w:type="dxa"/>
        <w:tblInd w:w="846" w:type="dxa"/>
        <w:tblLook w:val="04A0" w:firstRow="1" w:lastRow="0" w:firstColumn="1" w:lastColumn="0" w:noHBand="0" w:noVBand="1"/>
      </w:tblPr>
      <w:tblGrid>
        <w:gridCol w:w="4252"/>
        <w:gridCol w:w="4820"/>
      </w:tblGrid>
      <w:tr w:rsidR="0083523F" w:rsidRPr="0046405C" w14:paraId="093DDC40" w14:textId="77777777" w:rsidTr="00B23887">
        <w:tc>
          <w:tcPr>
            <w:tcW w:w="4252" w:type="dxa"/>
            <w:shd w:val="clear" w:color="auto" w:fill="F2F2F2" w:themeFill="background1" w:themeFillShade="F2"/>
            <w:vAlign w:val="center"/>
          </w:tcPr>
          <w:p w14:paraId="6425E041" w14:textId="77777777" w:rsidR="0083523F" w:rsidRPr="0046405C"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46405C">
              <w:rPr>
                <w:rFonts w:ascii="Tahoma" w:hAnsi="Tahoma" w:cs="Tahoma"/>
                <w:b/>
              </w:rPr>
              <w:t>Обозначение документа в тексте Договора</w:t>
            </w:r>
          </w:p>
        </w:tc>
        <w:tc>
          <w:tcPr>
            <w:tcW w:w="4820" w:type="dxa"/>
            <w:shd w:val="clear" w:color="auto" w:fill="F2F2F2" w:themeFill="background1" w:themeFillShade="F2"/>
            <w:vAlign w:val="center"/>
          </w:tcPr>
          <w:p w14:paraId="1C1914C0" w14:textId="77777777" w:rsidR="0083523F" w:rsidRPr="0046405C"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46405C">
              <w:rPr>
                <w:rFonts w:ascii="Tahoma" w:hAnsi="Tahoma" w:cs="Tahoma"/>
                <w:b/>
              </w:rPr>
              <w:t>По какой форме составляется</w:t>
            </w:r>
          </w:p>
        </w:tc>
      </w:tr>
      <w:tr w:rsidR="0083523F" w:rsidRPr="0046405C" w14:paraId="4F4A62DB" w14:textId="77777777" w:rsidTr="005438B4">
        <w:tc>
          <w:tcPr>
            <w:tcW w:w="4252" w:type="dxa"/>
          </w:tcPr>
          <w:p w14:paraId="25373634" w14:textId="77777777" w:rsidR="0083523F" w:rsidRPr="00745F2A"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Pr>
                <w:rFonts w:ascii="Tahoma" w:eastAsiaTheme="minorHAnsi" w:hAnsi="Tahoma" w:cs="Tahoma"/>
                <w:lang w:eastAsia="en-US"/>
              </w:rPr>
              <w:t>Товарная накладная</w:t>
            </w:r>
          </w:p>
        </w:tc>
        <w:tc>
          <w:tcPr>
            <w:tcW w:w="4820" w:type="dxa"/>
          </w:tcPr>
          <w:p w14:paraId="52273026" w14:textId="2B86B1BE" w:rsidR="0083523F"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lang w:eastAsia="en-US"/>
              </w:rPr>
              <w:t xml:space="preserve">Товарная накладная </w:t>
            </w:r>
            <w:r w:rsidRPr="00E36482">
              <w:rPr>
                <w:rFonts w:ascii="Tahoma" w:eastAsiaTheme="minorHAnsi" w:hAnsi="Tahoma" w:cs="Tahoma"/>
                <w:lang w:eastAsia="en-US"/>
              </w:rPr>
              <w:t>НН.ТОРГ-12.1</w:t>
            </w:r>
          </w:p>
          <w:p w14:paraId="446EF1AE" w14:textId="77777777" w:rsidR="00733D47" w:rsidRPr="001F73FF" w:rsidRDefault="00733D47"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1F73FF">
              <w:rPr>
                <w:rFonts w:ascii="Tahoma" w:eastAsiaTheme="minorHAnsi" w:hAnsi="Tahoma" w:cs="Tahoma"/>
                <w:lang w:eastAsia="en-US"/>
              </w:rPr>
              <w:t>/</w:t>
            </w:r>
          </w:p>
          <w:p w14:paraId="2F46EEF8" w14:textId="7B4E31A6" w:rsidR="00733D47" w:rsidRPr="00887B74" w:rsidRDefault="00733D47">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A24F9">
              <w:rPr>
                <w:rFonts w:ascii="Tahoma" w:eastAsiaTheme="minorHAnsi" w:hAnsi="Tahoma" w:cs="Tahoma"/>
                <w:lang w:eastAsia="en-US"/>
              </w:rPr>
              <w:t>Универсальный передаточный документ</w:t>
            </w:r>
            <w:r w:rsidR="002A24F9" w:rsidRPr="002A24F9">
              <w:rPr>
                <w:rFonts w:ascii="Tahoma" w:eastAsiaTheme="minorHAnsi" w:hAnsi="Tahoma" w:cs="Tahoma"/>
                <w:lang w:eastAsia="en-US"/>
              </w:rPr>
              <w:t xml:space="preserve"> </w:t>
            </w:r>
          </w:p>
        </w:tc>
      </w:tr>
      <w:tr w:rsidR="00B94869" w:rsidRPr="0046405C" w14:paraId="4E10D6E4" w14:textId="77777777" w:rsidTr="005438B4">
        <w:tc>
          <w:tcPr>
            <w:tcW w:w="4252" w:type="dxa"/>
          </w:tcPr>
          <w:p w14:paraId="73BF3F53" w14:textId="77777777" w:rsidR="00B94869" w:rsidRPr="00B74122" w:rsidRDefault="00B94869"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8E2ABD">
              <w:rPr>
                <w:rFonts w:ascii="Tahoma" w:eastAsiaTheme="minorHAnsi" w:hAnsi="Tahoma" w:cs="Tahoma"/>
                <w:lang w:eastAsia="en-US"/>
              </w:rPr>
              <w:t>Акт о приемке материалов</w:t>
            </w:r>
          </w:p>
        </w:tc>
        <w:tc>
          <w:tcPr>
            <w:tcW w:w="4820" w:type="dxa"/>
          </w:tcPr>
          <w:p w14:paraId="0AED5635" w14:textId="77777777" w:rsidR="00B94869" w:rsidRPr="00B74122" w:rsidRDefault="00480BDC" w:rsidP="00480BDC">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lang w:eastAsia="en-US"/>
              </w:rPr>
              <w:t xml:space="preserve">Акт о приемке материалов </w:t>
            </w:r>
            <w:r w:rsidR="00B94869" w:rsidRPr="008E2ABD">
              <w:rPr>
                <w:rFonts w:ascii="Tahoma" w:eastAsiaTheme="minorHAnsi" w:hAnsi="Tahoma" w:cs="Tahoma"/>
                <w:lang w:eastAsia="en-US"/>
              </w:rPr>
              <w:t>№ НН.М-7.1</w:t>
            </w:r>
          </w:p>
        </w:tc>
      </w:tr>
    </w:tbl>
    <w:p w14:paraId="7710C609" w14:textId="77777777" w:rsidR="0083523F" w:rsidRPr="0046405C" w:rsidRDefault="0083523F" w:rsidP="0083523F">
      <w:pPr>
        <w:pStyle w:val="affffffff5"/>
        <w:numPr>
          <w:ilvl w:val="0"/>
          <w:numId w:val="26"/>
        </w:numPr>
        <w:tabs>
          <w:tab w:val="clear" w:pos="6805"/>
        </w:tabs>
        <w:ind w:left="851" w:hanging="851"/>
      </w:pPr>
      <w:r w:rsidRPr="0046405C">
        <w:lastRenderedPageBreak/>
        <w:t>ПОДСУДНОСТЬ</w:t>
      </w:r>
    </w:p>
    <w:p w14:paraId="598A45F9" w14:textId="77777777" w:rsidR="0083523F" w:rsidRDefault="0083523F" w:rsidP="0083523F">
      <w:pPr>
        <w:pStyle w:val="affffffff"/>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Pr="007F26A6">
        <w:rPr>
          <w:color w:val="FF0000"/>
        </w:rPr>
        <w:t>[</w:t>
      </w:r>
      <w:r w:rsidRPr="0046405C">
        <w:t xml:space="preserve"> в Арбитражном суде </w:t>
      </w:r>
      <w:r w:rsidRPr="007F26A6">
        <w:rPr>
          <w:color w:val="FF0000"/>
        </w:rPr>
        <w:t>[</w:t>
      </w:r>
      <w:r w:rsidRPr="0046405C">
        <w:t>•</w:t>
      </w:r>
      <w:r w:rsidRPr="007F26A6">
        <w:rPr>
          <w:color w:val="FF0000"/>
        </w:rPr>
        <w:t>]</w:t>
      </w:r>
      <w:r w:rsidRPr="0046405C">
        <w:t xml:space="preserve"> </w:t>
      </w:r>
      <w:r w:rsidRPr="002A24F9">
        <w:rPr>
          <w:rStyle w:val="aff8"/>
          <w:color w:val="FF0000"/>
        </w:rPr>
        <w:footnoteReference w:id="103"/>
      </w:r>
      <w:r w:rsidR="006E6B6D">
        <w:t xml:space="preserve"> </w:t>
      </w:r>
      <w:r w:rsidRPr="007F26A6">
        <w:rPr>
          <w:color w:val="FF0000"/>
        </w:rPr>
        <w:t>]</w:t>
      </w:r>
      <w:r w:rsidRPr="0046405C">
        <w:t>.</w:t>
      </w:r>
    </w:p>
    <w:p w14:paraId="28AB414B" w14:textId="77777777" w:rsidR="0083523F" w:rsidRPr="0005793C" w:rsidRDefault="0083523F" w:rsidP="0083523F">
      <w:pPr>
        <w:pStyle w:val="affffffff5"/>
        <w:numPr>
          <w:ilvl w:val="0"/>
          <w:numId w:val="26"/>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4CF499EF" w14:textId="77777777" w:rsidR="0083523F" w:rsidRDefault="002A24F9" w:rsidP="0083523F">
      <w:pPr>
        <w:pStyle w:val="affffffff"/>
      </w:pPr>
      <w:r>
        <w:t>Поставщик</w:t>
      </w:r>
      <w:r w:rsidR="0083523F"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rsidR="0083523F">
        <w:t> </w:t>
      </w:r>
      <w:r w:rsidR="0083523F" w:rsidRPr="0005793C">
        <w:t>п., которые были направлены по электронной почте (</w:t>
      </w:r>
      <w:r w:rsidR="0083523F" w:rsidRPr="007F26A6">
        <w:rPr>
          <w:color w:val="FF0000"/>
        </w:rPr>
        <w:t>[</w:t>
      </w:r>
      <w:r w:rsidR="0083523F">
        <w:t xml:space="preserve"> </w:t>
      </w:r>
      <w:r w:rsidR="0083523F" w:rsidRPr="0005793C">
        <w:t>с любого адреса домена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 xml:space="preserve"> </w:t>
      </w:r>
      <w:r w:rsidR="0083523F" w:rsidRPr="007F26A6">
        <w:rPr>
          <w:color w:val="FF0000"/>
        </w:rPr>
        <w:t>[</w:t>
      </w:r>
      <w:r w:rsidR="0083523F" w:rsidRPr="0005793C">
        <w:t>,</w:t>
      </w:r>
      <w:r w:rsidR="0083523F" w:rsidRPr="007F26A6">
        <w:rPr>
          <w:color w:val="FF0000"/>
        </w:rPr>
        <w:t>]</w:t>
      </w:r>
      <w:r w:rsidR="0083523F" w:rsidRPr="0005793C">
        <w:t xml:space="preserve"> </w:t>
      </w:r>
      <w:r w:rsidR="0083523F" w:rsidRPr="007F26A6">
        <w:rPr>
          <w:color w:val="FF0000"/>
        </w:rPr>
        <w:t>[</w:t>
      </w:r>
      <w:r w:rsidR="0083523F" w:rsidRPr="0005793C">
        <w:t xml:space="preserve">с адресов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 xml:space="preserve">,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305123">
        <w:t>.</w:t>
      </w:r>
      <w:r w:rsidR="0083523F" w:rsidRPr="007F26A6">
        <w:rPr>
          <w:color w:val="FF0000"/>
        </w:rPr>
        <w:t>[</w:t>
      </w:r>
      <w:r w:rsidR="0083523F" w:rsidRPr="0046405C">
        <w:t>•</w:t>
      </w:r>
      <w:r w:rsidR="0083523F" w:rsidRPr="007F26A6">
        <w:rPr>
          <w:color w:val="FF0000"/>
        </w:rPr>
        <w:t>]]</w:t>
      </w:r>
      <w:r w:rsidR="0083523F">
        <w:t xml:space="preserve"> </w:t>
      </w:r>
      <w:r w:rsidR="0083523F" w:rsidRPr="0005793C">
        <w:rPr>
          <w:color w:val="FF0000"/>
          <w:vertAlign w:val="superscript"/>
        </w:rPr>
        <w:footnoteReference w:id="104"/>
      </w:r>
      <w:r w:rsidR="0083523F" w:rsidRPr="0005793C">
        <w:t>), соответствуют подлинникам документов/соответствует действительности.</w:t>
      </w:r>
    </w:p>
    <w:p w14:paraId="5EC24ECC" w14:textId="77777777" w:rsidR="0083523F" w:rsidRPr="0005793C" w:rsidRDefault="0083523F" w:rsidP="0083523F">
      <w:pPr>
        <w:pStyle w:val="affffffff"/>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5F55D44E" w14:textId="01D3B587" w:rsidR="0083523F" w:rsidRPr="0005793C" w:rsidRDefault="0083523F" w:rsidP="0083523F">
      <w:pPr>
        <w:pStyle w:val="affffffff"/>
        <w:rPr>
          <w:bCs/>
        </w:rPr>
      </w:pPr>
      <w:r w:rsidRPr="007F26A6">
        <w:rPr>
          <w:color w:val="FF0000"/>
        </w:rPr>
        <w:t>[</w:t>
      </w:r>
      <w:r>
        <w:t xml:space="preserve"> </w:t>
      </w:r>
      <w:r w:rsidRPr="0005793C">
        <w:t xml:space="preserve">Документы </w:t>
      </w:r>
      <w:r w:rsidR="002A24F9">
        <w:t>По</w:t>
      </w:r>
      <w:r w:rsidR="00CE46F0">
        <w:t>купателя</w:t>
      </w:r>
      <w:r w:rsidRPr="0005793C">
        <w:t xml:space="preserve"> размещены на официальном сайте по адресу: </w:t>
      </w:r>
      <w:hyperlink r:id="rId12" w:history="1">
        <w:r w:rsidRPr="0005793C">
          <w:t>https://www.nornickel.ru</w:t>
        </w:r>
      </w:hyperlink>
      <w:r w:rsidRPr="0005793C">
        <w:t>.</w:t>
      </w:r>
      <w:r>
        <w:t xml:space="preserve"> </w:t>
      </w:r>
      <w:r w:rsidRPr="007F26A6">
        <w:rPr>
          <w:color w:val="FF0000"/>
        </w:rPr>
        <w:t>]</w:t>
      </w:r>
      <w:r w:rsidRPr="000117B6">
        <w:rPr>
          <w:color w:val="FF0000"/>
          <w:vertAlign w:val="superscript"/>
        </w:rPr>
        <w:t xml:space="preserve"> </w:t>
      </w:r>
      <w:r w:rsidRPr="00AD3625">
        <w:rPr>
          <w:color w:val="FF0000"/>
          <w:vertAlign w:val="superscript"/>
        </w:rPr>
        <w:footnoteReference w:id="105"/>
      </w:r>
      <w:r>
        <w:t xml:space="preserve"> </w:t>
      </w:r>
    </w:p>
    <w:p w14:paraId="7ABE9943" w14:textId="77777777" w:rsidR="0083523F" w:rsidRPr="00E14F92" w:rsidRDefault="0083523F" w:rsidP="0083523F">
      <w:pPr>
        <w:pStyle w:val="affffffff5"/>
        <w:numPr>
          <w:ilvl w:val="0"/>
          <w:numId w:val="26"/>
        </w:numPr>
        <w:tabs>
          <w:tab w:val="clear" w:pos="6805"/>
        </w:tabs>
        <w:ind w:left="851" w:hanging="851"/>
      </w:pPr>
      <w:proofErr w:type="gramStart"/>
      <w:r>
        <w:rPr>
          <w:color w:val="FF0000"/>
        </w:rPr>
        <w:t>[</w:t>
      </w:r>
      <w:bookmarkStart w:id="15" w:name="_Toc183113068"/>
      <w:r>
        <w:t xml:space="preserve"> </w:t>
      </w:r>
      <w:r w:rsidRPr="00E14F92">
        <w:t>ЛИЧНЫЙ</w:t>
      </w:r>
      <w:proofErr w:type="gramEnd"/>
      <w:r w:rsidRPr="00E14F92">
        <w:t xml:space="preserve"> КАБИНЕТ ПОСТАВЩИКА В SAP SRM</w:t>
      </w:r>
    </w:p>
    <w:p w14:paraId="7D0A92E0" w14:textId="77777777" w:rsidR="0083523F" w:rsidRPr="00D179C3" w:rsidRDefault="0083523F" w:rsidP="0083523F">
      <w:pPr>
        <w:pStyle w:val="affffffff"/>
        <w:rPr>
          <w:bCs/>
        </w:rPr>
      </w:pPr>
      <w:r w:rsidRPr="00D179C3">
        <w:t xml:space="preserve">В случаях, когда </w:t>
      </w:r>
      <w:r>
        <w:t>Д</w:t>
      </w:r>
      <w:r w:rsidRPr="00D179C3">
        <w:t xml:space="preserve">оговором предусмотрена передача одной Стороной другой Стороне копий первичного учетного документа, счета-фактуры или передача в адрес </w:t>
      </w:r>
      <w:r w:rsidR="00812453">
        <w:t>Покупателя</w:t>
      </w:r>
      <w:r w:rsidRPr="00D179C3">
        <w:t xml:space="preserve"> копии претензии, направляемой другой Стороной, - для приема-передачи используется личный кабинет поставщика в системе управления закупками «SRM </w:t>
      </w:r>
      <w:r w:rsidRPr="00E159C2">
        <w:t>Норникель» (</w:t>
      </w:r>
      <w:hyperlink r:id="rId13" w:history="1">
        <w:r w:rsidRPr="00E159C2">
          <w:t>https://srm.nornik.ru</w:t>
        </w:r>
      </w:hyperlink>
      <w:r w:rsidRPr="00E159C2">
        <w:t>) (далее</w:t>
      </w:r>
      <w:r w:rsidRPr="00D179C3">
        <w:t xml:space="preserve"> – Личный кабинет), и соответствующие положения </w:t>
      </w:r>
      <w:r>
        <w:t>Д</w:t>
      </w:r>
      <w:r w:rsidRPr="00D179C3">
        <w:t>оговора об их передаче электронной почтой не применяются.</w:t>
      </w:r>
    </w:p>
    <w:p w14:paraId="19B19F2D" w14:textId="77777777" w:rsidR="0083523F" w:rsidRPr="00640FC5" w:rsidRDefault="0083523F" w:rsidP="00640FC5">
      <w:pPr>
        <w:pStyle w:val="affffffff"/>
      </w:pPr>
      <w:r w:rsidRPr="00640FC5">
        <w:t xml:space="preserve">Стороны соглашаются следовать правилам регистрации и работы в Личном кабинете, размещенным по адресу: </w:t>
      </w:r>
      <w:hyperlink r:id="rId14" w:history="1">
        <w:r w:rsidRPr="00640FC5">
          <w:t>https://srm.nornik.ru</w:t>
        </w:r>
      </w:hyperlink>
      <w:r w:rsidRPr="00640FC5">
        <w:t>.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4E34484E" w14:textId="77777777" w:rsidR="0083523F" w:rsidRPr="00640FC5" w:rsidRDefault="0083523F" w:rsidP="00640FC5">
      <w:pPr>
        <w:pStyle w:val="affffffff"/>
      </w:pPr>
      <w:r w:rsidRPr="00640FC5">
        <w:t>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Договора.</w:t>
      </w:r>
    </w:p>
    <w:p w14:paraId="46C6B2B3" w14:textId="77777777" w:rsidR="0083523F" w:rsidRPr="00E25102" w:rsidRDefault="0083523F" w:rsidP="0083523F">
      <w:pPr>
        <w:pStyle w:val="31"/>
        <w:keepNext w:val="0"/>
        <w:tabs>
          <w:tab w:val="left" w:pos="851"/>
          <w:tab w:val="left" w:pos="1418"/>
          <w:tab w:val="left" w:pos="3119"/>
        </w:tabs>
        <w:suppressAutoHyphens/>
        <w:spacing w:before="120" w:after="240"/>
        <w:ind w:left="851"/>
        <w:rPr>
          <w:b w:val="0"/>
          <w:color w:val="FF0000"/>
        </w:rPr>
      </w:pPr>
      <w:r w:rsidRPr="00101406">
        <w:rPr>
          <w:rFonts w:ascii="Tahoma" w:eastAsia="Tahoma" w:hAnsi="Tahoma" w:cs="Tahoma"/>
          <w:bCs w:val="0"/>
          <w:color w:val="FF0000"/>
          <w:lang w:eastAsia="en-US"/>
        </w:rPr>
        <w:t>]</w:t>
      </w:r>
      <w:r w:rsidRPr="00D179C3">
        <w:rPr>
          <w:rFonts w:ascii="Tahoma" w:eastAsia="Tahoma" w:hAnsi="Tahoma" w:cs="Tahoma"/>
          <w:bCs w:val="0"/>
          <w:lang w:eastAsia="en-US"/>
        </w:rPr>
        <w:t xml:space="preserve"> </w:t>
      </w:r>
      <w:r w:rsidRPr="00E25102">
        <w:rPr>
          <w:rFonts w:eastAsia="Tahoma"/>
          <w:b w:val="0"/>
          <w:color w:val="FF0000"/>
          <w:vertAlign w:val="superscript"/>
          <w:lang w:eastAsia="en-US"/>
        </w:rPr>
        <w:footnoteReference w:id="106"/>
      </w:r>
    </w:p>
    <w:bookmarkEnd w:id="15"/>
    <w:p w14:paraId="4FC2591D" w14:textId="77777777" w:rsidR="0083523F" w:rsidRPr="007027CA" w:rsidRDefault="0083523F" w:rsidP="0083523F">
      <w:pPr>
        <w:pStyle w:val="affffffff5"/>
        <w:numPr>
          <w:ilvl w:val="0"/>
          <w:numId w:val="26"/>
        </w:numPr>
        <w:tabs>
          <w:tab w:val="clear" w:pos="6805"/>
        </w:tabs>
        <w:ind w:left="851" w:hanging="851"/>
      </w:pPr>
      <w:r w:rsidRPr="007027CA">
        <w:lastRenderedPageBreak/>
        <w:t>ПРИЛОЖЕНИЯ</w:t>
      </w:r>
    </w:p>
    <w:p w14:paraId="6DE19070" w14:textId="77777777" w:rsidR="0083523F" w:rsidRPr="00503878" w:rsidRDefault="0083523F" w:rsidP="00B23887">
      <w:pPr>
        <w:pStyle w:val="affffffff7"/>
        <w:ind w:firstLine="0"/>
        <w:rPr>
          <w:vertAlign w:val="superscript"/>
          <w:lang w:bidi="ru-RU"/>
        </w:rPr>
      </w:pPr>
      <w:r w:rsidRPr="007027CA">
        <w:rPr>
          <w:lang w:bidi="ru-RU"/>
        </w:rPr>
        <w:t>Неотъемлемой частью Договора являются следующие приложения:</w:t>
      </w:r>
      <w:r>
        <w:rPr>
          <w:lang w:bidi="ru-RU"/>
        </w:rPr>
        <w:t xml:space="preserve"> </w:t>
      </w:r>
      <w:r w:rsidRPr="00B23887">
        <w:rPr>
          <w:rFonts w:ascii="Cambria" w:hAnsi="Cambria" w:cs="Times New Roman"/>
          <w:bCs/>
          <w:color w:val="FF0000"/>
          <w:vertAlign w:val="superscript"/>
        </w:rPr>
        <w:footnoteReference w:id="107"/>
      </w:r>
    </w:p>
    <w:p w14:paraId="016F0FE7" w14:textId="77777777" w:rsidR="0083523F" w:rsidRDefault="0083523F" w:rsidP="0083523F">
      <w:pPr>
        <w:pStyle w:val="affffffff"/>
        <w:ind w:left="6238" w:hanging="5387"/>
      </w:pPr>
      <w:r>
        <w:t xml:space="preserve">- Приложение № 1. </w:t>
      </w:r>
      <w:r w:rsidRPr="007F26A6">
        <w:rPr>
          <w:bCs/>
          <w:color w:val="FF0000"/>
        </w:rPr>
        <w:t>[</w:t>
      </w:r>
      <w:r w:rsidRPr="0046405C">
        <w:rPr>
          <w:bCs/>
        </w:rPr>
        <w:t>•</w:t>
      </w:r>
      <w:r w:rsidRPr="007F26A6">
        <w:rPr>
          <w:bCs/>
          <w:color w:val="FF0000"/>
        </w:rPr>
        <w:t>]</w:t>
      </w:r>
    </w:p>
    <w:p w14:paraId="1CC1C419" w14:textId="77777777" w:rsidR="0083523F" w:rsidRDefault="0083523F" w:rsidP="0083523F">
      <w:pPr>
        <w:pStyle w:val="affffffff"/>
        <w:ind w:left="6238" w:hanging="5387"/>
        <w:rPr>
          <w:bCs/>
          <w:color w:val="FF0000"/>
        </w:rPr>
      </w:pPr>
      <w:r>
        <w:t xml:space="preserve">- Приложение № 2. </w:t>
      </w:r>
      <w:r w:rsidRPr="007F26A6">
        <w:rPr>
          <w:bCs/>
          <w:color w:val="FF0000"/>
        </w:rPr>
        <w:t>[</w:t>
      </w:r>
      <w:r w:rsidRPr="0046405C">
        <w:rPr>
          <w:bCs/>
        </w:rPr>
        <w:t>•</w:t>
      </w:r>
      <w:r w:rsidRPr="007F26A6">
        <w:rPr>
          <w:bCs/>
          <w:color w:val="FF0000"/>
        </w:rPr>
        <w:t>]</w:t>
      </w:r>
      <w:r w:rsidR="00562A97">
        <w:rPr>
          <w:bCs/>
          <w:color w:val="FF0000"/>
        </w:rPr>
        <w:t xml:space="preserve"> </w:t>
      </w:r>
    </w:p>
    <w:p w14:paraId="508CA8E2" w14:textId="77777777" w:rsidR="0083523F" w:rsidRPr="007027CA" w:rsidRDefault="0083523F" w:rsidP="0083523F">
      <w:pPr>
        <w:pStyle w:val="affffffff"/>
        <w:ind w:left="6238" w:hanging="5387"/>
      </w:pPr>
      <w:r w:rsidRPr="00834071">
        <w:rPr>
          <w:bCs/>
        </w:rPr>
        <w:t>-</w:t>
      </w:r>
      <w:r>
        <w:rPr>
          <w:bCs/>
          <w:color w:val="FF0000"/>
        </w:rPr>
        <w:t xml:space="preserve"> </w:t>
      </w:r>
      <w:r w:rsidRPr="007F26A6">
        <w:rPr>
          <w:bCs/>
          <w:color w:val="FF0000"/>
        </w:rPr>
        <w:t>[</w:t>
      </w:r>
      <w:r w:rsidRPr="0046405C">
        <w:rPr>
          <w:bCs/>
        </w:rPr>
        <w:t>•</w:t>
      </w:r>
      <w:r w:rsidRPr="007F26A6">
        <w:rPr>
          <w:bCs/>
          <w:color w:val="FF0000"/>
        </w:rPr>
        <w:t>]</w:t>
      </w:r>
    </w:p>
    <w:p w14:paraId="3F37B51D" w14:textId="77777777" w:rsidR="0083523F" w:rsidRDefault="0083523F" w:rsidP="0083523F">
      <w:pPr>
        <w:pStyle w:val="affffffff5"/>
        <w:numPr>
          <w:ilvl w:val="0"/>
          <w:numId w:val="26"/>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83523F" w:rsidRPr="00D6497D" w14:paraId="3A6B32F4" w14:textId="77777777" w:rsidTr="005438B4">
        <w:trPr>
          <w:trHeight w:val="107"/>
        </w:trPr>
        <w:tc>
          <w:tcPr>
            <w:tcW w:w="4678" w:type="dxa"/>
            <w:shd w:val="clear" w:color="auto" w:fill="F2F2F2" w:themeFill="background1" w:themeFillShade="F2"/>
            <w:vAlign w:val="center"/>
          </w:tcPr>
          <w:p w14:paraId="572BF4F2" w14:textId="77777777" w:rsidR="0083523F" w:rsidRPr="00240F3D" w:rsidRDefault="00CD2081" w:rsidP="005438B4">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4C60D8D5" w14:textId="77777777" w:rsidR="0083523F" w:rsidRPr="00240F3D" w:rsidRDefault="00CD2081" w:rsidP="00CD2081">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83523F" w:rsidRPr="00D6497D" w14:paraId="1990F80B" w14:textId="77777777" w:rsidTr="00701CAC">
        <w:trPr>
          <w:trHeight w:val="4385"/>
        </w:trPr>
        <w:tc>
          <w:tcPr>
            <w:tcW w:w="4678" w:type="dxa"/>
            <w:shd w:val="clear" w:color="auto" w:fill="F2F2F2" w:themeFill="background1" w:themeFillShade="F2"/>
          </w:tcPr>
          <w:p w14:paraId="3D8E90BC" w14:textId="77777777" w:rsidR="0083523F" w:rsidRDefault="0083523F" w:rsidP="005438B4">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21534AD3" w14:textId="77777777" w:rsidR="0083523F" w:rsidRDefault="0083523F" w:rsidP="005438B4">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136A41EB" w14:textId="77777777" w:rsidR="0083523F" w:rsidRDefault="0083523F" w:rsidP="005438B4">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E6F8FDD" w14:textId="77777777" w:rsidR="0083523F" w:rsidRPr="00240F3D" w:rsidRDefault="0083523F" w:rsidP="005438B4">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8EEF3AA" w14:textId="77777777" w:rsidR="0083523F" w:rsidRPr="00240F3D" w:rsidRDefault="0083523F" w:rsidP="005438B4">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206ADA2" w14:textId="77777777" w:rsidR="0083523F" w:rsidRPr="00240F3D" w:rsidRDefault="0083523F" w:rsidP="005438B4">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53FD068" w14:textId="77777777" w:rsidR="0083523F" w:rsidRDefault="0083523F" w:rsidP="005438B4">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C2AF43C" w14:textId="77777777" w:rsidR="0083523F" w:rsidRPr="00240F3D" w:rsidRDefault="0083523F" w:rsidP="005438B4">
            <w:pPr>
              <w:ind w:left="34" w:right="142"/>
              <w:rPr>
                <w:rFonts w:ascii="Tahoma" w:hAnsi="Tahoma" w:cs="Tahoma"/>
                <w:sz w:val="20"/>
              </w:rPr>
            </w:pPr>
            <w:proofErr w:type="gramStart"/>
            <w:r w:rsidRPr="00240F3D">
              <w:rPr>
                <w:rFonts w:ascii="Tahoma" w:hAnsi="Tahoma" w:cs="Tahoma"/>
                <w:sz w:val="20"/>
              </w:rPr>
              <w:t>БИК</w:t>
            </w:r>
            <w:r w:rsidRPr="00240F3D">
              <w:rPr>
                <w:rFonts w:ascii="Tahoma" w:hAnsi="Tahoma" w:cs="Tahoma"/>
                <w:b/>
                <w:color w:val="FF0000"/>
                <w:sz w:val="20"/>
                <w:u w:color="FF0000"/>
              </w:rPr>
              <w:t>[</w:t>
            </w:r>
            <w:proofErr w:type="gramEnd"/>
            <w:r w:rsidRPr="00240F3D">
              <w:rPr>
                <w:rFonts w:ascii="Tahoma" w:hAnsi="Tahoma" w:cs="Tahoma"/>
                <w:sz w:val="20"/>
              </w:rPr>
              <w:t>•</w:t>
            </w:r>
            <w:r w:rsidRPr="00240F3D">
              <w:rPr>
                <w:rFonts w:ascii="Tahoma" w:hAnsi="Tahoma" w:cs="Tahoma"/>
                <w:b/>
                <w:color w:val="FF0000"/>
                <w:sz w:val="20"/>
              </w:rPr>
              <w:t>]</w:t>
            </w:r>
          </w:p>
          <w:p w14:paraId="36E85C18" w14:textId="77777777" w:rsidR="0083523F" w:rsidRPr="00240F3D" w:rsidRDefault="0083523F" w:rsidP="005438B4">
            <w:pPr>
              <w:ind w:left="34" w:right="142"/>
              <w:rPr>
                <w:rFonts w:ascii="Tahoma" w:hAnsi="Tahoma" w:cs="Tahoma"/>
                <w:sz w:val="20"/>
              </w:rPr>
            </w:pPr>
            <w:r w:rsidRPr="00240F3D">
              <w:rPr>
                <w:rFonts w:ascii="Tahoma" w:hAnsi="Tahoma" w:cs="Tahoma"/>
                <w:sz w:val="20"/>
              </w:rPr>
              <w:t>к/</w:t>
            </w:r>
            <w:proofErr w:type="gramStart"/>
            <w:r w:rsidRPr="00240F3D">
              <w:rPr>
                <w:rFonts w:ascii="Tahoma" w:hAnsi="Tahoma" w:cs="Tahoma"/>
                <w:sz w:val="20"/>
              </w:rPr>
              <w:t>с</w:t>
            </w:r>
            <w:r w:rsidRPr="00240F3D">
              <w:rPr>
                <w:rFonts w:ascii="Tahoma" w:hAnsi="Tahoma" w:cs="Tahoma"/>
                <w:b/>
                <w:color w:val="FF0000"/>
                <w:sz w:val="20"/>
                <w:u w:color="FF0000"/>
              </w:rPr>
              <w:t>[</w:t>
            </w:r>
            <w:proofErr w:type="gramEnd"/>
            <w:r w:rsidRPr="00240F3D">
              <w:rPr>
                <w:rFonts w:ascii="Tahoma" w:hAnsi="Tahoma" w:cs="Tahoma"/>
                <w:sz w:val="20"/>
              </w:rPr>
              <w:t>•</w:t>
            </w:r>
            <w:r w:rsidRPr="00240F3D">
              <w:rPr>
                <w:rFonts w:ascii="Tahoma" w:hAnsi="Tahoma" w:cs="Tahoma"/>
                <w:b/>
                <w:color w:val="FF0000"/>
                <w:sz w:val="20"/>
              </w:rPr>
              <w:t>]</w:t>
            </w:r>
          </w:p>
          <w:p w14:paraId="0B21C456" w14:textId="77777777" w:rsidR="0083523F" w:rsidRPr="00240F3D" w:rsidRDefault="0083523F" w:rsidP="005438B4">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975D2E3" w14:textId="77777777" w:rsidR="0083523F" w:rsidRDefault="0083523F" w:rsidP="005438B4">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828186C" w14:textId="77777777" w:rsidR="0083523F" w:rsidRPr="00CE6069" w:rsidRDefault="0083523F" w:rsidP="005438B4">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sidR="001241F5">
              <w:rPr>
                <w:rFonts w:ascii="Tahoma" w:hAnsi="Tahoma" w:cs="Tahoma"/>
                <w:color w:val="FF0000"/>
                <w:sz w:val="20"/>
              </w:rPr>
              <w:t xml:space="preserve"> </w:t>
            </w:r>
            <w:r>
              <w:rPr>
                <w:rStyle w:val="aff8"/>
                <w:rFonts w:ascii="Tahoma" w:hAnsi="Tahoma" w:cs="Tahoma"/>
                <w:color w:val="FF0000"/>
                <w:sz w:val="20"/>
              </w:rPr>
              <w:footnoteReference w:id="108"/>
            </w:r>
          </w:p>
          <w:p w14:paraId="253DA56D" w14:textId="77777777" w:rsidR="0083523F" w:rsidRPr="00CE6069" w:rsidRDefault="0083523F" w:rsidP="005438B4">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sidR="001241F5">
              <w:rPr>
                <w:rFonts w:ascii="Tahoma" w:hAnsi="Tahoma" w:cs="Tahoma"/>
                <w:color w:val="FF0000"/>
                <w:sz w:val="20"/>
              </w:rPr>
              <w:t xml:space="preserve"> </w:t>
            </w:r>
            <w:r>
              <w:rPr>
                <w:rStyle w:val="aff8"/>
                <w:rFonts w:ascii="Tahoma" w:hAnsi="Tahoma" w:cs="Tahoma"/>
                <w:color w:val="FF0000"/>
                <w:sz w:val="20"/>
              </w:rPr>
              <w:footnoteReference w:id="109"/>
            </w:r>
          </w:p>
          <w:p w14:paraId="4900174C" w14:textId="77777777" w:rsidR="0083523F" w:rsidRPr="00542033" w:rsidRDefault="0083523F" w:rsidP="005438B4">
            <w:pPr>
              <w:ind w:left="34" w:right="142"/>
              <w:rPr>
                <w:rFonts w:ascii="Tahoma" w:hAnsi="Tahoma" w:cs="Tahoma"/>
                <w:b/>
                <w:color w:val="FF0000"/>
                <w:sz w:val="20"/>
              </w:rPr>
            </w:pPr>
          </w:p>
        </w:tc>
        <w:tc>
          <w:tcPr>
            <w:tcW w:w="4678" w:type="dxa"/>
            <w:shd w:val="clear" w:color="auto" w:fill="F2F2F2" w:themeFill="background1" w:themeFillShade="F2"/>
          </w:tcPr>
          <w:p w14:paraId="238A8A24" w14:textId="77777777" w:rsidR="0083523F" w:rsidRDefault="0083523F" w:rsidP="005438B4">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14E23E27" w14:textId="77777777" w:rsidR="0083523F" w:rsidRDefault="0083523F" w:rsidP="005438B4">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4677250D" w14:textId="77777777" w:rsidR="0083523F" w:rsidRDefault="0083523F" w:rsidP="005438B4">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3D5371E" w14:textId="77777777" w:rsidR="0083523F" w:rsidRPr="00240F3D" w:rsidRDefault="0083523F" w:rsidP="005438B4">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5B05A1C" w14:textId="77777777" w:rsidR="0083523F" w:rsidRPr="00240F3D" w:rsidRDefault="0083523F" w:rsidP="005438B4">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597DA057" w14:textId="77777777" w:rsidR="0083523F" w:rsidRPr="00240F3D" w:rsidRDefault="0083523F" w:rsidP="005438B4">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37CFDFA" w14:textId="77777777" w:rsidR="0083523F" w:rsidRDefault="0083523F" w:rsidP="005438B4">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D282787" w14:textId="77777777" w:rsidR="0083523F" w:rsidRPr="00240F3D" w:rsidRDefault="0083523F" w:rsidP="005438B4">
            <w:pPr>
              <w:ind w:left="34" w:right="142"/>
              <w:rPr>
                <w:rFonts w:ascii="Tahoma" w:hAnsi="Tahoma" w:cs="Tahoma"/>
                <w:sz w:val="20"/>
              </w:rPr>
            </w:pPr>
            <w:proofErr w:type="gramStart"/>
            <w:r w:rsidRPr="00240F3D">
              <w:rPr>
                <w:rFonts w:ascii="Tahoma" w:hAnsi="Tahoma" w:cs="Tahoma"/>
                <w:sz w:val="20"/>
              </w:rPr>
              <w:t>БИК</w:t>
            </w:r>
            <w:r w:rsidRPr="00240F3D">
              <w:rPr>
                <w:rFonts w:ascii="Tahoma" w:hAnsi="Tahoma" w:cs="Tahoma"/>
                <w:b/>
                <w:color w:val="FF0000"/>
                <w:sz w:val="20"/>
                <w:u w:color="FF0000"/>
              </w:rPr>
              <w:t>[</w:t>
            </w:r>
            <w:proofErr w:type="gramEnd"/>
            <w:r w:rsidRPr="00240F3D">
              <w:rPr>
                <w:rFonts w:ascii="Tahoma" w:hAnsi="Tahoma" w:cs="Tahoma"/>
                <w:sz w:val="20"/>
              </w:rPr>
              <w:t>•</w:t>
            </w:r>
            <w:r w:rsidRPr="00240F3D">
              <w:rPr>
                <w:rFonts w:ascii="Tahoma" w:hAnsi="Tahoma" w:cs="Tahoma"/>
                <w:b/>
                <w:color w:val="FF0000"/>
                <w:sz w:val="20"/>
              </w:rPr>
              <w:t>]</w:t>
            </w:r>
          </w:p>
          <w:p w14:paraId="7881395C" w14:textId="77777777" w:rsidR="0083523F" w:rsidRPr="00240F3D" w:rsidRDefault="0083523F" w:rsidP="005438B4">
            <w:pPr>
              <w:ind w:left="34" w:right="142"/>
              <w:rPr>
                <w:rFonts w:ascii="Tahoma" w:hAnsi="Tahoma" w:cs="Tahoma"/>
                <w:sz w:val="20"/>
              </w:rPr>
            </w:pPr>
            <w:r w:rsidRPr="00240F3D">
              <w:rPr>
                <w:rFonts w:ascii="Tahoma" w:hAnsi="Tahoma" w:cs="Tahoma"/>
                <w:sz w:val="20"/>
              </w:rPr>
              <w:t>к/</w:t>
            </w:r>
            <w:proofErr w:type="gramStart"/>
            <w:r w:rsidRPr="00240F3D">
              <w:rPr>
                <w:rFonts w:ascii="Tahoma" w:hAnsi="Tahoma" w:cs="Tahoma"/>
                <w:sz w:val="20"/>
              </w:rPr>
              <w:t>с</w:t>
            </w:r>
            <w:r w:rsidRPr="00240F3D">
              <w:rPr>
                <w:rFonts w:ascii="Tahoma" w:hAnsi="Tahoma" w:cs="Tahoma"/>
                <w:b/>
                <w:color w:val="FF0000"/>
                <w:sz w:val="20"/>
                <w:u w:color="FF0000"/>
              </w:rPr>
              <w:t>[</w:t>
            </w:r>
            <w:proofErr w:type="gramEnd"/>
            <w:r w:rsidRPr="00240F3D">
              <w:rPr>
                <w:rFonts w:ascii="Tahoma" w:hAnsi="Tahoma" w:cs="Tahoma"/>
                <w:sz w:val="20"/>
              </w:rPr>
              <w:t>•</w:t>
            </w:r>
            <w:r w:rsidRPr="00240F3D">
              <w:rPr>
                <w:rFonts w:ascii="Tahoma" w:hAnsi="Tahoma" w:cs="Tahoma"/>
                <w:b/>
                <w:color w:val="FF0000"/>
                <w:sz w:val="20"/>
              </w:rPr>
              <w:t>]</w:t>
            </w:r>
          </w:p>
          <w:p w14:paraId="10827E07" w14:textId="77777777" w:rsidR="0083523F" w:rsidRPr="00240F3D" w:rsidRDefault="0083523F" w:rsidP="005438B4">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92992E7" w14:textId="77777777" w:rsidR="0083523F" w:rsidRDefault="0083523F" w:rsidP="005438B4">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AF5A93E" w14:textId="77777777" w:rsidR="0083523F" w:rsidRDefault="0083523F" w:rsidP="005438B4">
            <w:pPr>
              <w:ind w:left="34" w:right="142"/>
              <w:rPr>
                <w:rFonts w:ascii="Tahoma" w:hAnsi="Tahoma" w:cs="Tahoma"/>
                <w:sz w:val="20"/>
              </w:rPr>
            </w:pPr>
            <w:proofErr w:type="gramStart"/>
            <w:r w:rsidRPr="00701CAC">
              <w:rPr>
                <w:rFonts w:ascii="Tahoma" w:hAnsi="Tahoma" w:cs="Tahoma"/>
                <w:sz w:val="20"/>
              </w:rPr>
              <w:t>[</w:t>
            </w:r>
            <w:r w:rsidR="002477AB">
              <w:rPr>
                <w:rFonts w:ascii="Tahoma" w:hAnsi="Tahoma" w:cs="Tahoma"/>
                <w:sz w:val="20"/>
              </w:rPr>
              <w:t xml:space="preserve"> </w:t>
            </w:r>
            <w:r w:rsidRPr="00AC6A99">
              <w:rPr>
                <w:rFonts w:ascii="Tahoma" w:hAnsi="Tahoma" w:cs="Tahoma"/>
                <w:sz w:val="20"/>
              </w:rPr>
              <w:t>Адрес</w:t>
            </w:r>
            <w:proofErr w:type="gramEnd"/>
            <w:r w:rsidRPr="00AC6A99">
              <w:rPr>
                <w:rFonts w:ascii="Tahoma" w:hAnsi="Tahoma" w:cs="Tahoma"/>
                <w:sz w:val="20"/>
              </w:rPr>
              <w:t xml:space="preserve"> для уведомлений в соответствии с антикоррупционной оговоркой</w:t>
            </w:r>
            <w:r>
              <w:rPr>
                <w:rFonts w:ascii="Tahoma" w:hAnsi="Tahoma" w:cs="Tahoma"/>
                <w:sz w:val="20"/>
              </w:rPr>
              <w:t>:</w:t>
            </w:r>
          </w:p>
          <w:p w14:paraId="4D6A9D25" w14:textId="77777777" w:rsidR="0083523F" w:rsidRPr="00AC6A99" w:rsidRDefault="003C07AC" w:rsidP="005438B4">
            <w:pPr>
              <w:ind w:left="34" w:right="142"/>
              <w:rPr>
                <w:rFonts w:ascii="Tahoma" w:hAnsi="Tahoma" w:cs="Tahoma"/>
                <w:sz w:val="20"/>
              </w:rPr>
            </w:pPr>
            <w:hyperlink r:id="rId15" w:history="1">
              <w:r w:rsidR="0083523F" w:rsidRPr="00B23887">
                <w:rPr>
                  <w:rFonts w:ascii="Tahoma" w:hAnsi="Tahoma" w:cs="Tahoma"/>
                  <w:sz w:val="20"/>
                </w:rPr>
                <w:t>serovpm@nornik.ru</w:t>
              </w:r>
            </w:hyperlink>
            <w:r w:rsidR="0083523F" w:rsidRPr="00AC6A99">
              <w:rPr>
                <w:rFonts w:ascii="Tahoma" w:hAnsi="Tahoma" w:cs="Tahoma"/>
                <w:sz w:val="20"/>
              </w:rPr>
              <w:t xml:space="preserve"> (Департамент расследований и экономической защиты ПАО «ГМК «Норильский никель»)</w:t>
            </w:r>
          </w:p>
          <w:p w14:paraId="0E1B6451" w14:textId="77777777" w:rsidR="0083523F" w:rsidRDefault="003C07AC" w:rsidP="005438B4">
            <w:pPr>
              <w:ind w:left="34" w:right="142"/>
              <w:rPr>
                <w:rFonts w:ascii="Tahoma" w:hAnsi="Tahoma" w:cs="Tahoma"/>
                <w:bCs/>
                <w:color w:val="FF0000"/>
                <w:sz w:val="20"/>
                <w:vertAlign w:val="superscript"/>
              </w:rPr>
            </w:pPr>
            <w:hyperlink r:id="rId16" w:history="1">
              <w:r w:rsidR="0083523F" w:rsidRPr="00B23887">
                <w:rPr>
                  <w:rFonts w:ascii="Tahoma" w:hAnsi="Tahoma" w:cs="Tahoma"/>
                  <w:sz w:val="20"/>
                </w:rPr>
                <w:t>skd@nornik.ru</w:t>
              </w:r>
            </w:hyperlink>
            <w:r w:rsidR="0083523F" w:rsidRPr="00AC6A99">
              <w:rPr>
                <w:rFonts w:ascii="Tahoma" w:hAnsi="Tahoma" w:cs="Tahoma"/>
                <w:sz w:val="20"/>
              </w:rPr>
              <w:t xml:space="preserve"> (Служба корпоративного доверия ПАО «ГМК «Норильский никель») </w:t>
            </w:r>
            <w:r w:rsidR="0083523F" w:rsidRPr="00AC6A99">
              <w:rPr>
                <w:rFonts w:ascii="Tahoma" w:hAnsi="Tahoma" w:cs="Tahoma"/>
                <w:color w:val="FF0000"/>
                <w:sz w:val="20"/>
              </w:rPr>
              <w:t>]</w:t>
            </w:r>
            <w:r w:rsidR="0083523F" w:rsidRPr="00AC6A99">
              <w:rPr>
                <w:rFonts w:ascii="Tahoma" w:hAnsi="Tahoma" w:cs="Tahoma"/>
                <w:bCs/>
                <w:color w:val="FF0000"/>
                <w:sz w:val="20"/>
                <w:vertAlign w:val="superscript"/>
              </w:rPr>
              <w:t xml:space="preserve"> </w:t>
            </w:r>
            <w:r w:rsidR="0083523F" w:rsidRPr="003503D6">
              <w:rPr>
                <w:rFonts w:ascii="Tahoma" w:hAnsi="Tahoma" w:cs="Tahoma"/>
                <w:color w:val="FF0000"/>
                <w:sz w:val="20"/>
                <w:vertAlign w:val="superscript"/>
              </w:rPr>
              <w:footnoteReference w:id="110"/>
            </w:r>
          </w:p>
          <w:p w14:paraId="4BE44307" w14:textId="77777777" w:rsidR="00B04283" w:rsidRPr="00B23887" w:rsidRDefault="00B04283" w:rsidP="00B04283">
            <w:pPr>
              <w:ind w:left="34" w:right="142"/>
              <w:rPr>
                <w:rFonts w:ascii="Tahoma" w:hAnsi="Tahoma" w:cs="Tahoma"/>
                <w:sz w:val="20"/>
                <w:highlight w:val="darkCyan"/>
              </w:rPr>
            </w:pPr>
            <w:r w:rsidRPr="00B23887">
              <w:rPr>
                <w:rFonts w:ascii="Tahoma" w:hAnsi="Tahoma" w:cs="Tahoma"/>
                <w:color w:val="FF0000"/>
                <w:sz w:val="20"/>
                <w:highlight w:val="darkCyan"/>
              </w:rPr>
              <w:t>[</w:t>
            </w:r>
            <w:r w:rsidRPr="00B23887">
              <w:rPr>
                <w:rFonts w:ascii="Tahoma" w:hAnsi="Tahoma" w:cs="Tahoma"/>
                <w:sz w:val="20"/>
                <w:highlight w:val="darkCyan"/>
              </w:rPr>
              <w:t>Реквизиты для оформления счетов-фактур:</w:t>
            </w:r>
          </w:p>
          <w:p w14:paraId="0EEC47F3" w14:textId="77777777" w:rsidR="00B04283" w:rsidRPr="00AC6A99" w:rsidRDefault="00B04283">
            <w:pPr>
              <w:ind w:left="34" w:right="142"/>
              <w:rPr>
                <w:rFonts w:ascii="Tahoma" w:hAnsi="Tahoma" w:cs="Tahoma"/>
                <w:sz w:val="20"/>
              </w:rPr>
            </w:pPr>
            <w:r w:rsidRPr="00B23887">
              <w:rPr>
                <w:rFonts w:ascii="Tahoma" w:hAnsi="Tahoma" w:cs="Tahoma"/>
                <w:b/>
                <w:color w:val="FF0000"/>
                <w:sz w:val="20"/>
                <w:highlight w:val="darkCyan"/>
                <w:u w:color="FF0000"/>
              </w:rPr>
              <w:t>[</w:t>
            </w:r>
            <w:r w:rsidRPr="00B23887">
              <w:rPr>
                <w:rFonts w:ascii="Tahoma" w:hAnsi="Tahoma" w:cs="Tahoma"/>
                <w:sz w:val="20"/>
                <w:highlight w:val="darkCyan"/>
              </w:rPr>
              <w:t>•</w:t>
            </w:r>
            <w:r w:rsidRPr="00B23887">
              <w:rPr>
                <w:rFonts w:ascii="Tahoma" w:hAnsi="Tahoma" w:cs="Tahoma"/>
                <w:b/>
                <w:color w:val="FF0000"/>
                <w:sz w:val="20"/>
                <w:highlight w:val="darkCyan"/>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B23887">
              <w:rPr>
                <w:rFonts w:ascii="Tahoma" w:hAnsi="Tahoma" w:cs="Tahoma"/>
                <w:bCs/>
                <w:color w:val="FF0000"/>
                <w:sz w:val="20"/>
                <w:highlight w:val="darkCyan"/>
                <w:vertAlign w:val="superscript"/>
              </w:rPr>
              <w:t xml:space="preserve"> </w:t>
            </w:r>
            <w:r w:rsidRPr="00B23887">
              <w:rPr>
                <w:rFonts w:ascii="Tahoma" w:hAnsi="Tahoma" w:cs="Tahoma"/>
                <w:color w:val="FF0000"/>
                <w:sz w:val="20"/>
                <w:highlight w:val="darkCyan"/>
                <w:vertAlign w:val="superscript"/>
              </w:rPr>
              <w:footnoteReference w:id="111"/>
            </w:r>
          </w:p>
        </w:tc>
      </w:tr>
    </w:tbl>
    <w:p w14:paraId="69886B67" w14:textId="77777777" w:rsidR="00614B81" w:rsidRPr="00B14C69" w:rsidRDefault="00614B81" w:rsidP="00D644D0">
      <w:pPr>
        <w:jc w:val="left"/>
        <w:rPr>
          <w:szCs w:val="24"/>
        </w:rPr>
      </w:pPr>
      <w:r w:rsidRPr="00B14C69">
        <w:rPr>
          <w:szCs w:val="24"/>
        </w:rPr>
        <w:br w:type="page"/>
      </w:r>
    </w:p>
    <w:p w14:paraId="318D2B1B" w14:textId="77777777" w:rsidR="004B527C" w:rsidRPr="00E1001F" w:rsidRDefault="004B527C" w:rsidP="004B527C">
      <w:pPr>
        <w:widowControl w:val="0"/>
        <w:jc w:val="right"/>
        <w:rPr>
          <w:rFonts w:ascii="Tahoma" w:hAnsi="Tahoma" w:cs="Tahoma"/>
          <w:sz w:val="20"/>
        </w:rPr>
      </w:pPr>
      <w:r w:rsidRPr="00E1001F">
        <w:rPr>
          <w:rFonts w:ascii="Tahoma" w:hAnsi="Tahoma" w:cs="Tahoma"/>
          <w:sz w:val="20"/>
        </w:rPr>
        <w:lastRenderedPageBreak/>
        <w:t>Приложение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p>
    <w:p w14:paraId="0FBB78BD" w14:textId="77777777" w:rsidR="004B527C" w:rsidRPr="00B23887" w:rsidRDefault="004B527C" w:rsidP="004B527C">
      <w:pPr>
        <w:rPr>
          <w:rFonts w:ascii="Tahoma" w:hAnsi="Tahoma" w:cs="Tahoma"/>
          <w:b/>
          <w:i/>
          <w:sz w:val="20"/>
          <w:lang w:val="en-US"/>
        </w:rPr>
      </w:pPr>
    </w:p>
    <w:p w14:paraId="26139A8B" w14:textId="77777777" w:rsidR="004B527C" w:rsidRDefault="004B527C" w:rsidP="00D644D0">
      <w:pPr>
        <w:jc w:val="center"/>
        <w:rPr>
          <w:rFonts w:eastAsia="Calibri"/>
          <w:b/>
          <w:szCs w:val="24"/>
        </w:rPr>
      </w:pPr>
    </w:p>
    <w:p w14:paraId="591C7C98" w14:textId="77777777" w:rsidR="00EB62B7" w:rsidRPr="004B527C" w:rsidRDefault="00EB62B7" w:rsidP="00D644D0">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34E4B29A" w14:textId="77777777" w:rsidR="004B527C" w:rsidRDefault="004B527C" w:rsidP="004B527C">
      <w:pPr>
        <w:widowControl w:val="0"/>
        <w:ind w:firstLine="709"/>
        <w:jc w:val="center"/>
        <w:rPr>
          <w:rFonts w:ascii="Tahoma" w:hAnsi="Tahoma" w:cs="Tahoma"/>
          <w:sz w:val="20"/>
        </w:rPr>
      </w:pPr>
      <w:r w:rsidRPr="001D0FBE">
        <w:rPr>
          <w:rFonts w:ascii="Tahoma" w:hAnsi="Tahoma" w:cs="Tahoma"/>
          <w:sz w:val="20"/>
        </w:rPr>
        <w:t xml:space="preserve">к Договору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Pr>
          <w:rFonts w:ascii="Tahoma" w:hAnsi="Tahoma" w:cs="Tahoma"/>
          <w:sz w:val="20"/>
        </w:rPr>
        <w:t xml:space="preserve"> </w:t>
      </w:r>
      <w:r w:rsidRPr="001D0FBE">
        <w:rPr>
          <w:rFonts w:ascii="Tahoma" w:hAnsi="Tahoma" w:cs="Tahoma"/>
          <w:sz w:val="20"/>
        </w:rPr>
        <w:t xml:space="preserve">от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1D0FBE">
        <w:rPr>
          <w:rFonts w:ascii="Tahoma" w:hAnsi="Tahoma" w:cs="Tahoma"/>
          <w:sz w:val="20"/>
        </w:rPr>
        <w:t xml:space="preserve"> (далее – </w:t>
      </w:r>
      <w:r>
        <w:rPr>
          <w:rFonts w:ascii="Tahoma" w:hAnsi="Tahoma" w:cs="Tahoma"/>
          <w:sz w:val="20"/>
        </w:rPr>
        <w:t>Д</w:t>
      </w:r>
      <w:r w:rsidRPr="001D0FBE">
        <w:rPr>
          <w:rFonts w:ascii="Tahoma" w:hAnsi="Tahoma" w:cs="Tahoma"/>
          <w:sz w:val="20"/>
        </w:rPr>
        <w:t>оговор)</w:t>
      </w:r>
    </w:p>
    <w:p w14:paraId="44A4A08D" w14:textId="77777777" w:rsidR="004B527C" w:rsidRPr="001D0FBE" w:rsidRDefault="004B527C" w:rsidP="004B527C">
      <w:pPr>
        <w:widowControl w:val="0"/>
        <w:ind w:firstLine="709"/>
        <w:jc w:val="center"/>
        <w:rPr>
          <w:rFonts w:ascii="Tahoma" w:hAnsi="Tahoma" w:cs="Tahoma"/>
          <w:sz w:val="20"/>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4B527C" w14:paraId="1ACB541F" w14:textId="77777777" w:rsidTr="004B527C">
        <w:tc>
          <w:tcPr>
            <w:tcW w:w="4664" w:type="dxa"/>
            <w:gridSpan w:val="2"/>
          </w:tcPr>
          <w:p w14:paraId="7AB01C8F" w14:textId="77777777" w:rsidR="004B527C" w:rsidRPr="00A27C0E" w:rsidRDefault="004B527C" w:rsidP="00CC5DF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514483E6" w14:textId="77777777" w:rsidR="004B527C" w:rsidRPr="00A27C0E" w:rsidRDefault="004B527C" w:rsidP="00CC5DF8">
            <w:pPr>
              <w:widowControl w:val="0"/>
              <w:autoSpaceDE w:val="0"/>
              <w:autoSpaceDN w:val="0"/>
              <w:adjustRightInd w:val="0"/>
              <w:ind w:right="140" w:hanging="18"/>
              <w:rPr>
                <w:rFonts w:ascii="Tahoma" w:hAnsi="Tahoma" w:cs="Tahoma"/>
                <w:b/>
                <w:sz w:val="20"/>
              </w:rPr>
            </w:pPr>
          </w:p>
          <w:p w14:paraId="4C84E266" w14:textId="77777777" w:rsidR="004B527C" w:rsidRPr="00A27C0E" w:rsidRDefault="004B527C" w:rsidP="00CC5DF8">
            <w:pPr>
              <w:widowControl w:val="0"/>
              <w:autoSpaceDE w:val="0"/>
              <w:autoSpaceDN w:val="0"/>
              <w:adjustRightInd w:val="0"/>
              <w:ind w:left="-110" w:right="140"/>
              <w:rPr>
                <w:rFonts w:ascii="Tahoma" w:hAnsi="Tahoma" w:cs="Tahoma"/>
                <w:i/>
                <w:sz w:val="20"/>
              </w:rPr>
            </w:pP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f8"/>
                <w:rFonts w:ascii="Tahoma" w:hAnsi="Tahoma" w:cs="Tahoma"/>
                <w:color w:val="FF0000"/>
                <w:sz w:val="20"/>
              </w:rPr>
              <w:footnoteReference w:id="112"/>
            </w:r>
          </w:p>
          <w:p w14:paraId="20EE46B6" w14:textId="77777777" w:rsidR="004B527C" w:rsidRDefault="004B527C" w:rsidP="00CC5DF8">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f8"/>
                <w:rFonts w:ascii="Tahoma" w:hAnsi="Tahoma" w:cs="Tahoma"/>
                <w:color w:val="FF0000"/>
                <w:sz w:val="20"/>
                <w:u w:color="FFFFFF" w:themeColor="background1"/>
              </w:rPr>
              <w:footnoteReference w:id="113"/>
            </w:r>
            <w:r w:rsidRPr="00A27C0E">
              <w:rPr>
                <w:rFonts w:ascii="Tahoma" w:hAnsi="Tahoma" w:cs="Tahoma"/>
                <w:sz w:val="20"/>
              </w:rPr>
              <w:t>,</w:t>
            </w:r>
          </w:p>
          <w:p w14:paraId="701B7DEB" w14:textId="77777777" w:rsidR="004B527C" w:rsidRPr="00A27C0E" w:rsidRDefault="004B527C" w:rsidP="000531F6">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114"/>
            </w:r>
            <w:r w:rsidR="003C4FEC">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69BA9D59" w14:textId="77777777" w:rsidR="004B527C" w:rsidRPr="00A27C0E" w:rsidRDefault="004B527C" w:rsidP="00CC5DF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7335EA3" w14:textId="77777777" w:rsidR="004B527C" w:rsidRPr="00A27C0E" w:rsidRDefault="004B527C" w:rsidP="00CC5DF8">
            <w:pPr>
              <w:widowControl w:val="0"/>
              <w:autoSpaceDE w:val="0"/>
              <w:autoSpaceDN w:val="0"/>
              <w:adjustRightInd w:val="0"/>
              <w:ind w:right="140"/>
              <w:rPr>
                <w:rFonts w:ascii="Tahoma" w:hAnsi="Tahoma" w:cs="Tahoma"/>
                <w:b/>
                <w:sz w:val="20"/>
              </w:rPr>
            </w:pPr>
          </w:p>
          <w:p w14:paraId="48C25DFE" w14:textId="77777777" w:rsidR="004B527C" w:rsidRPr="00A27C0E" w:rsidRDefault="004B527C" w:rsidP="00CC5DF8">
            <w:pPr>
              <w:widowControl w:val="0"/>
              <w:autoSpaceDE w:val="0"/>
              <w:autoSpaceDN w:val="0"/>
              <w:adjustRightInd w:val="0"/>
              <w:ind w:left="185"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ПАО «ГМК “Норильский никель”» </w:t>
            </w:r>
            <w:r w:rsidRPr="00A27C0E">
              <w:rPr>
                <w:rFonts w:ascii="Tahoma" w:hAnsi="Tahoma" w:cs="Tahoma"/>
                <w:color w:val="FF0000"/>
                <w:sz w:val="20"/>
              </w:rPr>
              <w:t>]</w:t>
            </w:r>
            <w:r w:rsidRPr="00A27C0E">
              <w:rPr>
                <w:rFonts w:ascii="Tahoma" w:hAnsi="Tahoma" w:cs="Tahoma"/>
                <w:b/>
                <w:sz w:val="20"/>
              </w:rPr>
              <w:t xml:space="preserve"> </w:t>
            </w:r>
            <w:r w:rsidRPr="005F29B1">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5F29B1">
              <w:rPr>
                <w:rStyle w:val="aff8"/>
                <w:rFonts w:ascii="Tahoma" w:hAnsi="Tahoma" w:cs="Tahoma"/>
                <w:bCs/>
                <w:color w:val="FF0000"/>
                <w:sz w:val="20"/>
              </w:rPr>
              <w:footnoteReference w:id="115"/>
            </w:r>
          </w:p>
          <w:p w14:paraId="639CBDC0" w14:textId="77777777" w:rsidR="004B527C" w:rsidRDefault="004B527C" w:rsidP="00CC5DF8">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116"/>
            </w:r>
            <w:r w:rsidRPr="00A27C0E">
              <w:rPr>
                <w:rFonts w:ascii="Tahoma" w:hAnsi="Tahoma" w:cs="Tahoma"/>
                <w:sz w:val="20"/>
              </w:rPr>
              <w:t>,</w:t>
            </w:r>
          </w:p>
          <w:p w14:paraId="0F285ED9" w14:textId="77777777" w:rsidR="004B527C" w:rsidRPr="00A27C0E" w:rsidRDefault="004B527C" w:rsidP="00CC5DF8">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ascii="Tahoma" w:hAnsi="Tahoma" w:cs="Tahoma"/>
                <w:color w:val="FF0000"/>
                <w:sz w:val="20"/>
              </w:rPr>
              <w:footnoteReference w:id="117"/>
            </w:r>
          </w:p>
        </w:tc>
      </w:tr>
      <w:tr w:rsidR="004B527C" w:rsidRPr="0046405C" w14:paraId="165738D4" w14:textId="77777777" w:rsidTr="004B527C">
        <w:tblPrEx>
          <w:tblCellMar>
            <w:left w:w="0" w:type="dxa"/>
            <w:right w:w="284" w:type="dxa"/>
          </w:tblCellMar>
        </w:tblPrEx>
        <w:tc>
          <w:tcPr>
            <w:tcW w:w="4271" w:type="dxa"/>
            <w:tcBorders>
              <w:bottom w:val="dotted" w:sz="4" w:space="0" w:color="A6A6A6" w:themeColor="background1" w:themeShade="A6"/>
            </w:tcBorders>
            <w:tcMar>
              <w:left w:w="0" w:type="dxa"/>
            </w:tcMar>
          </w:tcPr>
          <w:p w14:paraId="0566DFF7" w14:textId="77777777" w:rsidR="004B527C" w:rsidRPr="00A27C0E" w:rsidRDefault="004B527C" w:rsidP="00CC5DF8">
            <w:pPr>
              <w:pStyle w:val="SL0CommentSimplawyer"/>
              <w:rPr>
                <w:sz w:val="20"/>
                <w:szCs w:val="20"/>
              </w:rPr>
            </w:pPr>
          </w:p>
          <w:p w14:paraId="56AAAAC5" w14:textId="77777777" w:rsidR="004B527C" w:rsidRPr="00A27C0E" w:rsidRDefault="004B527C" w:rsidP="00CC5DF8">
            <w:pPr>
              <w:pStyle w:val="SL0CommentSimplawyer"/>
              <w:rPr>
                <w:sz w:val="20"/>
                <w:szCs w:val="20"/>
              </w:rPr>
            </w:pPr>
            <w:r w:rsidRPr="00A27C0E">
              <w:rPr>
                <w:sz w:val="20"/>
                <w:szCs w:val="20"/>
              </w:rPr>
              <w:t>Подпись и печать</w:t>
            </w:r>
          </w:p>
        </w:tc>
        <w:tc>
          <w:tcPr>
            <w:tcW w:w="672" w:type="dxa"/>
            <w:gridSpan w:val="2"/>
            <w:tcMar>
              <w:left w:w="0" w:type="dxa"/>
            </w:tcMar>
          </w:tcPr>
          <w:p w14:paraId="6C662F91" w14:textId="77777777" w:rsidR="004B527C" w:rsidRPr="00A27C0E" w:rsidRDefault="004B527C" w:rsidP="00CC5DF8">
            <w:pPr>
              <w:pStyle w:val="SL0CommentSimplawyer"/>
              <w:rPr>
                <w:sz w:val="20"/>
                <w:szCs w:val="20"/>
              </w:rPr>
            </w:pPr>
          </w:p>
        </w:tc>
        <w:tc>
          <w:tcPr>
            <w:tcW w:w="4555" w:type="dxa"/>
            <w:tcBorders>
              <w:bottom w:val="dotted" w:sz="4" w:space="0" w:color="A6A6A6" w:themeColor="background1" w:themeShade="A6"/>
            </w:tcBorders>
            <w:tcMar>
              <w:left w:w="0" w:type="dxa"/>
            </w:tcMar>
          </w:tcPr>
          <w:p w14:paraId="273BAC03" w14:textId="77777777" w:rsidR="004B527C" w:rsidRPr="00A27C0E" w:rsidRDefault="004B527C" w:rsidP="00CC5DF8">
            <w:pPr>
              <w:pStyle w:val="SL0CommentSimplawyer"/>
              <w:rPr>
                <w:sz w:val="20"/>
                <w:szCs w:val="20"/>
              </w:rPr>
            </w:pPr>
          </w:p>
          <w:p w14:paraId="3742BCF1" w14:textId="77777777" w:rsidR="004B527C" w:rsidRPr="00A27C0E" w:rsidRDefault="004B527C" w:rsidP="00CC5DF8">
            <w:pPr>
              <w:pStyle w:val="SL0CommentSimplawyer"/>
              <w:rPr>
                <w:sz w:val="20"/>
                <w:szCs w:val="20"/>
              </w:rPr>
            </w:pPr>
            <w:r w:rsidRPr="00A27C0E">
              <w:rPr>
                <w:sz w:val="20"/>
                <w:szCs w:val="20"/>
              </w:rPr>
              <w:t>Подпись и печать</w:t>
            </w:r>
          </w:p>
        </w:tc>
      </w:tr>
      <w:tr w:rsidR="004B527C" w:rsidRPr="0046405C" w14:paraId="29A0073C" w14:textId="77777777" w:rsidTr="004B527C">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B2BD73D" w14:textId="77777777" w:rsidR="004B527C" w:rsidRPr="00A27C0E" w:rsidRDefault="004B527C" w:rsidP="00CC5DF8">
            <w:pPr>
              <w:pStyle w:val="af6"/>
              <w:rPr>
                <w:rFonts w:ascii="Tahoma" w:hAnsi="Tahoma" w:cs="Tahoma"/>
                <w:sz w:val="20"/>
              </w:rPr>
            </w:pPr>
          </w:p>
          <w:p w14:paraId="4BECF7CE" w14:textId="77777777" w:rsidR="004B527C" w:rsidRPr="00A27C0E" w:rsidRDefault="004B527C" w:rsidP="00CC5DF8">
            <w:pPr>
              <w:pStyle w:val="af6"/>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5CEB7FF6" w14:textId="77777777" w:rsidR="004B527C" w:rsidRPr="00A27C0E" w:rsidRDefault="004B527C" w:rsidP="00CC5DF8">
            <w:pPr>
              <w:pStyle w:val="af6"/>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198F04F" w14:textId="77777777" w:rsidR="004B527C" w:rsidRPr="00A27C0E" w:rsidRDefault="004B527C" w:rsidP="00CC5DF8">
            <w:pPr>
              <w:pStyle w:val="af6"/>
              <w:rPr>
                <w:rFonts w:ascii="Tahoma" w:hAnsi="Tahoma" w:cs="Tahoma"/>
                <w:sz w:val="20"/>
              </w:rPr>
            </w:pPr>
          </w:p>
          <w:p w14:paraId="7347EEC6" w14:textId="77777777" w:rsidR="004B527C" w:rsidRPr="00A27C0E" w:rsidRDefault="004B527C" w:rsidP="00CC5DF8">
            <w:pPr>
              <w:pStyle w:val="af6"/>
              <w:rPr>
                <w:rFonts w:ascii="Tahoma" w:hAnsi="Tahoma" w:cs="Tahoma"/>
                <w:sz w:val="20"/>
              </w:rPr>
            </w:pPr>
          </w:p>
        </w:tc>
      </w:tr>
    </w:tbl>
    <w:p w14:paraId="7B425273" w14:textId="77777777" w:rsidR="00440E77" w:rsidRPr="004B527C" w:rsidRDefault="00440E77" w:rsidP="00041CCA">
      <w:pPr>
        <w:ind w:firstLine="709"/>
        <w:rPr>
          <w:rFonts w:ascii="Tahoma" w:eastAsia="Calibri" w:hAnsi="Tahoma" w:cs="Tahoma"/>
          <w:bCs/>
          <w:sz w:val="20"/>
        </w:rPr>
      </w:pPr>
    </w:p>
    <w:p w14:paraId="3A61F4D2" w14:textId="77777777" w:rsidR="00C77439" w:rsidRPr="004B527C" w:rsidRDefault="00440E77" w:rsidP="004071FA">
      <w:pPr>
        <w:pStyle w:val="af0"/>
        <w:numPr>
          <w:ilvl w:val="0"/>
          <w:numId w:val="13"/>
        </w:numPr>
        <w:tabs>
          <w:tab w:val="left" w:pos="993"/>
        </w:tabs>
        <w:ind w:left="-142" w:firstLine="851"/>
        <w:rPr>
          <w:rFonts w:ascii="Tahoma" w:eastAsia="Calibri" w:hAnsi="Tahoma" w:cs="Tahoma"/>
          <w:bCs/>
          <w:sz w:val="20"/>
        </w:rPr>
      </w:pPr>
      <w:r w:rsidRPr="004B527C">
        <w:rPr>
          <w:rFonts w:ascii="Tahoma" w:eastAsia="Calibri" w:hAnsi="Tahoma" w:cs="Tahoma"/>
          <w:bCs/>
          <w:sz w:val="20"/>
        </w:rPr>
        <w:t xml:space="preserve">Поставщик обязуется поставить Покупателю Товар </w:t>
      </w:r>
      <w:r w:rsidR="00C77439" w:rsidRPr="004B527C">
        <w:rPr>
          <w:rFonts w:ascii="Tahoma" w:eastAsia="Calibri" w:hAnsi="Tahoma" w:cs="Tahoma"/>
          <w:bCs/>
          <w:sz w:val="20"/>
        </w:rPr>
        <w:t>на условиях</w:t>
      </w:r>
      <w:r w:rsidRPr="004B527C">
        <w:rPr>
          <w:rFonts w:ascii="Tahoma" w:eastAsia="Calibri" w:hAnsi="Tahoma" w:cs="Tahoma"/>
          <w:bCs/>
          <w:sz w:val="20"/>
        </w:rPr>
        <w:t>, согласованных Сторонами в настоящей Спецификации.</w:t>
      </w:r>
    </w:p>
    <w:p w14:paraId="5AF9FD9F" w14:textId="77777777" w:rsidR="00C77439" w:rsidRPr="004B527C" w:rsidRDefault="00C77439" w:rsidP="004071FA">
      <w:pPr>
        <w:numPr>
          <w:ilvl w:val="0"/>
          <w:numId w:val="13"/>
        </w:numPr>
        <w:tabs>
          <w:tab w:val="left" w:pos="993"/>
        </w:tabs>
        <w:ind w:left="0" w:firstLine="709"/>
        <w:rPr>
          <w:rFonts w:ascii="Tahoma" w:eastAsia="Calibri" w:hAnsi="Tahoma" w:cs="Tahoma"/>
          <w:bCs/>
          <w:sz w:val="20"/>
        </w:rPr>
      </w:pPr>
      <w:r w:rsidRPr="004B527C">
        <w:rPr>
          <w:rFonts w:ascii="Tahoma" w:eastAsia="Calibri" w:hAnsi="Tahoma" w:cs="Tahoma"/>
          <w:bCs/>
          <w:sz w:val="20"/>
        </w:rPr>
        <w:t xml:space="preserve">Поставщик передает, а </w:t>
      </w:r>
      <w:r w:rsidR="00440E77" w:rsidRPr="004B527C">
        <w:rPr>
          <w:rFonts w:ascii="Tahoma" w:eastAsia="Calibri" w:hAnsi="Tahoma" w:cs="Tahoma"/>
          <w:bCs/>
          <w:sz w:val="20"/>
        </w:rPr>
        <w:t xml:space="preserve">Покупатель </w:t>
      </w:r>
      <w:r w:rsidRPr="004B527C">
        <w:rPr>
          <w:rFonts w:ascii="Tahoma" w:eastAsia="Calibri" w:hAnsi="Tahoma" w:cs="Tahoma"/>
          <w:bCs/>
          <w:sz w:val="20"/>
        </w:rPr>
        <w:t xml:space="preserve">принимает в собственность следующий </w:t>
      </w:r>
      <w:r w:rsidR="00440E77" w:rsidRPr="004B527C">
        <w:rPr>
          <w:rFonts w:ascii="Tahoma" w:eastAsia="Calibri" w:hAnsi="Tahoma" w:cs="Tahoma"/>
          <w:bCs/>
          <w:sz w:val="20"/>
        </w:rPr>
        <w:t>Товар</w:t>
      </w:r>
      <w:r w:rsidRPr="004B527C">
        <w:rPr>
          <w:rFonts w:ascii="Tahoma" w:eastAsia="Calibri" w:hAnsi="Tahoma" w:cs="Tahoma"/>
          <w:bCs/>
          <w:sz w:val="20"/>
        </w:rPr>
        <w:t>:</w:t>
      </w:r>
    </w:p>
    <w:p w14:paraId="438394BA" w14:textId="77777777" w:rsidR="00681CFA" w:rsidRPr="00B14C69" w:rsidRDefault="00681CFA" w:rsidP="00D644D0">
      <w:pPr>
        <w:jc w:val="left"/>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061023" w:rsidRPr="009259D6" w14:paraId="09B304BA" w14:textId="77777777" w:rsidTr="009259D6">
        <w:trPr>
          <w:trHeight w:val="960"/>
        </w:trPr>
        <w:tc>
          <w:tcPr>
            <w:tcW w:w="0" w:type="auto"/>
          </w:tcPr>
          <w:p w14:paraId="29ED86DA" w14:textId="77777777" w:rsidR="00AB5508" w:rsidRPr="009259D6" w:rsidRDefault="00AB5508" w:rsidP="0058037D">
            <w:pPr>
              <w:jc w:val="center"/>
              <w:rPr>
                <w:rFonts w:ascii="Tahoma" w:eastAsia="Calibri" w:hAnsi="Tahoma" w:cs="Tahoma"/>
                <w:b/>
                <w:sz w:val="16"/>
                <w:szCs w:val="16"/>
              </w:rPr>
            </w:pPr>
            <w:r w:rsidRPr="009259D6">
              <w:rPr>
                <w:rFonts w:ascii="Tahoma" w:eastAsia="Calibri" w:hAnsi="Tahoma" w:cs="Tahoma"/>
                <w:b/>
                <w:sz w:val="16"/>
                <w:szCs w:val="16"/>
              </w:rPr>
              <w:t>№</w:t>
            </w:r>
          </w:p>
          <w:p w14:paraId="185B2686" w14:textId="77777777" w:rsidR="00AB5508" w:rsidRPr="009259D6" w:rsidRDefault="00AB5508" w:rsidP="0058037D">
            <w:pPr>
              <w:jc w:val="center"/>
              <w:rPr>
                <w:rFonts w:ascii="Tahoma" w:eastAsia="Calibri" w:hAnsi="Tahoma" w:cs="Tahoma"/>
                <w:b/>
                <w:sz w:val="16"/>
                <w:szCs w:val="16"/>
              </w:rPr>
            </w:pPr>
            <w:r w:rsidRPr="009259D6">
              <w:rPr>
                <w:rFonts w:ascii="Tahoma" w:eastAsia="Calibri" w:hAnsi="Tahoma" w:cs="Tahoma"/>
                <w:b/>
                <w:sz w:val="16"/>
                <w:szCs w:val="16"/>
              </w:rPr>
              <w:t>п/п</w:t>
            </w:r>
          </w:p>
        </w:tc>
        <w:tc>
          <w:tcPr>
            <w:tcW w:w="3564" w:type="dxa"/>
          </w:tcPr>
          <w:p w14:paraId="7BE1A789" w14:textId="77777777" w:rsidR="00AB5508" w:rsidRPr="009259D6" w:rsidRDefault="00AB5508" w:rsidP="0058037D">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p>
          <w:p w14:paraId="1AE53034" w14:textId="77777777" w:rsidR="00AB5508" w:rsidRPr="009259D6" w:rsidRDefault="00AB5508" w:rsidP="0058037D">
            <w:pPr>
              <w:rPr>
                <w:rFonts w:ascii="Tahoma" w:eastAsia="Calibri" w:hAnsi="Tahoma" w:cs="Tahoma"/>
                <w:b/>
                <w:sz w:val="16"/>
                <w:szCs w:val="16"/>
              </w:rPr>
            </w:pPr>
          </w:p>
        </w:tc>
        <w:tc>
          <w:tcPr>
            <w:tcW w:w="874" w:type="dxa"/>
          </w:tcPr>
          <w:p w14:paraId="6576F110" w14:textId="77777777" w:rsidR="00AB5508" w:rsidRPr="009259D6" w:rsidRDefault="00AB5508" w:rsidP="0058037D">
            <w:pPr>
              <w:jc w:val="center"/>
              <w:rPr>
                <w:rFonts w:ascii="Tahoma" w:eastAsia="Calibri" w:hAnsi="Tahoma" w:cs="Tahoma"/>
                <w:b/>
                <w:sz w:val="16"/>
                <w:szCs w:val="16"/>
              </w:rPr>
            </w:pPr>
            <w:r w:rsidRPr="009259D6">
              <w:rPr>
                <w:rFonts w:ascii="Tahoma" w:hAnsi="Tahoma" w:cs="Tahoma"/>
                <w:b/>
                <w:sz w:val="16"/>
                <w:szCs w:val="16"/>
              </w:rPr>
              <w:t>Кол-во</w:t>
            </w:r>
          </w:p>
        </w:tc>
        <w:tc>
          <w:tcPr>
            <w:tcW w:w="992" w:type="dxa"/>
          </w:tcPr>
          <w:p w14:paraId="1F0AD92B" w14:textId="77777777" w:rsidR="00AB5508" w:rsidRPr="009259D6" w:rsidRDefault="00AB5508" w:rsidP="00AB5508">
            <w:pPr>
              <w:jc w:val="center"/>
              <w:rPr>
                <w:rFonts w:ascii="Tahoma" w:hAnsi="Tahoma" w:cs="Tahoma"/>
                <w:b/>
                <w:sz w:val="16"/>
                <w:szCs w:val="16"/>
              </w:rPr>
            </w:pPr>
            <w:r w:rsidRPr="009259D6">
              <w:rPr>
                <w:rFonts w:ascii="Tahoma" w:hAnsi="Tahoma" w:cs="Tahoma"/>
                <w:b/>
                <w:sz w:val="16"/>
                <w:szCs w:val="16"/>
              </w:rPr>
              <w:t>Ед. изм.</w:t>
            </w:r>
          </w:p>
        </w:tc>
        <w:tc>
          <w:tcPr>
            <w:tcW w:w="1701" w:type="dxa"/>
          </w:tcPr>
          <w:p w14:paraId="7E39FEBD" w14:textId="77777777" w:rsidR="00AB5508" w:rsidRPr="009259D6" w:rsidRDefault="00AB5508" w:rsidP="00002289">
            <w:pPr>
              <w:jc w:val="center"/>
              <w:rPr>
                <w:rFonts w:ascii="Tahoma" w:eastAsia="Calibri" w:hAnsi="Tahoma" w:cs="Tahoma"/>
                <w:b/>
                <w:sz w:val="16"/>
                <w:szCs w:val="16"/>
              </w:rPr>
            </w:pPr>
            <w:r w:rsidRPr="009259D6">
              <w:rPr>
                <w:rFonts w:ascii="Tahoma" w:hAnsi="Tahoma" w:cs="Tahoma"/>
                <w:b/>
                <w:sz w:val="16"/>
                <w:szCs w:val="16"/>
              </w:rPr>
              <w:t xml:space="preserve">Стоимость за единицу товара (без НДС), </w:t>
            </w:r>
            <w:r w:rsidR="004B527C" w:rsidRPr="009259D6">
              <w:rPr>
                <w:rFonts w:ascii="Tahoma" w:hAnsi="Tahoma" w:cs="Tahoma"/>
                <w:color w:val="FF0000"/>
                <w:sz w:val="16"/>
                <w:szCs w:val="16"/>
                <w:u w:color="FFFFFF" w:themeColor="background1"/>
              </w:rPr>
              <w:t xml:space="preserve">[ </w:t>
            </w:r>
            <w:r w:rsidR="004B527C" w:rsidRPr="009259D6">
              <w:rPr>
                <w:rFonts w:ascii="Tahoma" w:hAnsi="Tahoma" w:cs="Tahoma"/>
                <w:b/>
                <w:sz w:val="16"/>
                <w:szCs w:val="16"/>
              </w:rPr>
              <w:t>₽</w:t>
            </w:r>
            <w:r w:rsidR="004B527C" w:rsidRPr="009259D6">
              <w:rPr>
                <w:rFonts w:ascii="Tahoma" w:hAnsi="Tahoma" w:cs="Tahoma"/>
                <w:color w:val="FF0000"/>
                <w:sz w:val="16"/>
                <w:szCs w:val="16"/>
                <w:u w:color="FFFFFF" w:themeColor="background1"/>
              </w:rPr>
              <w:t>]</w:t>
            </w:r>
            <w:r w:rsidR="004B527C" w:rsidRPr="009259D6">
              <w:rPr>
                <w:rFonts w:ascii="Tahoma" w:hAnsi="Tahoma" w:cs="Tahoma"/>
                <w:sz w:val="16"/>
                <w:szCs w:val="16"/>
              </w:rPr>
              <w:t xml:space="preserve"> </w:t>
            </w:r>
            <w:r w:rsidR="004B527C" w:rsidRPr="009259D6">
              <w:rPr>
                <w:rStyle w:val="aff8"/>
                <w:rFonts w:ascii="Tahoma" w:hAnsi="Tahoma" w:cs="Tahoma"/>
                <w:color w:val="FF0000"/>
                <w:sz w:val="16"/>
                <w:szCs w:val="16"/>
              </w:rPr>
              <w:footnoteReference w:id="118"/>
            </w:r>
          </w:p>
        </w:tc>
        <w:tc>
          <w:tcPr>
            <w:tcW w:w="1843" w:type="dxa"/>
          </w:tcPr>
          <w:p w14:paraId="11EE9ABD" w14:textId="77777777" w:rsidR="00AB5508" w:rsidRPr="009259D6" w:rsidRDefault="00AB5508" w:rsidP="00002289">
            <w:pPr>
              <w:jc w:val="center"/>
              <w:rPr>
                <w:rFonts w:ascii="Tahoma" w:hAnsi="Tahoma" w:cs="Tahoma"/>
                <w:b/>
                <w:sz w:val="16"/>
                <w:szCs w:val="16"/>
              </w:rPr>
            </w:pPr>
            <w:r w:rsidRPr="009259D6">
              <w:rPr>
                <w:rFonts w:ascii="Tahoma" w:hAnsi="Tahoma" w:cs="Tahoma"/>
                <w:b/>
                <w:sz w:val="16"/>
                <w:szCs w:val="16"/>
              </w:rPr>
              <w:t xml:space="preserve">Общая стоимость товара (без НДС), </w:t>
            </w:r>
            <w:r w:rsidR="008C7A40">
              <w:rPr>
                <w:rFonts w:ascii="Tahoma" w:hAnsi="Tahoma" w:cs="Tahoma"/>
                <w:b/>
                <w:sz w:val="16"/>
                <w:szCs w:val="16"/>
              </w:rPr>
              <w:t xml:space="preserve"> </w:t>
            </w:r>
            <w:r w:rsidR="004B527C" w:rsidRPr="00003A44">
              <w:rPr>
                <w:rFonts w:ascii="Tahoma" w:hAnsi="Tahoma" w:cs="Tahoma"/>
                <w:color w:val="FF0000"/>
                <w:sz w:val="16"/>
                <w:szCs w:val="16"/>
                <w:u w:color="FFFFFF" w:themeColor="background1"/>
              </w:rPr>
              <w:t xml:space="preserve">[ </w:t>
            </w:r>
            <w:r w:rsidR="004B527C" w:rsidRPr="00003A44">
              <w:rPr>
                <w:rFonts w:ascii="Tahoma" w:hAnsi="Tahoma" w:cs="Tahoma"/>
                <w:b/>
                <w:sz w:val="16"/>
                <w:szCs w:val="16"/>
              </w:rPr>
              <w:t>₽</w:t>
            </w:r>
            <w:r w:rsidR="004B527C" w:rsidRPr="00003A44">
              <w:rPr>
                <w:rFonts w:ascii="Tahoma" w:hAnsi="Tahoma" w:cs="Tahoma"/>
                <w:color w:val="FF0000"/>
                <w:sz w:val="16"/>
                <w:szCs w:val="16"/>
                <w:u w:color="FFFFFF" w:themeColor="background1"/>
              </w:rPr>
              <w:t>]</w:t>
            </w:r>
            <w:r w:rsidR="004B527C" w:rsidRPr="00003A44">
              <w:rPr>
                <w:rFonts w:ascii="Tahoma" w:hAnsi="Tahoma" w:cs="Tahoma"/>
                <w:sz w:val="16"/>
                <w:szCs w:val="16"/>
              </w:rPr>
              <w:t xml:space="preserve"> </w:t>
            </w:r>
            <w:r w:rsidR="004B527C" w:rsidRPr="00003A44">
              <w:rPr>
                <w:rStyle w:val="aff8"/>
                <w:rFonts w:ascii="Tahoma" w:hAnsi="Tahoma" w:cs="Tahoma"/>
                <w:color w:val="FF0000"/>
                <w:sz w:val="16"/>
                <w:szCs w:val="16"/>
              </w:rPr>
              <w:footnoteReference w:id="119"/>
            </w:r>
          </w:p>
        </w:tc>
      </w:tr>
      <w:tr w:rsidR="00061023" w:rsidRPr="009259D6" w14:paraId="6AFE76B5" w14:textId="77777777" w:rsidTr="009259D6">
        <w:tc>
          <w:tcPr>
            <w:tcW w:w="0" w:type="auto"/>
          </w:tcPr>
          <w:p w14:paraId="33C912A9" w14:textId="77777777" w:rsidR="00AB5508" w:rsidRPr="009259D6" w:rsidRDefault="00AB5508" w:rsidP="0058037D">
            <w:pPr>
              <w:rPr>
                <w:rFonts w:ascii="Tahoma" w:eastAsia="Calibri" w:hAnsi="Tahoma" w:cs="Tahoma"/>
                <w:sz w:val="16"/>
                <w:szCs w:val="16"/>
              </w:rPr>
            </w:pPr>
          </w:p>
        </w:tc>
        <w:tc>
          <w:tcPr>
            <w:tcW w:w="3564" w:type="dxa"/>
          </w:tcPr>
          <w:p w14:paraId="43DDB4FC" w14:textId="77777777" w:rsidR="00FD2155" w:rsidRPr="009259D6" w:rsidRDefault="00FD2155" w:rsidP="00FD2155">
            <w:pPr>
              <w:rPr>
                <w:rFonts w:ascii="Tahoma" w:hAnsi="Tahoma" w:cs="Tahoma"/>
                <w:sz w:val="16"/>
                <w:szCs w:val="16"/>
              </w:rPr>
            </w:pPr>
            <w:r w:rsidRPr="009259D6">
              <w:rPr>
                <w:rFonts w:ascii="Tahoma" w:hAnsi="Tahoma" w:cs="Tahoma"/>
                <w:sz w:val="16"/>
                <w:szCs w:val="16"/>
              </w:rPr>
              <w:t xml:space="preserve">_____ </w:t>
            </w:r>
            <w:r w:rsidR="008D5FF1" w:rsidRPr="009259D6">
              <w:rPr>
                <w:rFonts w:ascii="Tahoma" w:hAnsi="Tahoma" w:cs="Tahoma"/>
                <w:i/>
                <w:sz w:val="16"/>
                <w:szCs w:val="16"/>
              </w:rPr>
              <w:t>наименование товара</w:t>
            </w:r>
          </w:p>
          <w:p w14:paraId="2B750E5A" w14:textId="77777777" w:rsidR="008D5FF1" w:rsidRPr="009259D6" w:rsidRDefault="00E8137C" w:rsidP="00E8137C">
            <w:pPr>
              <w:rPr>
                <w:rFonts w:ascii="Tahoma" w:hAnsi="Tahoma" w:cs="Tahoma"/>
                <w:sz w:val="16"/>
                <w:szCs w:val="16"/>
              </w:rPr>
            </w:pPr>
            <w:r w:rsidRPr="00292A6F">
              <w:rPr>
                <w:rFonts w:ascii="Tahoma" w:hAnsi="Tahoma" w:cs="Tahoma"/>
                <w:color w:val="FF0000"/>
                <w:sz w:val="16"/>
                <w:szCs w:val="16"/>
              </w:rPr>
              <w:t>[</w:t>
            </w:r>
            <w:r w:rsidR="008D5FF1" w:rsidRPr="009259D6">
              <w:rPr>
                <w:rFonts w:ascii="Tahoma" w:hAnsi="Tahoma" w:cs="Tahoma"/>
                <w:sz w:val="16"/>
                <w:szCs w:val="16"/>
              </w:rPr>
              <w:t>в составе:</w:t>
            </w:r>
            <w:r w:rsidR="00292A6F">
              <w:rPr>
                <w:rFonts w:ascii="Tahoma" w:hAnsi="Tahoma" w:cs="Tahoma"/>
                <w:sz w:val="16"/>
                <w:szCs w:val="16"/>
              </w:rPr>
              <w:t xml:space="preserve"> </w:t>
            </w:r>
            <w:r w:rsidR="00292A6F" w:rsidRPr="00A27C0E">
              <w:rPr>
                <w:rFonts w:ascii="Tahoma" w:hAnsi="Tahoma" w:cs="Tahoma"/>
                <w:color w:val="FF0000"/>
                <w:sz w:val="20"/>
                <w:u w:color="FFFFFF" w:themeColor="background1"/>
              </w:rPr>
              <w:t>[</w:t>
            </w:r>
            <w:r w:rsidR="00292A6F" w:rsidRPr="00A27C0E">
              <w:rPr>
                <w:rFonts w:ascii="Tahoma" w:hAnsi="Tahoma" w:cs="Tahoma"/>
                <w:sz w:val="20"/>
              </w:rPr>
              <w:t>•</w:t>
            </w:r>
            <w:r w:rsidR="00292A6F" w:rsidRPr="00A27C0E">
              <w:rPr>
                <w:rFonts w:ascii="Tahoma" w:hAnsi="Tahoma" w:cs="Tahoma"/>
                <w:color w:val="FF0000"/>
                <w:sz w:val="20"/>
                <w:u w:color="FFFFFF" w:themeColor="background1"/>
              </w:rPr>
              <w:t>]</w:t>
            </w:r>
          </w:p>
          <w:p w14:paraId="44B44E43" w14:textId="77777777" w:rsidR="008D0A92" w:rsidRPr="009259D6" w:rsidRDefault="008D0A92" w:rsidP="008D0A92">
            <w:pPr>
              <w:rPr>
                <w:rFonts w:ascii="Tahoma" w:hAnsi="Tahoma" w:cs="Tahoma"/>
                <w:sz w:val="16"/>
                <w:szCs w:val="16"/>
              </w:rPr>
            </w:pPr>
            <w:r w:rsidRPr="0020448E">
              <w:rPr>
                <w:rFonts w:ascii="Tahoma" w:hAnsi="Tahoma" w:cs="Tahoma"/>
                <w:color w:val="FF0000"/>
                <w:sz w:val="16"/>
                <w:szCs w:val="16"/>
              </w:rPr>
              <w:t>[</w:t>
            </w:r>
            <w:r w:rsidRPr="009259D6">
              <w:rPr>
                <w:rFonts w:ascii="Tahoma" w:hAnsi="Tahoma" w:cs="Tahoma"/>
                <w:sz w:val="16"/>
                <w:szCs w:val="16"/>
              </w:rPr>
              <w:t xml:space="preserve">- технической поддержки оборудования сроком </w:t>
            </w:r>
            <w:r w:rsidR="00292A6F" w:rsidRPr="00A27C0E">
              <w:rPr>
                <w:rFonts w:ascii="Tahoma" w:hAnsi="Tahoma" w:cs="Tahoma"/>
                <w:color w:val="FF0000"/>
                <w:sz w:val="20"/>
                <w:u w:color="FFFFFF" w:themeColor="background1"/>
              </w:rPr>
              <w:t>[</w:t>
            </w:r>
            <w:r w:rsidR="00292A6F" w:rsidRPr="00A27C0E">
              <w:rPr>
                <w:rFonts w:ascii="Tahoma" w:hAnsi="Tahoma" w:cs="Tahoma"/>
                <w:sz w:val="20"/>
              </w:rPr>
              <w:t>•</w:t>
            </w:r>
            <w:r w:rsidR="00292A6F" w:rsidRPr="00A27C0E">
              <w:rPr>
                <w:rFonts w:ascii="Tahoma" w:hAnsi="Tahoma" w:cs="Tahoma"/>
                <w:color w:val="FF0000"/>
                <w:sz w:val="20"/>
                <w:u w:color="FFFFFF" w:themeColor="background1"/>
              </w:rPr>
              <w:t>]</w:t>
            </w:r>
            <w:r w:rsidR="00292A6F">
              <w:rPr>
                <w:rFonts w:ascii="Tahoma" w:hAnsi="Tahoma" w:cs="Tahoma"/>
                <w:sz w:val="16"/>
                <w:szCs w:val="16"/>
              </w:rPr>
              <w:t xml:space="preserve"> </w:t>
            </w:r>
            <w:r w:rsidRPr="009259D6">
              <w:rPr>
                <w:rFonts w:ascii="Tahoma" w:hAnsi="Tahoma" w:cs="Tahoma"/>
                <w:sz w:val="16"/>
                <w:szCs w:val="16"/>
              </w:rPr>
              <w:t xml:space="preserve">месяцев с </w:t>
            </w:r>
            <w:r w:rsidRPr="0020448E">
              <w:rPr>
                <w:rFonts w:ascii="Tahoma" w:hAnsi="Tahoma" w:cs="Tahoma"/>
                <w:color w:val="FF0000"/>
                <w:sz w:val="16"/>
                <w:szCs w:val="16"/>
              </w:rPr>
              <w:t>[</w:t>
            </w:r>
            <w:r w:rsidR="00292A6F">
              <w:rPr>
                <w:rFonts w:ascii="Tahoma" w:hAnsi="Tahoma" w:cs="Tahoma"/>
                <w:sz w:val="16"/>
                <w:szCs w:val="16"/>
              </w:rPr>
              <w:t xml:space="preserve"> </w:t>
            </w:r>
            <w:r w:rsidRPr="009259D6">
              <w:rPr>
                <w:rFonts w:ascii="Tahoma" w:hAnsi="Tahoma" w:cs="Tahoma"/>
                <w:sz w:val="16"/>
                <w:szCs w:val="16"/>
              </w:rPr>
              <w:t>даты передачи оборудования Покупателю</w:t>
            </w:r>
            <w:r w:rsidR="00292A6F">
              <w:rPr>
                <w:rFonts w:ascii="Tahoma" w:hAnsi="Tahoma" w:cs="Tahoma"/>
                <w:sz w:val="16"/>
                <w:szCs w:val="16"/>
              </w:rPr>
              <w:t xml:space="preserve"> </w:t>
            </w:r>
            <w:r w:rsidRPr="0020448E">
              <w:rPr>
                <w:rFonts w:ascii="Tahoma" w:hAnsi="Tahoma" w:cs="Tahoma"/>
                <w:color w:val="FF0000"/>
                <w:sz w:val="16"/>
                <w:szCs w:val="16"/>
              </w:rPr>
              <w:t>] /</w:t>
            </w:r>
            <w:r w:rsidRPr="009259D6">
              <w:rPr>
                <w:rFonts w:ascii="Tahoma" w:hAnsi="Tahoma" w:cs="Tahoma"/>
                <w:sz w:val="16"/>
                <w:szCs w:val="16"/>
              </w:rPr>
              <w:t xml:space="preserve"> </w:t>
            </w:r>
            <w:r w:rsidR="00292A6F" w:rsidRPr="00A27C0E">
              <w:rPr>
                <w:rFonts w:ascii="Tahoma" w:hAnsi="Tahoma" w:cs="Tahoma"/>
                <w:color w:val="FF0000"/>
                <w:sz w:val="20"/>
                <w:u w:color="FFFFFF" w:themeColor="background1"/>
              </w:rPr>
              <w:t>[</w:t>
            </w:r>
            <w:r w:rsidR="00292A6F" w:rsidRPr="00A27C0E">
              <w:rPr>
                <w:rFonts w:ascii="Tahoma" w:hAnsi="Tahoma" w:cs="Tahoma"/>
                <w:sz w:val="20"/>
              </w:rPr>
              <w:t>•</w:t>
            </w:r>
            <w:r w:rsidR="00292A6F" w:rsidRPr="00A27C0E">
              <w:rPr>
                <w:rFonts w:ascii="Tahoma" w:hAnsi="Tahoma" w:cs="Tahoma"/>
                <w:color w:val="FF0000"/>
                <w:sz w:val="20"/>
                <w:u w:color="FFFFFF" w:themeColor="background1"/>
              </w:rPr>
              <w:t>]</w:t>
            </w:r>
            <w:r w:rsidR="003C4FEC">
              <w:rPr>
                <w:rFonts w:ascii="Tahoma" w:hAnsi="Tahoma" w:cs="Tahoma"/>
                <w:color w:val="FF0000"/>
                <w:sz w:val="20"/>
                <w:u w:color="FFFFFF" w:themeColor="background1"/>
              </w:rPr>
              <w:t xml:space="preserve"> </w:t>
            </w:r>
            <w:r w:rsidR="00292A6F" w:rsidRPr="00292A6F">
              <w:rPr>
                <w:rStyle w:val="aff8"/>
                <w:rFonts w:ascii="Tahoma" w:hAnsi="Tahoma" w:cs="Tahoma"/>
                <w:color w:val="FF0000"/>
                <w:sz w:val="20"/>
                <w:u w:color="FFFFFF" w:themeColor="background1"/>
              </w:rPr>
              <w:footnoteReference w:id="120"/>
            </w:r>
            <w:r w:rsidRPr="0020448E">
              <w:rPr>
                <w:rFonts w:ascii="Tahoma" w:hAnsi="Tahoma" w:cs="Tahoma"/>
                <w:sz w:val="20"/>
              </w:rPr>
              <w:t>.</w:t>
            </w:r>
            <w:r w:rsidRPr="009259D6">
              <w:rPr>
                <w:rFonts w:ascii="Tahoma" w:hAnsi="Tahoma" w:cs="Tahoma"/>
                <w:sz w:val="16"/>
                <w:szCs w:val="16"/>
              </w:rPr>
              <w:t xml:space="preserve"> Объем, состав и сроки выполнения отдельных действий в рамках технической поддержки указан в приложении к </w:t>
            </w:r>
            <w:r w:rsidR="00292A6F">
              <w:rPr>
                <w:rFonts w:ascii="Tahoma" w:hAnsi="Tahoma" w:cs="Tahoma"/>
                <w:sz w:val="16"/>
                <w:szCs w:val="16"/>
              </w:rPr>
              <w:t>Спецификации</w:t>
            </w:r>
            <w:proofErr w:type="gramStart"/>
            <w:r w:rsidRPr="009259D6">
              <w:rPr>
                <w:rFonts w:ascii="Tahoma" w:hAnsi="Tahoma" w:cs="Tahoma"/>
                <w:sz w:val="16"/>
                <w:szCs w:val="16"/>
              </w:rPr>
              <w:t>;</w:t>
            </w:r>
            <w:r w:rsidR="00292A6F">
              <w:rPr>
                <w:rFonts w:ascii="Tahoma" w:hAnsi="Tahoma" w:cs="Tahoma"/>
                <w:sz w:val="16"/>
                <w:szCs w:val="16"/>
              </w:rPr>
              <w:t xml:space="preserve"> </w:t>
            </w:r>
            <w:r w:rsidRPr="0020448E">
              <w:rPr>
                <w:rFonts w:ascii="Tahoma" w:hAnsi="Tahoma" w:cs="Tahoma"/>
                <w:color w:val="FF0000"/>
                <w:sz w:val="16"/>
                <w:szCs w:val="16"/>
              </w:rPr>
              <w:t>]</w:t>
            </w:r>
            <w:proofErr w:type="gramEnd"/>
          </w:p>
          <w:p w14:paraId="542B49B0" w14:textId="77777777" w:rsidR="008D0A92" w:rsidRPr="009259D6" w:rsidRDefault="008D0A92" w:rsidP="008D0A92">
            <w:pPr>
              <w:rPr>
                <w:rFonts w:ascii="Tahoma" w:hAnsi="Tahoma" w:cs="Tahoma"/>
                <w:sz w:val="16"/>
                <w:szCs w:val="16"/>
              </w:rPr>
            </w:pPr>
            <w:r w:rsidRPr="0020448E">
              <w:rPr>
                <w:rFonts w:ascii="Tahoma" w:hAnsi="Tahoma" w:cs="Tahoma"/>
                <w:color w:val="FF0000"/>
                <w:sz w:val="16"/>
                <w:szCs w:val="16"/>
              </w:rPr>
              <w:t>[</w:t>
            </w:r>
            <w:r w:rsidRPr="009259D6">
              <w:rPr>
                <w:rFonts w:ascii="Tahoma" w:hAnsi="Tahoma" w:cs="Tahoma"/>
                <w:sz w:val="16"/>
                <w:szCs w:val="16"/>
              </w:rPr>
              <w:t xml:space="preserve">- </w:t>
            </w:r>
            <w:r w:rsidR="00B14C69" w:rsidRPr="009259D6">
              <w:rPr>
                <w:rFonts w:ascii="Tahoma" w:hAnsi="Tahoma" w:cs="Tahoma"/>
                <w:sz w:val="16"/>
                <w:szCs w:val="16"/>
              </w:rPr>
              <w:t>лицензионной поддержки</w:t>
            </w:r>
            <w:r w:rsidRPr="009259D6">
              <w:rPr>
                <w:rFonts w:ascii="Tahoma" w:hAnsi="Tahoma" w:cs="Tahoma"/>
                <w:sz w:val="16"/>
                <w:szCs w:val="16"/>
              </w:rPr>
              <w:t xml:space="preserve"> программного обеспечения / лицензий </w:t>
            </w:r>
            <w:r w:rsidR="00292A6F" w:rsidRPr="00A27C0E">
              <w:rPr>
                <w:rFonts w:ascii="Tahoma" w:hAnsi="Tahoma" w:cs="Tahoma"/>
                <w:color w:val="FF0000"/>
                <w:sz w:val="20"/>
                <w:u w:color="FFFFFF" w:themeColor="background1"/>
              </w:rPr>
              <w:t>[</w:t>
            </w:r>
            <w:r w:rsidR="00292A6F" w:rsidRPr="00A27C0E">
              <w:rPr>
                <w:rFonts w:ascii="Tahoma" w:hAnsi="Tahoma" w:cs="Tahoma"/>
                <w:sz w:val="20"/>
              </w:rPr>
              <w:t>•</w:t>
            </w:r>
            <w:r w:rsidR="00292A6F" w:rsidRPr="00A27C0E">
              <w:rPr>
                <w:rFonts w:ascii="Tahoma" w:hAnsi="Tahoma" w:cs="Tahoma"/>
                <w:color w:val="FF0000"/>
                <w:sz w:val="20"/>
                <w:u w:color="FFFFFF" w:themeColor="background1"/>
              </w:rPr>
              <w:t>]</w:t>
            </w:r>
            <w:r w:rsidR="00292A6F">
              <w:rPr>
                <w:rFonts w:ascii="Tahoma" w:hAnsi="Tahoma" w:cs="Tahoma"/>
                <w:sz w:val="16"/>
                <w:szCs w:val="16"/>
              </w:rPr>
              <w:t xml:space="preserve"> </w:t>
            </w:r>
            <w:r w:rsidRPr="009259D6">
              <w:rPr>
                <w:rFonts w:ascii="Tahoma" w:hAnsi="Tahoma" w:cs="Tahoma"/>
                <w:sz w:val="16"/>
                <w:szCs w:val="16"/>
              </w:rPr>
              <w:t xml:space="preserve">сроком </w:t>
            </w:r>
            <w:r w:rsidR="00292A6F" w:rsidRPr="00A27C0E">
              <w:rPr>
                <w:rFonts w:ascii="Tahoma" w:hAnsi="Tahoma" w:cs="Tahoma"/>
                <w:color w:val="FF0000"/>
                <w:sz w:val="20"/>
                <w:u w:color="FFFFFF" w:themeColor="background1"/>
              </w:rPr>
              <w:t>[</w:t>
            </w:r>
            <w:r w:rsidR="00292A6F" w:rsidRPr="00A27C0E">
              <w:rPr>
                <w:rFonts w:ascii="Tahoma" w:hAnsi="Tahoma" w:cs="Tahoma"/>
                <w:sz w:val="20"/>
              </w:rPr>
              <w:t>•</w:t>
            </w:r>
            <w:r w:rsidR="00292A6F" w:rsidRPr="00A27C0E">
              <w:rPr>
                <w:rFonts w:ascii="Tahoma" w:hAnsi="Tahoma" w:cs="Tahoma"/>
                <w:color w:val="FF0000"/>
                <w:sz w:val="20"/>
                <w:u w:color="FFFFFF" w:themeColor="background1"/>
              </w:rPr>
              <w:t>]</w:t>
            </w:r>
            <w:r w:rsidR="00292A6F">
              <w:rPr>
                <w:rFonts w:ascii="Tahoma" w:hAnsi="Tahoma" w:cs="Tahoma"/>
                <w:sz w:val="16"/>
                <w:szCs w:val="16"/>
              </w:rPr>
              <w:t xml:space="preserve"> </w:t>
            </w:r>
            <w:r w:rsidRPr="009259D6">
              <w:rPr>
                <w:rFonts w:ascii="Tahoma" w:hAnsi="Tahoma" w:cs="Tahoma"/>
                <w:sz w:val="16"/>
                <w:szCs w:val="16"/>
              </w:rPr>
              <w:t xml:space="preserve">месяцев с </w:t>
            </w:r>
            <w:r w:rsidRPr="0020448E">
              <w:rPr>
                <w:rFonts w:ascii="Tahoma" w:hAnsi="Tahoma" w:cs="Tahoma"/>
                <w:color w:val="FF0000"/>
                <w:sz w:val="16"/>
                <w:szCs w:val="16"/>
              </w:rPr>
              <w:t>[</w:t>
            </w:r>
            <w:r w:rsidR="00292A6F">
              <w:rPr>
                <w:rFonts w:ascii="Tahoma" w:hAnsi="Tahoma" w:cs="Tahoma"/>
                <w:sz w:val="16"/>
                <w:szCs w:val="16"/>
              </w:rPr>
              <w:t xml:space="preserve"> </w:t>
            </w:r>
            <w:r w:rsidRPr="009259D6">
              <w:rPr>
                <w:rFonts w:ascii="Tahoma" w:hAnsi="Tahoma" w:cs="Tahoma"/>
                <w:sz w:val="16"/>
                <w:szCs w:val="16"/>
              </w:rPr>
              <w:t>даты передачи оборудования Покупателю</w:t>
            </w:r>
            <w:r w:rsidR="00292A6F">
              <w:rPr>
                <w:rFonts w:ascii="Tahoma" w:hAnsi="Tahoma" w:cs="Tahoma"/>
                <w:sz w:val="16"/>
                <w:szCs w:val="16"/>
              </w:rPr>
              <w:t xml:space="preserve"> </w:t>
            </w:r>
            <w:r w:rsidRPr="0020448E">
              <w:rPr>
                <w:rFonts w:ascii="Tahoma" w:hAnsi="Tahoma" w:cs="Tahoma"/>
                <w:color w:val="FF0000"/>
                <w:sz w:val="16"/>
                <w:szCs w:val="16"/>
              </w:rPr>
              <w:t>]</w:t>
            </w:r>
            <w:r w:rsidRPr="009259D6">
              <w:rPr>
                <w:rFonts w:ascii="Tahoma" w:hAnsi="Tahoma" w:cs="Tahoma"/>
                <w:sz w:val="16"/>
                <w:szCs w:val="16"/>
              </w:rPr>
              <w:t xml:space="preserve"> / </w:t>
            </w:r>
            <w:r w:rsidR="00292A6F" w:rsidRPr="00A27C0E">
              <w:rPr>
                <w:rFonts w:ascii="Tahoma" w:hAnsi="Tahoma" w:cs="Tahoma"/>
                <w:color w:val="FF0000"/>
                <w:sz w:val="20"/>
                <w:u w:color="FFFFFF" w:themeColor="background1"/>
              </w:rPr>
              <w:t>[</w:t>
            </w:r>
            <w:r w:rsidR="00292A6F" w:rsidRPr="00A27C0E">
              <w:rPr>
                <w:rFonts w:ascii="Tahoma" w:hAnsi="Tahoma" w:cs="Tahoma"/>
                <w:sz w:val="20"/>
              </w:rPr>
              <w:t>•</w:t>
            </w:r>
            <w:r w:rsidR="00292A6F" w:rsidRPr="00A27C0E">
              <w:rPr>
                <w:rFonts w:ascii="Tahoma" w:hAnsi="Tahoma" w:cs="Tahoma"/>
                <w:color w:val="FF0000"/>
                <w:sz w:val="20"/>
                <w:u w:color="FFFFFF" w:themeColor="background1"/>
              </w:rPr>
              <w:t>]</w:t>
            </w:r>
            <w:r w:rsidR="003C4FEC">
              <w:rPr>
                <w:rFonts w:ascii="Tahoma" w:hAnsi="Tahoma" w:cs="Tahoma"/>
                <w:color w:val="FF0000"/>
                <w:sz w:val="20"/>
                <w:u w:color="FFFFFF" w:themeColor="background1"/>
              </w:rPr>
              <w:t xml:space="preserve"> </w:t>
            </w:r>
            <w:r w:rsidR="00292A6F" w:rsidRPr="00292A6F">
              <w:rPr>
                <w:rStyle w:val="aff8"/>
                <w:rFonts w:ascii="Tahoma" w:hAnsi="Tahoma" w:cs="Tahoma"/>
                <w:color w:val="FF0000"/>
                <w:sz w:val="20"/>
                <w:u w:color="FFFFFF" w:themeColor="background1"/>
              </w:rPr>
              <w:footnoteReference w:id="121"/>
            </w:r>
            <w:r w:rsidRPr="009259D6">
              <w:rPr>
                <w:rFonts w:ascii="Tahoma" w:hAnsi="Tahoma" w:cs="Tahoma"/>
                <w:sz w:val="16"/>
                <w:szCs w:val="16"/>
              </w:rPr>
              <w:t xml:space="preserve">. </w:t>
            </w:r>
          </w:p>
          <w:p w14:paraId="1BB6CD9D" w14:textId="77777777" w:rsidR="00AB5508" w:rsidRPr="009259D6" w:rsidRDefault="008D0A92" w:rsidP="008D0A92">
            <w:pPr>
              <w:rPr>
                <w:rFonts w:ascii="Tahoma" w:hAnsi="Tahoma" w:cs="Tahoma"/>
                <w:sz w:val="16"/>
                <w:szCs w:val="16"/>
              </w:rPr>
            </w:pPr>
            <w:r w:rsidRPr="009259D6">
              <w:rPr>
                <w:rFonts w:ascii="Tahoma" w:hAnsi="Tahoma" w:cs="Tahoma"/>
                <w:sz w:val="16"/>
                <w:szCs w:val="16"/>
              </w:rPr>
              <w:t xml:space="preserve">Объем и состав лицензионной поддержки указан в приложении </w:t>
            </w:r>
            <w:r w:rsidR="0020448E">
              <w:rPr>
                <w:rFonts w:ascii="Tahoma" w:hAnsi="Tahoma" w:cs="Tahoma"/>
                <w:sz w:val="16"/>
                <w:szCs w:val="16"/>
              </w:rPr>
              <w:t xml:space="preserve">к Спецификации. </w:t>
            </w:r>
            <w:r w:rsidRPr="0020448E">
              <w:rPr>
                <w:rFonts w:ascii="Tahoma" w:hAnsi="Tahoma" w:cs="Tahoma"/>
                <w:color w:val="FF0000"/>
                <w:sz w:val="16"/>
                <w:szCs w:val="16"/>
              </w:rPr>
              <w:t>]</w:t>
            </w:r>
            <w:r w:rsidRPr="0020448E">
              <w:rPr>
                <w:rStyle w:val="aff8"/>
                <w:rFonts w:ascii="Tahoma" w:hAnsi="Tahoma" w:cs="Tahoma"/>
                <w:color w:val="FF0000"/>
                <w:sz w:val="16"/>
                <w:szCs w:val="16"/>
              </w:rPr>
              <w:t xml:space="preserve"> </w:t>
            </w:r>
            <w:r w:rsidRPr="0020448E">
              <w:rPr>
                <w:rStyle w:val="aff8"/>
                <w:rFonts w:ascii="Tahoma" w:hAnsi="Tahoma" w:cs="Tahoma"/>
                <w:color w:val="FF0000"/>
                <w:sz w:val="16"/>
                <w:szCs w:val="16"/>
              </w:rPr>
              <w:footnoteReference w:id="122"/>
            </w:r>
            <w:r w:rsidR="0020448E">
              <w:rPr>
                <w:rFonts w:ascii="Tahoma" w:hAnsi="Tahoma" w:cs="Tahoma"/>
                <w:color w:val="FF0000"/>
                <w:sz w:val="16"/>
                <w:szCs w:val="16"/>
              </w:rPr>
              <w:t xml:space="preserve"> </w:t>
            </w:r>
            <w:r w:rsidRPr="0020448E">
              <w:rPr>
                <w:rFonts w:ascii="Tahoma" w:hAnsi="Tahoma" w:cs="Tahoma"/>
                <w:color w:val="FF0000"/>
                <w:sz w:val="16"/>
                <w:szCs w:val="16"/>
              </w:rPr>
              <w:t>]</w:t>
            </w:r>
          </w:p>
        </w:tc>
        <w:tc>
          <w:tcPr>
            <w:tcW w:w="874" w:type="dxa"/>
            <w:vAlign w:val="center"/>
          </w:tcPr>
          <w:p w14:paraId="4EFAD05C" w14:textId="77777777" w:rsidR="00AB5508" w:rsidRPr="009259D6" w:rsidRDefault="00AB5508" w:rsidP="0058037D">
            <w:pPr>
              <w:jc w:val="center"/>
              <w:rPr>
                <w:rFonts w:ascii="Tahoma" w:hAnsi="Tahoma" w:cs="Tahoma"/>
                <w:sz w:val="16"/>
                <w:szCs w:val="16"/>
              </w:rPr>
            </w:pPr>
          </w:p>
        </w:tc>
        <w:tc>
          <w:tcPr>
            <w:tcW w:w="992" w:type="dxa"/>
          </w:tcPr>
          <w:p w14:paraId="0718287A" w14:textId="77777777" w:rsidR="00AB5508" w:rsidRPr="009259D6" w:rsidRDefault="00AB5508">
            <w:pPr>
              <w:jc w:val="center"/>
              <w:rPr>
                <w:rFonts w:ascii="Tahoma" w:hAnsi="Tahoma" w:cs="Tahoma"/>
                <w:color w:val="000000"/>
                <w:sz w:val="16"/>
                <w:szCs w:val="16"/>
              </w:rPr>
            </w:pPr>
          </w:p>
        </w:tc>
        <w:tc>
          <w:tcPr>
            <w:tcW w:w="1701" w:type="dxa"/>
            <w:vAlign w:val="center"/>
          </w:tcPr>
          <w:p w14:paraId="44D575A2" w14:textId="77777777" w:rsidR="00AB5508" w:rsidRPr="009259D6" w:rsidRDefault="00AB5508">
            <w:pPr>
              <w:jc w:val="center"/>
              <w:rPr>
                <w:rFonts w:ascii="Tahoma" w:hAnsi="Tahoma" w:cs="Tahoma"/>
                <w:color w:val="000000"/>
                <w:sz w:val="16"/>
                <w:szCs w:val="16"/>
              </w:rPr>
            </w:pPr>
          </w:p>
        </w:tc>
        <w:tc>
          <w:tcPr>
            <w:tcW w:w="1843" w:type="dxa"/>
            <w:vAlign w:val="center"/>
          </w:tcPr>
          <w:p w14:paraId="4C0EB339" w14:textId="77777777" w:rsidR="00AB5508" w:rsidRPr="009259D6" w:rsidRDefault="00AB5508" w:rsidP="00681CFA">
            <w:pPr>
              <w:jc w:val="center"/>
              <w:rPr>
                <w:rFonts w:ascii="Tahoma" w:hAnsi="Tahoma" w:cs="Tahoma"/>
                <w:color w:val="000000"/>
                <w:sz w:val="16"/>
                <w:szCs w:val="16"/>
              </w:rPr>
            </w:pPr>
          </w:p>
        </w:tc>
      </w:tr>
      <w:tr w:rsidR="00061023" w:rsidRPr="009259D6" w14:paraId="4E851C57" w14:textId="77777777" w:rsidTr="009259D6">
        <w:tc>
          <w:tcPr>
            <w:tcW w:w="0" w:type="auto"/>
          </w:tcPr>
          <w:p w14:paraId="3F1CF843" w14:textId="77777777" w:rsidR="00AB5508" w:rsidRPr="009259D6" w:rsidRDefault="00AB5508" w:rsidP="0058037D">
            <w:pPr>
              <w:rPr>
                <w:rFonts w:ascii="Tahoma" w:eastAsia="Calibri" w:hAnsi="Tahoma" w:cs="Tahoma"/>
                <w:sz w:val="16"/>
                <w:szCs w:val="16"/>
              </w:rPr>
            </w:pPr>
          </w:p>
        </w:tc>
        <w:tc>
          <w:tcPr>
            <w:tcW w:w="3564" w:type="dxa"/>
          </w:tcPr>
          <w:p w14:paraId="556CFB94" w14:textId="77777777" w:rsidR="00AB5508" w:rsidRPr="009259D6" w:rsidRDefault="00AB5508" w:rsidP="0058037D">
            <w:pPr>
              <w:rPr>
                <w:rFonts w:ascii="Tahoma" w:hAnsi="Tahoma" w:cs="Tahoma"/>
                <w:sz w:val="16"/>
                <w:szCs w:val="16"/>
              </w:rPr>
            </w:pPr>
          </w:p>
        </w:tc>
        <w:tc>
          <w:tcPr>
            <w:tcW w:w="874" w:type="dxa"/>
            <w:vAlign w:val="center"/>
          </w:tcPr>
          <w:p w14:paraId="50FC436B" w14:textId="77777777" w:rsidR="00AB5508" w:rsidRPr="009259D6" w:rsidRDefault="00AB5508" w:rsidP="0058037D">
            <w:pPr>
              <w:jc w:val="center"/>
              <w:rPr>
                <w:rFonts w:ascii="Tahoma" w:hAnsi="Tahoma" w:cs="Tahoma"/>
                <w:sz w:val="16"/>
                <w:szCs w:val="16"/>
              </w:rPr>
            </w:pPr>
          </w:p>
        </w:tc>
        <w:tc>
          <w:tcPr>
            <w:tcW w:w="992" w:type="dxa"/>
          </w:tcPr>
          <w:p w14:paraId="78B333DD" w14:textId="77777777" w:rsidR="00AB5508" w:rsidRPr="009259D6" w:rsidRDefault="00AB5508">
            <w:pPr>
              <w:jc w:val="center"/>
              <w:rPr>
                <w:rFonts w:ascii="Tahoma" w:hAnsi="Tahoma" w:cs="Tahoma"/>
                <w:color w:val="000000"/>
                <w:sz w:val="16"/>
                <w:szCs w:val="16"/>
              </w:rPr>
            </w:pPr>
          </w:p>
        </w:tc>
        <w:tc>
          <w:tcPr>
            <w:tcW w:w="1701" w:type="dxa"/>
            <w:vAlign w:val="center"/>
          </w:tcPr>
          <w:p w14:paraId="0DD996E1" w14:textId="77777777" w:rsidR="00AB5508" w:rsidRPr="009259D6" w:rsidRDefault="00AB5508">
            <w:pPr>
              <w:jc w:val="center"/>
              <w:rPr>
                <w:rFonts w:ascii="Tahoma" w:hAnsi="Tahoma" w:cs="Tahoma"/>
                <w:color w:val="000000"/>
                <w:sz w:val="16"/>
                <w:szCs w:val="16"/>
              </w:rPr>
            </w:pPr>
          </w:p>
        </w:tc>
        <w:tc>
          <w:tcPr>
            <w:tcW w:w="1843" w:type="dxa"/>
            <w:vAlign w:val="center"/>
          </w:tcPr>
          <w:p w14:paraId="6F7DF74C" w14:textId="77777777" w:rsidR="00AB5508" w:rsidRPr="009259D6" w:rsidRDefault="00AB5508" w:rsidP="00681CFA">
            <w:pPr>
              <w:jc w:val="center"/>
              <w:rPr>
                <w:rFonts w:ascii="Tahoma" w:hAnsi="Tahoma" w:cs="Tahoma"/>
                <w:color w:val="000000"/>
                <w:sz w:val="16"/>
                <w:szCs w:val="16"/>
              </w:rPr>
            </w:pPr>
          </w:p>
        </w:tc>
      </w:tr>
      <w:tr w:rsidR="00727677" w:rsidRPr="00B94869" w14:paraId="73FFD2C0" w14:textId="77777777" w:rsidTr="009259D6">
        <w:tc>
          <w:tcPr>
            <w:tcW w:w="7650" w:type="dxa"/>
            <w:gridSpan w:val="5"/>
          </w:tcPr>
          <w:p w14:paraId="639D07A6" w14:textId="77777777" w:rsidR="00AB5508" w:rsidRPr="00B94869" w:rsidRDefault="00AB5508" w:rsidP="00681CFA">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1A3B678A" w14:textId="77777777" w:rsidR="00AB5508" w:rsidRPr="00B94869" w:rsidRDefault="00AB5508" w:rsidP="00681CFA">
            <w:pPr>
              <w:jc w:val="center"/>
              <w:rPr>
                <w:rFonts w:ascii="Tahoma" w:hAnsi="Tahoma" w:cs="Tahoma"/>
                <w:b/>
                <w:color w:val="000000"/>
                <w:sz w:val="16"/>
                <w:szCs w:val="16"/>
              </w:rPr>
            </w:pPr>
          </w:p>
        </w:tc>
      </w:tr>
      <w:tr w:rsidR="00727677" w:rsidRPr="008A444B" w14:paraId="750BCB45" w14:textId="77777777" w:rsidTr="00292A6F">
        <w:trPr>
          <w:trHeight w:val="289"/>
        </w:trPr>
        <w:tc>
          <w:tcPr>
            <w:tcW w:w="7650" w:type="dxa"/>
            <w:gridSpan w:val="5"/>
          </w:tcPr>
          <w:p w14:paraId="384503BD" w14:textId="77777777" w:rsidR="00AB5508" w:rsidRPr="008A444B" w:rsidRDefault="008C7A40" w:rsidP="00292A6F">
            <w:pPr>
              <w:jc w:val="right"/>
              <w:rPr>
                <w:rFonts w:ascii="Tahoma" w:hAnsi="Tahoma" w:cs="Tahoma"/>
                <w:sz w:val="20"/>
              </w:rPr>
            </w:pPr>
            <w:r w:rsidRPr="00B23887">
              <w:rPr>
                <w:rFonts w:ascii="Tahoma" w:hAnsi="Tahoma" w:cs="Tahoma"/>
                <w:sz w:val="20"/>
                <w:highlight w:val="darkCyan"/>
              </w:rPr>
              <w:t xml:space="preserve">Сумма НДС </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8A444B">
              <w:rPr>
                <w:rFonts w:ascii="Tahoma" w:hAnsi="Tahoma" w:cs="Tahoma"/>
                <w:sz w:val="20"/>
              </w:rPr>
              <w:t xml:space="preserve"> </w:t>
            </w:r>
            <w:r w:rsidRPr="00B94869">
              <w:rPr>
                <w:rFonts w:ascii="Tahoma" w:hAnsi="Tahoma" w:cs="Tahoma"/>
                <w:color w:val="FF0000"/>
                <w:sz w:val="20"/>
                <w:vertAlign w:val="superscript"/>
              </w:rPr>
              <w:footnoteReference w:id="123"/>
            </w:r>
          </w:p>
        </w:tc>
        <w:tc>
          <w:tcPr>
            <w:tcW w:w="1843" w:type="dxa"/>
            <w:vAlign w:val="center"/>
          </w:tcPr>
          <w:p w14:paraId="4AAD4A64" w14:textId="77777777" w:rsidR="00AB5508" w:rsidRPr="00B94869" w:rsidRDefault="00AB5508" w:rsidP="00681CFA">
            <w:pPr>
              <w:jc w:val="center"/>
              <w:rPr>
                <w:rFonts w:ascii="Tahoma" w:hAnsi="Tahoma" w:cs="Tahoma"/>
                <w:b/>
                <w:color w:val="000000"/>
                <w:sz w:val="16"/>
                <w:szCs w:val="16"/>
              </w:rPr>
            </w:pPr>
          </w:p>
        </w:tc>
      </w:tr>
      <w:tr w:rsidR="00727677" w:rsidRPr="008A444B" w14:paraId="5FC13004" w14:textId="77777777" w:rsidTr="009259D6">
        <w:tc>
          <w:tcPr>
            <w:tcW w:w="7650" w:type="dxa"/>
            <w:gridSpan w:val="5"/>
          </w:tcPr>
          <w:p w14:paraId="60821A50" w14:textId="77777777" w:rsidR="00AB5508" w:rsidRPr="00B94869" w:rsidRDefault="008C7A40" w:rsidP="00681CFA">
            <w:pPr>
              <w:jc w:val="right"/>
              <w:rPr>
                <w:rFonts w:ascii="Tahoma" w:hAnsi="Tahoma" w:cs="Tahoma"/>
                <w:b/>
                <w:sz w:val="20"/>
              </w:rPr>
            </w:pPr>
            <w:r w:rsidRPr="008A444B">
              <w:rPr>
                <w:rFonts w:ascii="Tahoma" w:hAnsi="Tahoma" w:cs="Tahoma"/>
                <w:sz w:val="20"/>
              </w:rPr>
              <w:t>Итого</w:t>
            </w:r>
            <w:r w:rsidRPr="00B94869">
              <w:rPr>
                <w:rFonts w:ascii="Tahoma" w:hAnsi="Tahoma" w:cs="Tahoma"/>
                <w:sz w:val="20"/>
              </w:rPr>
              <w:t xml:space="preserve"> </w:t>
            </w:r>
            <w:r w:rsidRPr="00B94869">
              <w:rPr>
                <w:rFonts w:ascii="Tahoma" w:hAnsi="Tahoma" w:cs="Tahoma"/>
                <w:color w:val="FF0000"/>
                <w:sz w:val="20"/>
                <w:u w:color="FF0000"/>
              </w:rPr>
              <w:t>[</w:t>
            </w:r>
            <w:r w:rsidRPr="00B94869">
              <w:rPr>
                <w:rFonts w:ascii="Tahoma" w:hAnsi="Tahoma" w:cs="Tahoma"/>
                <w:sz w:val="20"/>
                <w:u w:color="FF0000"/>
              </w:rPr>
              <w:t>,</w:t>
            </w:r>
            <w:r w:rsidRPr="00B94869">
              <w:rPr>
                <w:rFonts w:ascii="Tahoma" w:hAnsi="Tahoma" w:cs="Tahoma"/>
                <w:color w:val="FF0000"/>
                <w:sz w:val="20"/>
                <w:u w:color="FF0000"/>
              </w:rPr>
              <w:t xml:space="preserve"> </w:t>
            </w:r>
            <w:r w:rsidRPr="00B23887">
              <w:rPr>
                <w:rFonts w:ascii="Tahoma" w:hAnsi="Tahoma" w:cs="Tahoma"/>
                <w:sz w:val="20"/>
                <w:highlight w:val="darkCyan"/>
              </w:rPr>
              <w:t>включая НДС</w:t>
            </w:r>
            <w:r w:rsidRPr="00B94869">
              <w:rPr>
                <w:rFonts w:ascii="Tahoma" w:hAnsi="Tahoma" w:cs="Tahoma"/>
                <w:color w:val="FF0000"/>
                <w:sz w:val="20"/>
              </w:rPr>
              <w:t xml:space="preserve">] </w:t>
            </w:r>
            <w:r w:rsidRPr="00B94869">
              <w:rPr>
                <w:rStyle w:val="aff8"/>
                <w:rFonts w:ascii="Tahoma" w:hAnsi="Tahoma" w:cs="Tahoma"/>
                <w:color w:val="FF0000"/>
                <w:sz w:val="20"/>
              </w:rPr>
              <w:footnoteReference w:id="124"/>
            </w:r>
          </w:p>
        </w:tc>
        <w:tc>
          <w:tcPr>
            <w:tcW w:w="1843" w:type="dxa"/>
            <w:vAlign w:val="center"/>
          </w:tcPr>
          <w:p w14:paraId="7A385FD4" w14:textId="77777777" w:rsidR="00AB5508" w:rsidRPr="00B94869" w:rsidRDefault="00AB5508" w:rsidP="00681CFA">
            <w:pPr>
              <w:jc w:val="center"/>
              <w:rPr>
                <w:rFonts w:ascii="Tahoma" w:hAnsi="Tahoma" w:cs="Tahoma"/>
                <w:b/>
                <w:sz w:val="16"/>
                <w:szCs w:val="16"/>
              </w:rPr>
            </w:pPr>
          </w:p>
        </w:tc>
      </w:tr>
    </w:tbl>
    <w:p w14:paraId="115BE7CB" w14:textId="65BDB9A7" w:rsidR="00681CFA" w:rsidRPr="00D43A36" w:rsidRDefault="009259D6" w:rsidP="00D644D0">
      <w:pPr>
        <w:jc w:val="left"/>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w:t>
      </w:r>
      <w:proofErr w:type="spellStart"/>
      <w:r w:rsidRPr="008A444B">
        <w:rPr>
          <w:rFonts w:ascii="Tahoma" w:hAnsi="Tahoma" w:cs="Tahoma"/>
          <w:sz w:val="20"/>
        </w:rPr>
        <w:t>пп</w:t>
      </w:r>
      <w:proofErr w:type="spellEnd"/>
      <w:r w:rsidRPr="008A444B">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sidR="00A518CA">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f8"/>
          <w:rFonts w:ascii="Tahoma" w:hAnsi="Tahoma" w:cs="Tahoma"/>
          <w:color w:val="FF0000"/>
          <w:sz w:val="20"/>
        </w:rPr>
        <w:footnoteReference w:id="125"/>
      </w:r>
    </w:p>
    <w:p w14:paraId="0DD7FE29" w14:textId="77777777" w:rsidR="009259D6" w:rsidRPr="00B14C69" w:rsidRDefault="009259D6" w:rsidP="00D644D0">
      <w:pPr>
        <w:jc w:val="left"/>
        <w:rPr>
          <w:szCs w:val="24"/>
        </w:rPr>
      </w:pPr>
    </w:p>
    <w:p w14:paraId="323E3334" w14:textId="77777777" w:rsidR="0020448E" w:rsidRPr="0020448E" w:rsidRDefault="0020448E" w:rsidP="0020448E">
      <w:pPr>
        <w:numPr>
          <w:ilvl w:val="0"/>
          <w:numId w:val="13"/>
        </w:numPr>
        <w:tabs>
          <w:tab w:val="left" w:pos="993"/>
        </w:tabs>
        <w:ind w:left="0" w:firstLine="709"/>
        <w:rPr>
          <w:rFonts w:ascii="Tahoma" w:eastAsia="Calibri" w:hAnsi="Tahoma" w:cs="Tahoma"/>
          <w:bCs/>
          <w:sz w:val="20"/>
        </w:rPr>
      </w:pPr>
      <w:proofErr w:type="gramStart"/>
      <w:r w:rsidRPr="00003A44">
        <w:rPr>
          <w:rFonts w:ascii="Tahoma" w:eastAsia="Calibri" w:hAnsi="Tahoma" w:cs="Tahoma"/>
          <w:bCs/>
          <w:color w:val="FF0000"/>
          <w:sz w:val="20"/>
        </w:rPr>
        <w:lastRenderedPageBreak/>
        <w:t>[</w:t>
      </w:r>
      <w:r>
        <w:rPr>
          <w:rFonts w:ascii="Tahoma" w:eastAsia="Calibri" w:hAnsi="Tahoma" w:cs="Tahoma"/>
          <w:bCs/>
          <w:color w:val="FF0000"/>
          <w:sz w:val="20"/>
        </w:rPr>
        <w:t xml:space="preserve"> </w:t>
      </w:r>
      <w:r w:rsidRPr="0020448E">
        <w:rPr>
          <w:rFonts w:ascii="Tahoma" w:eastAsia="Calibri" w:hAnsi="Tahoma" w:cs="Tahoma"/>
          <w:bCs/>
          <w:sz w:val="20"/>
        </w:rPr>
        <w:t>Характеристики</w:t>
      </w:r>
      <w:proofErr w:type="gramEnd"/>
      <w:r w:rsidRPr="0020448E">
        <w:rPr>
          <w:rFonts w:ascii="Tahoma" w:eastAsia="Calibri" w:hAnsi="Tahoma" w:cs="Tahoma"/>
          <w:bCs/>
          <w:sz w:val="20"/>
        </w:rPr>
        <w:t xml:space="preserve"> Товара: </w:t>
      </w:r>
      <w:r w:rsidRPr="0020448E">
        <w:rPr>
          <w:rFonts w:ascii="Tahoma" w:eastAsia="Calibri" w:hAnsi="Tahoma" w:cs="Tahoma"/>
          <w:bCs/>
          <w:color w:val="FF0000"/>
          <w:sz w:val="20"/>
        </w:rPr>
        <w:t>[</w:t>
      </w:r>
      <w:r w:rsidRPr="0020448E">
        <w:rPr>
          <w:rFonts w:ascii="Tahoma" w:eastAsia="Calibri" w:hAnsi="Tahoma" w:cs="Tahoma"/>
          <w:bCs/>
          <w:sz w:val="20"/>
        </w:rPr>
        <w:t>•</w:t>
      </w:r>
      <w:r w:rsidRPr="0020448E">
        <w:rPr>
          <w:rFonts w:ascii="Tahoma" w:eastAsia="Calibri" w:hAnsi="Tahoma" w:cs="Tahoma"/>
          <w:bCs/>
          <w:color w:val="FF0000"/>
          <w:sz w:val="20"/>
        </w:rPr>
        <w:t>]</w:t>
      </w:r>
      <w:r>
        <w:rPr>
          <w:rFonts w:ascii="Tahoma" w:eastAsia="Calibri" w:hAnsi="Tahoma" w:cs="Tahoma"/>
          <w:bCs/>
          <w:color w:val="FF0000"/>
          <w:sz w:val="20"/>
        </w:rPr>
        <w:t xml:space="preserve"> </w:t>
      </w:r>
      <w:r w:rsidRPr="00003A44">
        <w:rPr>
          <w:rFonts w:ascii="Tahoma" w:eastAsia="Calibri" w:hAnsi="Tahoma" w:cs="Tahoma"/>
          <w:bCs/>
          <w:color w:val="FF0000"/>
          <w:sz w:val="20"/>
        </w:rPr>
        <w:t>]</w:t>
      </w:r>
    </w:p>
    <w:p w14:paraId="173F103C" w14:textId="77777777" w:rsidR="00440E77" w:rsidRPr="0020448E" w:rsidRDefault="00FC2CD7" w:rsidP="0020448E">
      <w:pPr>
        <w:numPr>
          <w:ilvl w:val="0"/>
          <w:numId w:val="13"/>
        </w:numPr>
        <w:tabs>
          <w:tab w:val="left" w:pos="993"/>
        </w:tabs>
        <w:ind w:left="0" w:firstLine="709"/>
        <w:rPr>
          <w:rFonts w:ascii="Tahoma" w:eastAsia="Calibri" w:hAnsi="Tahoma" w:cs="Tahoma"/>
          <w:bCs/>
          <w:sz w:val="20"/>
        </w:rPr>
      </w:pPr>
      <w:r w:rsidRPr="0020448E">
        <w:rPr>
          <w:rFonts w:ascii="Tahoma" w:eastAsia="Calibri" w:hAnsi="Tahoma" w:cs="Tahoma"/>
          <w:bCs/>
          <w:sz w:val="20"/>
        </w:rPr>
        <w:t xml:space="preserve">Требования к упаковке и транспортировке </w:t>
      </w:r>
      <w:r w:rsidR="00041CCA" w:rsidRPr="0020448E">
        <w:rPr>
          <w:rFonts w:ascii="Tahoma" w:eastAsia="Calibri" w:hAnsi="Tahoma" w:cs="Tahoma"/>
          <w:bCs/>
          <w:sz w:val="20"/>
        </w:rPr>
        <w:t>Товара</w:t>
      </w:r>
      <w:r w:rsidR="00222DBB" w:rsidRPr="0020448E">
        <w:rPr>
          <w:rFonts w:ascii="Tahoma" w:eastAsia="Calibri" w:hAnsi="Tahoma" w:cs="Tahoma"/>
          <w:bCs/>
          <w:sz w:val="20"/>
        </w:rPr>
        <w:t xml:space="preserve"> </w:t>
      </w:r>
      <w:r w:rsidR="0020448E" w:rsidRPr="0020448E">
        <w:rPr>
          <w:rFonts w:ascii="Tahoma" w:eastAsia="Calibri" w:hAnsi="Tahoma" w:cs="Tahoma"/>
          <w:bCs/>
          <w:color w:val="FF0000"/>
          <w:sz w:val="20"/>
        </w:rPr>
        <w:t>[</w:t>
      </w:r>
      <w:r w:rsidR="0020448E" w:rsidRPr="0020448E">
        <w:rPr>
          <w:rFonts w:ascii="Tahoma" w:eastAsia="Calibri" w:hAnsi="Tahoma" w:cs="Tahoma"/>
          <w:bCs/>
          <w:sz w:val="20"/>
        </w:rPr>
        <w:t>•</w:t>
      </w:r>
      <w:r w:rsidR="0020448E" w:rsidRPr="0020448E">
        <w:rPr>
          <w:rFonts w:ascii="Tahoma" w:eastAsia="Calibri" w:hAnsi="Tahoma" w:cs="Tahoma"/>
          <w:bCs/>
          <w:color w:val="FF0000"/>
          <w:sz w:val="20"/>
        </w:rPr>
        <w:t>]</w:t>
      </w:r>
      <w:r w:rsidRPr="0020448E">
        <w:rPr>
          <w:rFonts w:ascii="Tahoma" w:eastAsia="Calibri" w:hAnsi="Tahoma" w:cs="Tahoma"/>
          <w:bCs/>
          <w:sz w:val="20"/>
        </w:rPr>
        <w:t>.</w:t>
      </w:r>
    </w:p>
    <w:p w14:paraId="695E8611" w14:textId="77777777" w:rsidR="00B9632D" w:rsidRPr="0020448E" w:rsidRDefault="00B9632D" w:rsidP="0020448E">
      <w:pPr>
        <w:tabs>
          <w:tab w:val="left" w:pos="993"/>
        </w:tabs>
        <w:ind w:left="709"/>
        <w:rPr>
          <w:rFonts w:ascii="Tahoma" w:eastAsia="Calibri" w:hAnsi="Tahoma" w:cs="Tahoma"/>
          <w:bCs/>
          <w:sz w:val="20"/>
        </w:rPr>
      </w:pPr>
      <w:r w:rsidRPr="0020448E">
        <w:rPr>
          <w:rFonts w:ascii="Tahoma" w:eastAsia="Calibri" w:hAnsi="Tahoma" w:cs="Tahoma"/>
          <w:bCs/>
          <w:color w:val="FF0000"/>
          <w:sz w:val="20"/>
        </w:rPr>
        <w:t>[</w:t>
      </w:r>
      <w:r w:rsidRPr="0020448E">
        <w:rPr>
          <w:rFonts w:ascii="Tahoma" w:eastAsia="Calibri" w:hAnsi="Tahoma" w:cs="Tahoma"/>
          <w:bCs/>
          <w:sz w:val="20"/>
        </w:rPr>
        <w:t>- ГОСТ 26653-2015 «Межгосударственный стандарт. Подготовка генеральных грузов к транспортированию. Общие требования»;</w:t>
      </w:r>
    </w:p>
    <w:p w14:paraId="6A4A23D3" w14:textId="4B997753" w:rsidR="00B9632D" w:rsidRPr="0020448E" w:rsidRDefault="00B9632D" w:rsidP="0020448E">
      <w:pPr>
        <w:tabs>
          <w:tab w:val="left" w:pos="993"/>
        </w:tabs>
        <w:ind w:left="709"/>
        <w:rPr>
          <w:rFonts w:ascii="Tahoma" w:eastAsia="Calibri" w:hAnsi="Tahoma" w:cs="Tahoma"/>
          <w:bCs/>
          <w:sz w:val="20"/>
        </w:rPr>
      </w:pPr>
      <w:r w:rsidRPr="0020448E">
        <w:rPr>
          <w:rFonts w:ascii="Tahoma" w:eastAsia="Calibri" w:hAnsi="Tahoma" w:cs="Tahoma"/>
          <w:bCs/>
          <w:sz w:val="20"/>
        </w:rPr>
        <w:t>-</w:t>
      </w:r>
      <w:r w:rsidR="00A518CA">
        <w:rPr>
          <w:rFonts w:ascii="Tahoma" w:eastAsia="Calibri" w:hAnsi="Tahoma" w:cs="Tahoma"/>
          <w:bCs/>
          <w:sz w:val="20"/>
        </w:rPr>
        <w:t xml:space="preserve"> </w:t>
      </w:r>
      <w:r w:rsidRPr="0020448E">
        <w:rPr>
          <w:rFonts w:ascii="Tahoma" w:eastAsia="Calibri" w:hAnsi="Tahoma" w:cs="Tahoma"/>
          <w:bCs/>
          <w:sz w:val="20"/>
        </w:rPr>
        <w:t>ГОСТ 15846-2002 «Продукция, отправляемая в районы Крайнего Севера и приравненные к ним местности. Упаковка, маркировка, транспортирование и хранение»;</w:t>
      </w:r>
    </w:p>
    <w:p w14:paraId="394D33D7" w14:textId="77777777" w:rsidR="00B9632D" w:rsidRPr="0020448E" w:rsidRDefault="0020448E" w:rsidP="0020448E">
      <w:pPr>
        <w:tabs>
          <w:tab w:val="left" w:pos="993"/>
        </w:tabs>
        <w:ind w:left="709"/>
        <w:rPr>
          <w:rFonts w:ascii="Tahoma" w:eastAsia="Calibri" w:hAnsi="Tahoma" w:cs="Tahoma"/>
          <w:bCs/>
          <w:sz w:val="20"/>
        </w:rPr>
      </w:pPr>
      <w:r>
        <w:rPr>
          <w:rFonts w:ascii="Tahoma" w:eastAsia="Calibri" w:hAnsi="Tahoma" w:cs="Tahoma"/>
          <w:bCs/>
          <w:sz w:val="20"/>
        </w:rPr>
        <w:t xml:space="preserve">- </w:t>
      </w:r>
      <w:r w:rsidR="00B9632D" w:rsidRPr="0020448E">
        <w:rPr>
          <w:rFonts w:ascii="Tahoma" w:eastAsia="Calibri" w:hAnsi="Tahoma" w:cs="Tahoma"/>
          <w:bCs/>
          <w:sz w:val="20"/>
        </w:rPr>
        <w:t>ГОСТ 14192-96 «Межгосударственный стандарт. Маркировка грузов»</w:t>
      </w:r>
      <w:proofErr w:type="gramStart"/>
      <w:r w:rsidR="00B9632D" w:rsidRPr="0020448E">
        <w:rPr>
          <w:rFonts w:ascii="Tahoma" w:eastAsia="Calibri" w:hAnsi="Tahoma" w:cs="Tahoma"/>
          <w:bCs/>
          <w:sz w:val="20"/>
        </w:rPr>
        <w:t>.</w:t>
      </w:r>
      <w:r w:rsidRPr="0020448E">
        <w:rPr>
          <w:rFonts w:ascii="Tahoma" w:eastAsia="Calibri" w:hAnsi="Tahoma" w:cs="Tahoma"/>
          <w:bCs/>
          <w:sz w:val="20"/>
        </w:rPr>
        <w:t xml:space="preserve"> </w:t>
      </w:r>
      <w:r w:rsidR="00B9632D" w:rsidRPr="0020448E">
        <w:rPr>
          <w:rFonts w:ascii="Tahoma" w:eastAsia="Calibri" w:hAnsi="Tahoma" w:cs="Tahoma"/>
          <w:bCs/>
          <w:color w:val="FF0000"/>
          <w:sz w:val="20"/>
        </w:rPr>
        <w:t>]</w:t>
      </w:r>
      <w:proofErr w:type="gramEnd"/>
    </w:p>
    <w:p w14:paraId="61CA7EF1" w14:textId="77777777" w:rsidR="00A869E0" w:rsidRPr="0020448E" w:rsidRDefault="00FC2CD7" w:rsidP="0020448E">
      <w:pPr>
        <w:numPr>
          <w:ilvl w:val="0"/>
          <w:numId w:val="13"/>
        </w:numPr>
        <w:tabs>
          <w:tab w:val="left" w:pos="993"/>
        </w:tabs>
        <w:ind w:left="0" w:firstLine="709"/>
        <w:rPr>
          <w:rFonts w:ascii="Tahoma" w:eastAsia="Calibri" w:hAnsi="Tahoma" w:cs="Tahoma"/>
          <w:bCs/>
          <w:sz w:val="20"/>
        </w:rPr>
      </w:pPr>
      <w:r w:rsidRPr="0020448E">
        <w:rPr>
          <w:rFonts w:ascii="Tahoma" w:eastAsia="Calibri" w:hAnsi="Tahoma" w:cs="Tahoma"/>
          <w:bCs/>
          <w:sz w:val="20"/>
        </w:rPr>
        <w:t>Требование о предоставлении сертификатов</w:t>
      </w:r>
      <w:r w:rsidR="00C93DA0" w:rsidRPr="0020448E">
        <w:rPr>
          <w:rFonts w:ascii="Tahoma" w:eastAsia="Calibri" w:hAnsi="Tahoma" w:cs="Tahoma"/>
          <w:bCs/>
          <w:sz w:val="20"/>
        </w:rPr>
        <w:t xml:space="preserve"> соответствия</w:t>
      </w:r>
      <w:r w:rsidRPr="0020448E">
        <w:rPr>
          <w:rFonts w:ascii="Tahoma" w:eastAsia="Calibri" w:hAnsi="Tahoma" w:cs="Tahoma"/>
          <w:bCs/>
          <w:sz w:val="20"/>
        </w:rPr>
        <w:t>, лицензий</w:t>
      </w:r>
      <w:r w:rsidR="00041CCA" w:rsidRPr="0020448E">
        <w:rPr>
          <w:rFonts w:ascii="Tahoma" w:eastAsia="Calibri" w:hAnsi="Tahoma" w:cs="Tahoma"/>
          <w:bCs/>
          <w:sz w:val="20"/>
        </w:rPr>
        <w:t>, иных относящихся к Товару документов</w:t>
      </w:r>
      <w:r w:rsidR="0020448E">
        <w:rPr>
          <w:rFonts w:ascii="Tahoma" w:eastAsia="Calibri" w:hAnsi="Tahoma" w:cs="Tahoma"/>
          <w:bCs/>
          <w:sz w:val="20"/>
        </w:rPr>
        <w:t>:</w:t>
      </w:r>
      <w:r w:rsidR="00440E77" w:rsidRPr="0020448E">
        <w:rPr>
          <w:rFonts w:ascii="Tahoma" w:eastAsia="Calibri" w:hAnsi="Tahoma" w:cs="Tahoma"/>
          <w:bCs/>
          <w:sz w:val="20"/>
        </w:rPr>
        <w:t xml:space="preserve"> </w:t>
      </w:r>
      <w:r w:rsidR="0020448E" w:rsidRPr="00003A44">
        <w:rPr>
          <w:rFonts w:ascii="Tahoma" w:eastAsia="Calibri" w:hAnsi="Tahoma" w:cs="Tahoma"/>
          <w:bCs/>
          <w:color w:val="FF0000"/>
          <w:sz w:val="20"/>
        </w:rPr>
        <w:t>[</w:t>
      </w:r>
      <w:r w:rsidR="0020448E" w:rsidRPr="0020448E">
        <w:rPr>
          <w:rFonts w:ascii="Tahoma" w:eastAsia="Calibri" w:hAnsi="Tahoma" w:cs="Tahoma"/>
          <w:bCs/>
          <w:sz w:val="20"/>
        </w:rPr>
        <w:t>•</w:t>
      </w:r>
      <w:r w:rsidR="0020448E" w:rsidRPr="00003A44">
        <w:rPr>
          <w:rFonts w:ascii="Tahoma" w:eastAsia="Calibri" w:hAnsi="Tahoma" w:cs="Tahoma"/>
          <w:bCs/>
          <w:color w:val="FF0000"/>
          <w:sz w:val="20"/>
        </w:rPr>
        <w:t>]</w:t>
      </w:r>
      <w:r w:rsidRPr="0020448E">
        <w:rPr>
          <w:rFonts w:ascii="Tahoma" w:eastAsia="Calibri" w:hAnsi="Tahoma" w:cs="Tahoma"/>
          <w:bCs/>
          <w:sz w:val="20"/>
        </w:rPr>
        <w:t xml:space="preserve">. </w:t>
      </w:r>
    </w:p>
    <w:p w14:paraId="3074DA77" w14:textId="77777777" w:rsidR="00FC2CD7" w:rsidRPr="00B14C69" w:rsidRDefault="0020448E" w:rsidP="0020448E">
      <w:pPr>
        <w:numPr>
          <w:ilvl w:val="0"/>
          <w:numId w:val="13"/>
        </w:numPr>
        <w:tabs>
          <w:tab w:val="left" w:pos="993"/>
        </w:tabs>
        <w:ind w:left="0" w:firstLine="709"/>
        <w:rPr>
          <w:szCs w:val="24"/>
        </w:rPr>
      </w:pPr>
      <w:proofErr w:type="gramStart"/>
      <w:r w:rsidRPr="00003A44">
        <w:rPr>
          <w:rFonts w:ascii="Tahoma" w:eastAsia="Calibri" w:hAnsi="Tahoma" w:cs="Tahoma"/>
          <w:bCs/>
          <w:color w:val="FF0000"/>
          <w:sz w:val="20"/>
        </w:rPr>
        <w:t>[</w:t>
      </w:r>
      <w:r>
        <w:rPr>
          <w:rFonts w:ascii="Tahoma" w:eastAsia="Calibri" w:hAnsi="Tahoma" w:cs="Tahoma"/>
          <w:bCs/>
          <w:color w:val="FF0000"/>
          <w:sz w:val="20"/>
        </w:rPr>
        <w:t xml:space="preserve"> </w:t>
      </w:r>
      <w:r w:rsidR="00A869E0" w:rsidRPr="0020448E">
        <w:rPr>
          <w:rFonts w:ascii="Tahoma" w:eastAsia="Calibri" w:hAnsi="Tahoma" w:cs="Tahoma"/>
          <w:bCs/>
          <w:sz w:val="20"/>
        </w:rPr>
        <w:t>Гарантийный</w:t>
      </w:r>
      <w:proofErr w:type="gramEnd"/>
      <w:r w:rsidR="00A869E0" w:rsidRPr="0020448E">
        <w:rPr>
          <w:rFonts w:ascii="Tahoma" w:eastAsia="Calibri" w:hAnsi="Tahoma" w:cs="Tahoma"/>
          <w:bCs/>
          <w:sz w:val="20"/>
        </w:rPr>
        <w:t xml:space="preserve"> срок </w:t>
      </w:r>
      <w:r>
        <w:rPr>
          <w:szCs w:val="24"/>
        </w:rPr>
        <w:t xml:space="preserve">: </w:t>
      </w:r>
      <w:r w:rsidRPr="00003A44">
        <w:rPr>
          <w:rFonts w:ascii="Tahoma" w:eastAsia="Calibri" w:hAnsi="Tahoma" w:cs="Tahoma"/>
          <w:bCs/>
          <w:color w:val="FF0000"/>
          <w:sz w:val="20"/>
        </w:rPr>
        <w:t>[</w:t>
      </w:r>
      <w:r w:rsidRPr="0020448E">
        <w:rPr>
          <w:rFonts w:ascii="Tahoma" w:eastAsia="Calibri" w:hAnsi="Tahoma" w:cs="Tahoma"/>
          <w:bCs/>
          <w:sz w:val="20"/>
        </w:rPr>
        <w:t>•</w:t>
      </w:r>
      <w:r w:rsidRPr="00003A44">
        <w:rPr>
          <w:rFonts w:ascii="Tahoma" w:eastAsia="Calibri" w:hAnsi="Tahoma" w:cs="Tahoma"/>
          <w:bCs/>
          <w:color w:val="FF0000"/>
          <w:sz w:val="20"/>
        </w:rPr>
        <w:t>]</w:t>
      </w:r>
      <w:r w:rsidR="00222DBB" w:rsidRPr="00B14C69">
        <w:rPr>
          <w:szCs w:val="24"/>
        </w:rPr>
        <w:t>.</w:t>
      </w:r>
      <w:r w:rsidR="00D74174">
        <w:rPr>
          <w:szCs w:val="24"/>
        </w:rPr>
        <w:t xml:space="preserve"> </w:t>
      </w:r>
      <w:r w:rsidRPr="00003A44">
        <w:rPr>
          <w:rFonts w:ascii="Tahoma" w:eastAsia="Calibri" w:hAnsi="Tahoma" w:cs="Tahoma"/>
          <w:bCs/>
          <w:color w:val="FF0000"/>
          <w:sz w:val="20"/>
        </w:rPr>
        <w:t>]</w:t>
      </w:r>
    </w:p>
    <w:p w14:paraId="0DEDC4D3" w14:textId="77777777" w:rsidR="0020448E" w:rsidRPr="0020448E" w:rsidRDefault="0020448E" w:rsidP="0020448E">
      <w:pPr>
        <w:numPr>
          <w:ilvl w:val="0"/>
          <w:numId w:val="13"/>
        </w:numPr>
        <w:tabs>
          <w:tab w:val="left" w:pos="993"/>
        </w:tabs>
        <w:ind w:left="0" w:firstLine="709"/>
        <w:rPr>
          <w:rFonts w:ascii="Tahoma" w:eastAsia="Calibri" w:hAnsi="Tahoma" w:cs="Tahoma"/>
          <w:bCs/>
          <w:sz w:val="20"/>
        </w:rPr>
      </w:pPr>
      <w:r w:rsidRPr="003D321B">
        <w:rPr>
          <w:rFonts w:ascii="Tahoma" w:eastAsia="Calibri" w:hAnsi="Tahoma" w:cs="Tahoma"/>
          <w:bCs/>
          <w:color w:val="FF0000"/>
          <w:sz w:val="20"/>
        </w:rPr>
        <w:t>[</w:t>
      </w:r>
      <w:r w:rsidRPr="0020448E" w:rsidDel="00122006">
        <w:rPr>
          <w:rFonts w:ascii="Tahoma" w:eastAsia="Calibri" w:hAnsi="Tahoma" w:cs="Tahoma"/>
          <w:bCs/>
          <w:sz w:val="20"/>
        </w:rPr>
        <w:t xml:space="preserve"> </w:t>
      </w:r>
      <w:r w:rsidRPr="0020448E">
        <w:rPr>
          <w:rFonts w:ascii="Tahoma" w:eastAsia="Calibri" w:hAnsi="Tahoma" w:cs="Tahoma"/>
          <w:bCs/>
          <w:sz w:val="20"/>
        </w:rPr>
        <w:t xml:space="preserve">Срок </w:t>
      </w:r>
      <w:r w:rsidRPr="003D321B">
        <w:rPr>
          <w:rFonts w:ascii="Tahoma" w:eastAsia="Calibri" w:hAnsi="Tahoma" w:cs="Tahoma"/>
          <w:bCs/>
          <w:color w:val="FF0000"/>
          <w:sz w:val="20"/>
        </w:rPr>
        <w:t xml:space="preserve">] </w:t>
      </w:r>
      <w:r w:rsidRPr="003D321B">
        <w:rPr>
          <w:rFonts w:ascii="Tahoma" w:eastAsia="Calibri" w:hAnsi="Tahoma" w:cs="Tahoma"/>
          <w:bCs/>
          <w:color w:val="FF0000"/>
          <w:sz w:val="20"/>
          <w:vertAlign w:val="superscript"/>
        </w:rPr>
        <w:footnoteReference w:id="126"/>
      </w:r>
      <w:r w:rsidRPr="0020448E">
        <w:rPr>
          <w:rFonts w:ascii="Tahoma" w:eastAsia="Calibri" w:hAnsi="Tahoma" w:cs="Tahoma"/>
          <w:bCs/>
          <w:sz w:val="20"/>
        </w:rPr>
        <w:t xml:space="preserve"> </w:t>
      </w:r>
      <w:r>
        <w:rPr>
          <w:rFonts w:ascii="Tahoma" w:eastAsia="Calibri" w:hAnsi="Tahoma" w:cs="Tahoma"/>
          <w:bCs/>
          <w:sz w:val="20"/>
        </w:rPr>
        <w:t>поставки Товара</w:t>
      </w:r>
      <w:r w:rsidRPr="0020448E">
        <w:rPr>
          <w:rFonts w:ascii="Tahoma" w:eastAsia="Calibri" w:hAnsi="Tahoma" w:cs="Tahoma"/>
          <w:bCs/>
          <w:sz w:val="20"/>
        </w:rPr>
        <w:t>:</w:t>
      </w:r>
    </w:p>
    <w:tbl>
      <w:tblPr>
        <w:tblStyle w:val="af2"/>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20448E" w:rsidRPr="0046405C" w14:paraId="61820317" w14:textId="77777777" w:rsidTr="00CC5DF8">
        <w:tc>
          <w:tcPr>
            <w:tcW w:w="3261" w:type="dxa"/>
            <w:tcBorders>
              <w:right w:val="dotted" w:sz="4" w:space="0" w:color="A6A6A6" w:themeColor="background1" w:themeShade="A6"/>
            </w:tcBorders>
          </w:tcPr>
          <w:p w14:paraId="75A491F7" w14:textId="77777777" w:rsidR="0020448E" w:rsidRPr="0046405C" w:rsidRDefault="0020448E" w:rsidP="00CC5DF8">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5809D3A" w14:textId="77777777" w:rsidR="0020448E" w:rsidRPr="0046405C" w:rsidRDefault="0020448E" w:rsidP="00CC5DF8">
            <w:pPr>
              <w:pStyle w:val="SL0Text8Simplawyer"/>
              <w:rPr>
                <w:sz w:val="20"/>
                <w:szCs w:val="20"/>
              </w:rPr>
            </w:pPr>
            <w:r w:rsidRPr="007F26A6">
              <w:rPr>
                <w:color w:val="FF0000"/>
                <w:sz w:val="20"/>
                <w:szCs w:val="20"/>
              </w:rPr>
              <w:t>[</w:t>
            </w:r>
            <w:r w:rsidRPr="0046405C">
              <w:rPr>
                <w:sz w:val="20"/>
                <w:szCs w:val="20"/>
              </w:rPr>
              <w:t xml:space="preserve"> </w:t>
            </w:r>
            <w:r w:rsidRPr="007F26A6">
              <w:rPr>
                <w:color w:val="FF0000"/>
                <w:sz w:val="20"/>
                <w:szCs w:val="20"/>
              </w:rPr>
              <w:t>[</w:t>
            </w:r>
            <w:r w:rsidRPr="0046405C">
              <w:rPr>
                <w:bCs/>
                <w:sz w:val="20"/>
                <w:szCs w:val="20"/>
              </w:rPr>
              <w:t>•</w:t>
            </w:r>
            <w:r w:rsidRPr="007F26A6">
              <w:rPr>
                <w:color w:val="FF0000"/>
                <w:sz w:val="20"/>
                <w:szCs w:val="20"/>
              </w:rPr>
              <w:t>]</w:t>
            </w:r>
            <w:r w:rsidR="00285FF9">
              <w:rPr>
                <w:color w:val="FF0000"/>
                <w:sz w:val="20"/>
                <w:szCs w:val="20"/>
              </w:rPr>
              <w:t xml:space="preserve"> </w:t>
            </w:r>
            <w:r w:rsidRPr="009E3AAC">
              <w:rPr>
                <w:rStyle w:val="aff8"/>
                <w:color w:val="FF0000"/>
                <w:sz w:val="20"/>
                <w:szCs w:val="20"/>
              </w:rPr>
              <w:footnoteReference w:id="127"/>
            </w:r>
            <w:r>
              <w:rPr>
                <w:color w:val="FF0000"/>
                <w:sz w:val="20"/>
                <w:szCs w:val="20"/>
              </w:rPr>
              <w:t xml:space="preserve"> </w:t>
            </w:r>
            <w:r w:rsidRPr="007F26A6">
              <w:rPr>
                <w:color w:val="FF0000"/>
                <w:sz w:val="20"/>
                <w:szCs w:val="20"/>
              </w:rPr>
              <w:t>]</w:t>
            </w:r>
          </w:p>
          <w:p w14:paraId="721C9482" w14:textId="77777777" w:rsidR="0020448E" w:rsidRPr="0046405C" w:rsidRDefault="0020448E" w:rsidP="00CC5DF8">
            <w:pPr>
              <w:pStyle w:val="SL0Text8Simplawyer"/>
              <w:rPr>
                <w:sz w:val="20"/>
                <w:szCs w:val="20"/>
              </w:rPr>
            </w:pPr>
            <w:r w:rsidRPr="00374231">
              <w:rPr>
                <w:color w:val="FF0000"/>
                <w:sz w:val="20"/>
                <w:szCs w:val="20"/>
              </w:rPr>
              <w:t>/</w:t>
            </w:r>
            <w:r w:rsidRPr="0046405C">
              <w:rPr>
                <w:sz w:val="20"/>
                <w:szCs w:val="20"/>
              </w:rPr>
              <w:t xml:space="preserve"> </w:t>
            </w:r>
          </w:p>
          <w:p w14:paraId="4D7A2248" w14:textId="77777777" w:rsidR="0020448E" w:rsidRPr="0046405C" w:rsidRDefault="0020448E" w:rsidP="00AA4323">
            <w:pPr>
              <w:pStyle w:val="SL0Text8Simplawyer"/>
            </w:pPr>
            <w:r w:rsidRPr="007F26A6">
              <w:rPr>
                <w:color w:val="FF0000"/>
                <w:sz w:val="20"/>
                <w:szCs w:val="20"/>
              </w:rPr>
              <w:t>[</w:t>
            </w:r>
            <w:r w:rsidRPr="0046405C">
              <w:rPr>
                <w:sz w:val="20"/>
                <w:szCs w:val="20"/>
              </w:rPr>
              <w:t xml:space="preserve"> не позднее </w:t>
            </w:r>
            <w:r w:rsidRPr="007F26A6">
              <w:rPr>
                <w:bCs/>
                <w:color w:val="FF0000"/>
                <w:sz w:val="20"/>
                <w:szCs w:val="20"/>
              </w:rPr>
              <w:t>[</w:t>
            </w:r>
            <w:r w:rsidRPr="0046405C">
              <w:rPr>
                <w:bCs/>
                <w:sz w:val="20"/>
                <w:szCs w:val="20"/>
              </w:rPr>
              <w:t>•</w:t>
            </w:r>
            <w:r w:rsidRPr="007F26A6">
              <w:rPr>
                <w:bCs/>
                <w:color w:val="FF0000"/>
                <w:sz w:val="20"/>
                <w:szCs w:val="20"/>
              </w:rPr>
              <w:t>]</w:t>
            </w:r>
            <w:r w:rsidRPr="0046405C">
              <w:rPr>
                <w:sz w:val="20"/>
                <w:szCs w:val="20"/>
              </w:rPr>
              <w:t xml:space="preserve"> </w:t>
            </w:r>
            <w:r w:rsidRPr="007F26A6">
              <w:rPr>
                <w:color w:val="FF0000"/>
                <w:sz w:val="20"/>
                <w:szCs w:val="20"/>
              </w:rPr>
              <w:t>[</w:t>
            </w:r>
            <w:r w:rsidRPr="0046405C">
              <w:rPr>
                <w:sz w:val="20"/>
                <w:szCs w:val="20"/>
              </w:rPr>
              <w:t>дней</w:t>
            </w:r>
            <w:r w:rsidRPr="007F26A6">
              <w:rPr>
                <w:color w:val="FF0000"/>
                <w:sz w:val="20"/>
                <w:szCs w:val="20"/>
              </w:rPr>
              <w:t>]</w:t>
            </w:r>
            <w:r w:rsidRPr="0046405C">
              <w:rPr>
                <w:sz w:val="20"/>
                <w:szCs w:val="20"/>
              </w:rPr>
              <w:t xml:space="preserve"> / </w:t>
            </w:r>
            <w:r w:rsidR="00C70F71" w:rsidRPr="007F26A6">
              <w:rPr>
                <w:color w:val="FF0000"/>
                <w:sz w:val="20"/>
                <w:szCs w:val="20"/>
              </w:rPr>
              <w:t>[</w:t>
            </w:r>
            <w:r w:rsidR="00C70F71">
              <w:rPr>
                <w:sz w:val="20"/>
                <w:szCs w:val="20"/>
              </w:rPr>
              <w:t>недель</w:t>
            </w:r>
            <w:r w:rsidR="00C70F71" w:rsidRPr="007F26A6">
              <w:rPr>
                <w:color w:val="FF0000"/>
                <w:sz w:val="20"/>
                <w:szCs w:val="20"/>
              </w:rPr>
              <w:t>]</w:t>
            </w:r>
            <w:r w:rsidR="00C70F71" w:rsidRPr="0046405C">
              <w:rPr>
                <w:sz w:val="20"/>
                <w:szCs w:val="20"/>
              </w:rPr>
              <w:t xml:space="preserve"> </w:t>
            </w:r>
            <w:r w:rsidR="00C70F71">
              <w:rPr>
                <w:sz w:val="20"/>
                <w:szCs w:val="20"/>
              </w:rPr>
              <w:t xml:space="preserve">/ </w:t>
            </w:r>
            <w:r w:rsidRPr="007F26A6">
              <w:rPr>
                <w:color w:val="FF0000"/>
                <w:sz w:val="20"/>
                <w:szCs w:val="20"/>
              </w:rPr>
              <w:t>[</w:t>
            </w:r>
            <w:r w:rsidRPr="0046405C">
              <w:rPr>
                <w:sz w:val="20"/>
                <w:szCs w:val="20"/>
              </w:rPr>
              <w:t>месяцев</w:t>
            </w:r>
            <w:r w:rsidRPr="007F26A6">
              <w:rPr>
                <w:color w:val="FF0000"/>
                <w:sz w:val="20"/>
                <w:szCs w:val="20"/>
              </w:rPr>
              <w:t>]</w:t>
            </w:r>
            <w:r w:rsidRPr="0046405C">
              <w:rPr>
                <w:sz w:val="20"/>
                <w:szCs w:val="20"/>
              </w:rPr>
              <w:t xml:space="preserve"> с даты </w:t>
            </w:r>
            <w:r>
              <w:rPr>
                <w:sz w:val="20"/>
                <w:szCs w:val="20"/>
              </w:rPr>
              <w:t xml:space="preserve">подписания </w:t>
            </w:r>
            <w:r w:rsidRPr="007F26A6">
              <w:rPr>
                <w:color w:val="FF0000"/>
                <w:sz w:val="20"/>
                <w:szCs w:val="20"/>
              </w:rPr>
              <w:t>[</w:t>
            </w:r>
            <w:r>
              <w:rPr>
                <w:color w:val="FF0000"/>
                <w:sz w:val="20"/>
                <w:szCs w:val="20"/>
              </w:rPr>
              <w:t xml:space="preserve"> </w:t>
            </w:r>
            <w:r>
              <w:rPr>
                <w:sz w:val="20"/>
                <w:szCs w:val="20"/>
              </w:rPr>
              <w:t xml:space="preserve">Договора </w:t>
            </w:r>
            <w:r w:rsidRPr="007F26A6">
              <w:rPr>
                <w:color w:val="FF0000"/>
                <w:sz w:val="20"/>
                <w:szCs w:val="20"/>
              </w:rPr>
              <w:t>]</w:t>
            </w:r>
          </w:p>
        </w:tc>
      </w:tr>
    </w:tbl>
    <w:p w14:paraId="53BD6883" w14:textId="77777777" w:rsidR="0020448E" w:rsidRPr="009E3AAC" w:rsidRDefault="0020448E" w:rsidP="0020448E">
      <w:pPr>
        <w:pStyle w:val="affffffff"/>
        <w:rPr>
          <w:bCs/>
          <w:color w:val="FF0000"/>
        </w:rPr>
      </w:pPr>
      <w:proofErr w:type="gramStart"/>
      <w:r w:rsidRPr="007F26A6">
        <w:rPr>
          <w:color w:val="FF0000"/>
        </w:rPr>
        <w:t>[</w:t>
      </w:r>
      <w:r w:rsidRPr="0046405C">
        <w:t xml:space="preserve"> </w:t>
      </w:r>
      <w:r>
        <w:t>Срок</w:t>
      </w:r>
      <w:proofErr w:type="gramEnd"/>
      <w:r>
        <w:t xml:space="preserve"> поставки Товара согласно Графику поставки</w:t>
      </w:r>
      <w:r w:rsidRPr="0046405C">
        <w:t xml:space="preserve">. </w:t>
      </w:r>
      <w:r w:rsidRPr="007F26A6">
        <w:rPr>
          <w:color w:val="FF0000"/>
        </w:rPr>
        <w:t>]</w:t>
      </w:r>
      <w:r w:rsidRPr="0046405C">
        <w:t xml:space="preserve"> </w:t>
      </w:r>
      <w:r w:rsidRPr="009E3AAC">
        <w:rPr>
          <w:rStyle w:val="aff8"/>
          <w:color w:val="FF0000"/>
        </w:rPr>
        <w:footnoteReference w:id="128"/>
      </w:r>
    </w:p>
    <w:p w14:paraId="245F5DA8" w14:textId="77777777" w:rsidR="00E23AEE" w:rsidRPr="0020448E" w:rsidRDefault="00264700" w:rsidP="0020448E">
      <w:pPr>
        <w:numPr>
          <w:ilvl w:val="0"/>
          <w:numId w:val="13"/>
        </w:numPr>
        <w:tabs>
          <w:tab w:val="left" w:pos="993"/>
        </w:tabs>
        <w:ind w:left="0" w:firstLine="709"/>
        <w:rPr>
          <w:rFonts w:ascii="Tahoma" w:hAnsi="Tahoma" w:cs="Tahoma"/>
          <w:sz w:val="20"/>
        </w:rPr>
      </w:pPr>
      <w:r w:rsidRPr="0020448E">
        <w:rPr>
          <w:rFonts w:ascii="Tahoma" w:hAnsi="Tahoma" w:cs="Tahoma"/>
          <w:color w:val="FF0000"/>
          <w:sz w:val="20"/>
        </w:rPr>
        <w:t xml:space="preserve"> </w:t>
      </w:r>
      <w:proofErr w:type="gramStart"/>
      <w:r w:rsidR="00E23AEE" w:rsidRPr="0020448E">
        <w:rPr>
          <w:rFonts w:ascii="Tahoma" w:hAnsi="Tahoma" w:cs="Tahoma"/>
          <w:color w:val="FF0000"/>
          <w:sz w:val="20"/>
        </w:rPr>
        <w:t>[</w:t>
      </w:r>
      <w:r w:rsidR="00E23AEE" w:rsidRPr="0020448E">
        <w:rPr>
          <w:rFonts w:ascii="Tahoma" w:hAnsi="Tahoma" w:cs="Tahoma"/>
          <w:sz w:val="20"/>
        </w:rPr>
        <w:t xml:space="preserve"> Товар</w:t>
      </w:r>
      <w:proofErr w:type="gramEnd"/>
      <w:r w:rsidR="00E23AEE" w:rsidRPr="0020448E">
        <w:rPr>
          <w:rFonts w:ascii="Tahoma" w:hAnsi="Tahoma" w:cs="Tahoma"/>
          <w:sz w:val="20"/>
        </w:rPr>
        <w:t xml:space="preserve"> отгружается из ________________. </w:t>
      </w:r>
      <w:r w:rsidR="00E23AEE" w:rsidRPr="0020448E">
        <w:rPr>
          <w:rStyle w:val="aff8"/>
          <w:rFonts w:ascii="Tahoma" w:hAnsi="Tahoma" w:cs="Tahoma"/>
          <w:color w:val="FF0000"/>
          <w:sz w:val="20"/>
        </w:rPr>
        <w:footnoteReference w:id="129"/>
      </w:r>
    </w:p>
    <w:p w14:paraId="7998B75E" w14:textId="77777777" w:rsidR="00E23AEE" w:rsidRPr="0020448E" w:rsidRDefault="00E23AEE" w:rsidP="00E23AEE">
      <w:pPr>
        <w:tabs>
          <w:tab w:val="left" w:pos="567"/>
        </w:tabs>
        <w:ind w:firstLine="709"/>
        <w:rPr>
          <w:rFonts w:ascii="Tahoma" w:hAnsi="Tahoma" w:cs="Tahoma"/>
          <w:snapToGrid w:val="0"/>
          <w:sz w:val="20"/>
        </w:rPr>
      </w:pPr>
      <w:r w:rsidRPr="0020448E">
        <w:rPr>
          <w:rFonts w:ascii="Tahoma" w:hAnsi="Tahoma" w:cs="Tahoma"/>
          <w:sz w:val="20"/>
        </w:rPr>
        <w:t>В течение 24 часов с момента отгрузки (дат</w:t>
      </w:r>
      <w:r w:rsidR="00105A2D">
        <w:rPr>
          <w:rFonts w:ascii="Tahoma" w:hAnsi="Tahoma" w:cs="Tahoma"/>
          <w:sz w:val="20"/>
        </w:rPr>
        <w:t>а</w:t>
      </w:r>
      <w:r w:rsidRPr="0020448E">
        <w:rPr>
          <w:rFonts w:ascii="Tahoma" w:hAnsi="Tahoma" w:cs="Tahoma"/>
          <w:sz w:val="20"/>
        </w:rPr>
        <w:t xml:space="preserve"> </w:t>
      </w:r>
      <w:r w:rsidRPr="0020448E">
        <w:rPr>
          <w:rFonts w:ascii="Tahoma" w:hAnsi="Tahoma" w:cs="Tahoma"/>
          <w:snapToGrid w:val="0"/>
          <w:sz w:val="20"/>
        </w:rPr>
        <w:t xml:space="preserve">товарно-транспортной накладной) </w:t>
      </w:r>
      <w:r w:rsidR="00105A2D">
        <w:rPr>
          <w:rFonts w:ascii="Tahoma" w:hAnsi="Tahoma" w:cs="Tahoma"/>
          <w:snapToGrid w:val="0"/>
          <w:sz w:val="20"/>
        </w:rPr>
        <w:t>Т</w:t>
      </w:r>
      <w:r w:rsidRPr="0020448E">
        <w:rPr>
          <w:rFonts w:ascii="Tahoma" w:hAnsi="Tahoma" w:cs="Tahoma"/>
          <w:snapToGrid w:val="0"/>
          <w:sz w:val="20"/>
        </w:rPr>
        <w:t xml:space="preserve">овара </w:t>
      </w:r>
      <w:r w:rsidR="00BD547F" w:rsidRPr="0020448E">
        <w:rPr>
          <w:rFonts w:ascii="Tahoma" w:hAnsi="Tahoma" w:cs="Tahoma"/>
          <w:snapToGrid w:val="0"/>
          <w:sz w:val="20"/>
        </w:rPr>
        <w:t xml:space="preserve">Поставщик обязан </w:t>
      </w:r>
      <w:r w:rsidRPr="0020448E">
        <w:rPr>
          <w:rFonts w:ascii="Tahoma" w:hAnsi="Tahoma" w:cs="Tahoma"/>
          <w:snapToGrid w:val="0"/>
          <w:sz w:val="20"/>
        </w:rPr>
        <w:t xml:space="preserve">известить Покупателя об отгрузке </w:t>
      </w:r>
      <w:r w:rsidR="00105A2D">
        <w:rPr>
          <w:rFonts w:ascii="Tahoma" w:hAnsi="Tahoma" w:cs="Tahoma"/>
          <w:snapToGrid w:val="0"/>
          <w:sz w:val="20"/>
        </w:rPr>
        <w:t>Т</w:t>
      </w:r>
      <w:r w:rsidRPr="0020448E">
        <w:rPr>
          <w:rFonts w:ascii="Tahoma" w:hAnsi="Tahoma" w:cs="Tahoma"/>
          <w:snapToGrid w:val="0"/>
          <w:sz w:val="20"/>
        </w:rPr>
        <w:t xml:space="preserve">овара первому перевозчику путем направления по адресу электронной почты: </w:t>
      </w:r>
      <w:r w:rsidR="00105A2D" w:rsidRPr="00003A44">
        <w:rPr>
          <w:rFonts w:ascii="Tahoma" w:eastAsia="Calibri" w:hAnsi="Tahoma" w:cs="Tahoma"/>
          <w:bCs/>
          <w:color w:val="FF0000"/>
          <w:sz w:val="20"/>
        </w:rPr>
        <w:t>[</w:t>
      </w:r>
      <w:r w:rsidR="00105A2D" w:rsidRPr="0020448E">
        <w:rPr>
          <w:rFonts w:ascii="Tahoma" w:eastAsia="Calibri" w:hAnsi="Tahoma" w:cs="Tahoma"/>
          <w:bCs/>
          <w:sz w:val="20"/>
        </w:rPr>
        <w:t>•</w:t>
      </w:r>
      <w:r w:rsidR="00105A2D" w:rsidRPr="00003A44">
        <w:rPr>
          <w:rFonts w:ascii="Tahoma" w:eastAsia="Calibri" w:hAnsi="Tahoma" w:cs="Tahoma"/>
          <w:bCs/>
          <w:color w:val="FF0000"/>
          <w:sz w:val="20"/>
        </w:rPr>
        <w:t>]</w:t>
      </w:r>
      <w:r w:rsidRPr="0020448E">
        <w:rPr>
          <w:rFonts w:ascii="Tahoma" w:hAnsi="Tahoma" w:cs="Tahoma"/>
          <w:snapToGrid w:val="0"/>
          <w:sz w:val="20"/>
        </w:rPr>
        <w:t xml:space="preserve"> уведомления с указанием:</w:t>
      </w:r>
    </w:p>
    <w:p w14:paraId="72BF79F8" w14:textId="73E386D7" w:rsidR="00E23AEE" w:rsidRPr="0020448E" w:rsidRDefault="00E23AEE" w:rsidP="00E23AEE">
      <w:pPr>
        <w:tabs>
          <w:tab w:val="left" w:pos="567"/>
        </w:tabs>
        <w:autoSpaceDE w:val="0"/>
        <w:autoSpaceDN w:val="0"/>
        <w:adjustRightInd w:val="0"/>
        <w:ind w:firstLine="709"/>
        <w:rPr>
          <w:rFonts w:ascii="Tahoma" w:hAnsi="Tahoma" w:cs="Tahoma"/>
          <w:snapToGrid w:val="0"/>
          <w:sz w:val="20"/>
        </w:rPr>
      </w:pPr>
      <w:r w:rsidRPr="0020448E">
        <w:rPr>
          <w:rFonts w:ascii="Tahoma" w:hAnsi="Tahoma" w:cs="Tahoma"/>
          <w:snapToGrid w:val="0"/>
          <w:sz w:val="20"/>
        </w:rPr>
        <w:t xml:space="preserve">- фотографии </w:t>
      </w:r>
      <w:r w:rsidR="0071062D">
        <w:rPr>
          <w:rFonts w:ascii="Tahoma" w:hAnsi="Tahoma" w:cs="Tahoma"/>
          <w:snapToGrid w:val="0"/>
          <w:sz w:val="20"/>
        </w:rPr>
        <w:t>Т</w:t>
      </w:r>
      <w:r w:rsidRPr="0020448E">
        <w:rPr>
          <w:rFonts w:ascii="Tahoma" w:hAnsi="Tahoma" w:cs="Tahoma"/>
          <w:snapToGrid w:val="0"/>
          <w:sz w:val="20"/>
        </w:rPr>
        <w:t xml:space="preserve">овара в упаковке с четким изображением в формате </w:t>
      </w:r>
      <w:proofErr w:type="gramStart"/>
      <w:r w:rsidRPr="00D43A36">
        <w:rPr>
          <w:rFonts w:ascii="Tahoma" w:hAnsi="Tahoma" w:cs="Tahoma"/>
          <w:snapToGrid w:val="0"/>
          <w:color w:val="FF0000"/>
          <w:sz w:val="20"/>
        </w:rPr>
        <w:t>[</w:t>
      </w:r>
      <w:r w:rsidR="00D43A36">
        <w:rPr>
          <w:rFonts w:ascii="Tahoma" w:hAnsi="Tahoma" w:cs="Tahoma"/>
          <w:snapToGrid w:val="0"/>
          <w:sz w:val="20"/>
        </w:rPr>
        <w:t xml:space="preserve"> </w:t>
      </w:r>
      <w:proofErr w:type="spellStart"/>
      <w:r w:rsidRPr="0020448E">
        <w:rPr>
          <w:rFonts w:ascii="Tahoma" w:hAnsi="Tahoma" w:cs="Tahoma"/>
          <w:snapToGrid w:val="0"/>
          <w:sz w:val="20"/>
        </w:rPr>
        <w:t>jpeg</w:t>
      </w:r>
      <w:proofErr w:type="spellEnd"/>
      <w:proofErr w:type="gramEnd"/>
      <w:r w:rsidRPr="0020448E">
        <w:rPr>
          <w:rFonts w:ascii="Tahoma" w:hAnsi="Tahoma" w:cs="Tahoma"/>
          <w:snapToGrid w:val="0"/>
          <w:sz w:val="20"/>
        </w:rPr>
        <w:t>*</w:t>
      </w:r>
      <w:r w:rsidR="00D43A36">
        <w:rPr>
          <w:rFonts w:ascii="Tahoma" w:hAnsi="Tahoma" w:cs="Tahoma"/>
          <w:snapToGrid w:val="0"/>
          <w:sz w:val="20"/>
        </w:rPr>
        <w:t xml:space="preserve"> </w:t>
      </w:r>
      <w:r w:rsidRPr="00D43A36">
        <w:rPr>
          <w:rFonts w:ascii="Tahoma" w:hAnsi="Tahoma" w:cs="Tahoma"/>
          <w:snapToGrid w:val="0"/>
          <w:color w:val="FF0000"/>
          <w:sz w:val="20"/>
        </w:rPr>
        <w:t>]</w:t>
      </w:r>
      <w:r w:rsidRPr="0020448E">
        <w:rPr>
          <w:rFonts w:ascii="Tahoma" w:hAnsi="Tahoma" w:cs="Tahoma"/>
          <w:snapToGrid w:val="0"/>
          <w:sz w:val="20"/>
        </w:rPr>
        <w:t xml:space="preserve">, </w:t>
      </w:r>
      <w:r w:rsidRPr="00D43A36">
        <w:rPr>
          <w:rFonts w:ascii="Tahoma" w:hAnsi="Tahoma" w:cs="Tahoma"/>
          <w:snapToGrid w:val="0"/>
          <w:color w:val="FF0000"/>
          <w:sz w:val="20"/>
        </w:rPr>
        <w:t>[</w:t>
      </w:r>
      <w:r w:rsidR="00D43A36">
        <w:rPr>
          <w:rFonts w:ascii="Tahoma" w:hAnsi="Tahoma" w:cs="Tahoma"/>
          <w:snapToGrid w:val="0"/>
          <w:sz w:val="20"/>
        </w:rPr>
        <w:t xml:space="preserve"> </w:t>
      </w:r>
      <w:r w:rsidRPr="0020448E">
        <w:rPr>
          <w:rFonts w:ascii="Tahoma" w:hAnsi="Tahoma" w:cs="Tahoma"/>
          <w:snapToGrid w:val="0"/>
          <w:sz w:val="20"/>
        </w:rPr>
        <w:t xml:space="preserve">или </w:t>
      </w:r>
      <w:proofErr w:type="spellStart"/>
      <w:r w:rsidRPr="0020448E">
        <w:rPr>
          <w:rFonts w:ascii="Tahoma" w:hAnsi="Tahoma" w:cs="Tahoma"/>
          <w:snapToGrid w:val="0"/>
          <w:sz w:val="20"/>
        </w:rPr>
        <w:t>jpg</w:t>
      </w:r>
      <w:proofErr w:type="spellEnd"/>
      <w:r w:rsidRPr="0020448E">
        <w:rPr>
          <w:rFonts w:ascii="Tahoma" w:hAnsi="Tahoma" w:cs="Tahoma"/>
          <w:snapToGrid w:val="0"/>
          <w:sz w:val="20"/>
        </w:rPr>
        <w:t>*</w:t>
      </w:r>
      <w:r w:rsidR="00D43A36">
        <w:rPr>
          <w:rFonts w:ascii="Tahoma" w:hAnsi="Tahoma" w:cs="Tahoma"/>
          <w:snapToGrid w:val="0"/>
          <w:sz w:val="20"/>
        </w:rPr>
        <w:t xml:space="preserve"> </w:t>
      </w:r>
      <w:r w:rsidRPr="00D43A36">
        <w:rPr>
          <w:rFonts w:ascii="Tahoma" w:hAnsi="Tahoma" w:cs="Tahoma"/>
          <w:snapToGrid w:val="0"/>
          <w:color w:val="FF0000"/>
          <w:sz w:val="20"/>
        </w:rPr>
        <w:t>]</w:t>
      </w:r>
      <w:r w:rsidRPr="0020448E">
        <w:rPr>
          <w:rFonts w:ascii="Tahoma" w:hAnsi="Tahoma" w:cs="Tahoma"/>
          <w:snapToGrid w:val="0"/>
          <w:sz w:val="20"/>
        </w:rPr>
        <w:t xml:space="preserve">, </w:t>
      </w:r>
      <w:r w:rsidR="00D43A36">
        <w:rPr>
          <w:rFonts w:ascii="Tahoma" w:hAnsi="Tahoma" w:cs="Tahoma"/>
          <w:snapToGrid w:val="0"/>
          <w:sz w:val="20"/>
        </w:rPr>
        <w:t xml:space="preserve">    </w:t>
      </w:r>
      <w:r w:rsidRPr="00D43A36">
        <w:rPr>
          <w:rFonts w:ascii="Tahoma" w:hAnsi="Tahoma" w:cs="Tahoma"/>
          <w:snapToGrid w:val="0"/>
          <w:color w:val="FF0000"/>
          <w:sz w:val="20"/>
        </w:rPr>
        <w:t>[</w:t>
      </w:r>
      <w:r w:rsidR="00D43A36">
        <w:rPr>
          <w:rFonts w:ascii="Tahoma" w:hAnsi="Tahoma" w:cs="Tahoma"/>
          <w:snapToGrid w:val="0"/>
          <w:sz w:val="20"/>
        </w:rPr>
        <w:t xml:space="preserve"> </w:t>
      </w:r>
      <w:r w:rsidRPr="0020448E">
        <w:rPr>
          <w:rFonts w:ascii="Tahoma" w:hAnsi="Tahoma" w:cs="Tahoma"/>
          <w:snapToGrid w:val="0"/>
          <w:sz w:val="20"/>
        </w:rPr>
        <w:t xml:space="preserve">или </w:t>
      </w:r>
      <w:proofErr w:type="spellStart"/>
      <w:r w:rsidRPr="0020448E">
        <w:rPr>
          <w:rFonts w:ascii="Tahoma" w:hAnsi="Tahoma" w:cs="Tahoma"/>
          <w:snapToGrid w:val="0"/>
          <w:sz w:val="20"/>
        </w:rPr>
        <w:t>png</w:t>
      </w:r>
      <w:proofErr w:type="spellEnd"/>
      <w:r w:rsidRPr="0020448E">
        <w:rPr>
          <w:rFonts w:ascii="Tahoma" w:hAnsi="Tahoma" w:cs="Tahoma"/>
          <w:snapToGrid w:val="0"/>
          <w:sz w:val="20"/>
        </w:rPr>
        <w:t>*</w:t>
      </w:r>
      <w:r w:rsidR="00D43A36">
        <w:rPr>
          <w:rFonts w:ascii="Tahoma" w:hAnsi="Tahoma" w:cs="Tahoma"/>
          <w:snapToGrid w:val="0"/>
          <w:sz w:val="20"/>
        </w:rPr>
        <w:t xml:space="preserve"> </w:t>
      </w:r>
      <w:r w:rsidRPr="00D43A36">
        <w:rPr>
          <w:rFonts w:ascii="Tahoma" w:hAnsi="Tahoma" w:cs="Tahoma"/>
          <w:snapToGrid w:val="0"/>
          <w:color w:val="FF0000"/>
          <w:sz w:val="20"/>
        </w:rPr>
        <w:t>]</w:t>
      </w:r>
      <w:r w:rsidRPr="0020448E">
        <w:rPr>
          <w:rFonts w:ascii="Tahoma" w:hAnsi="Tahoma" w:cs="Tahoma"/>
          <w:snapToGrid w:val="0"/>
          <w:sz w:val="20"/>
        </w:rPr>
        <w:t xml:space="preserve"> с минимальным разрешением </w:t>
      </w:r>
      <w:r w:rsidR="00105A2D" w:rsidRPr="00003A44">
        <w:rPr>
          <w:rFonts w:ascii="Tahoma" w:eastAsia="Calibri" w:hAnsi="Tahoma" w:cs="Tahoma"/>
          <w:bCs/>
          <w:color w:val="FF0000"/>
          <w:sz w:val="20"/>
        </w:rPr>
        <w:t>[</w:t>
      </w:r>
      <w:r w:rsidR="00105A2D" w:rsidRPr="0020448E">
        <w:rPr>
          <w:rFonts w:ascii="Tahoma" w:eastAsia="Calibri" w:hAnsi="Tahoma" w:cs="Tahoma"/>
          <w:bCs/>
          <w:sz w:val="20"/>
        </w:rPr>
        <w:t>•</w:t>
      </w:r>
      <w:r w:rsidR="00105A2D" w:rsidRPr="00003A44">
        <w:rPr>
          <w:rFonts w:ascii="Tahoma" w:eastAsia="Calibri" w:hAnsi="Tahoma" w:cs="Tahoma"/>
          <w:bCs/>
          <w:color w:val="FF0000"/>
          <w:sz w:val="20"/>
        </w:rPr>
        <w:t>]</w:t>
      </w:r>
      <w:r w:rsidRPr="0020448E">
        <w:rPr>
          <w:rFonts w:ascii="Tahoma" w:hAnsi="Tahoma" w:cs="Tahoma"/>
          <w:snapToGrid w:val="0"/>
          <w:sz w:val="20"/>
        </w:rPr>
        <w:t>;</w:t>
      </w:r>
    </w:p>
    <w:p w14:paraId="36B723CB" w14:textId="77777777" w:rsidR="00E23AEE" w:rsidRPr="0020448E" w:rsidRDefault="00E23AEE" w:rsidP="00E23AEE">
      <w:pPr>
        <w:tabs>
          <w:tab w:val="left" w:pos="567"/>
        </w:tabs>
        <w:ind w:firstLine="709"/>
        <w:rPr>
          <w:rFonts w:ascii="Tahoma" w:hAnsi="Tahoma" w:cs="Tahoma"/>
          <w:snapToGrid w:val="0"/>
          <w:sz w:val="20"/>
        </w:rPr>
      </w:pPr>
      <w:r w:rsidRPr="0020448E">
        <w:rPr>
          <w:rFonts w:ascii="Tahoma" w:hAnsi="Tahoma" w:cs="Tahoma"/>
          <w:snapToGrid w:val="0"/>
          <w:sz w:val="20"/>
        </w:rPr>
        <w:t xml:space="preserve">– номера </w:t>
      </w:r>
      <w:r w:rsidR="00B9193B">
        <w:rPr>
          <w:rFonts w:ascii="Tahoma" w:hAnsi="Tahoma" w:cs="Tahoma"/>
          <w:snapToGrid w:val="0"/>
          <w:sz w:val="20"/>
        </w:rPr>
        <w:t>Д</w:t>
      </w:r>
      <w:r w:rsidRPr="0020448E">
        <w:rPr>
          <w:rFonts w:ascii="Tahoma" w:hAnsi="Tahoma" w:cs="Tahoma"/>
          <w:snapToGrid w:val="0"/>
          <w:sz w:val="20"/>
        </w:rPr>
        <w:t>оговора;</w:t>
      </w:r>
    </w:p>
    <w:p w14:paraId="2AE4F099" w14:textId="77777777" w:rsidR="00E23AEE" w:rsidRPr="0020448E" w:rsidRDefault="00E23AEE" w:rsidP="00E23AEE">
      <w:pPr>
        <w:tabs>
          <w:tab w:val="left" w:pos="567"/>
        </w:tabs>
        <w:ind w:firstLine="709"/>
        <w:rPr>
          <w:rFonts w:ascii="Tahoma" w:hAnsi="Tahoma" w:cs="Tahoma"/>
          <w:snapToGrid w:val="0"/>
          <w:sz w:val="20"/>
        </w:rPr>
      </w:pPr>
      <w:r w:rsidRPr="0020448E">
        <w:rPr>
          <w:rFonts w:ascii="Tahoma" w:hAnsi="Tahoma" w:cs="Tahoma"/>
          <w:snapToGrid w:val="0"/>
          <w:sz w:val="20"/>
        </w:rPr>
        <w:t>– даты и номера товарно-транспортной накладной;</w:t>
      </w:r>
    </w:p>
    <w:p w14:paraId="2BEEECDC" w14:textId="77777777" w:rsidR="00E23AEE" w:rsidRPr="0020448E" w:rsidRDefault="00E23AEE" w:rsidP="00E23AEE">
      <w:pPr>
        <w:tabs>
          <w:tab w:val="left" w:pos="567"/>
        </w:tabs>
        <w:ind w:firstLine="709"/>
        <w:rPr>
          <w:rFonts w:ascii="Tahoma" w:hAnsi="Tahoma" w:cs="Tahoma"/>
          <w:snapToGrid w:val="0"/>
          <w:sz w:val="20"/>
        </w:rPr>
      </w:pPr>
      <w:r w:rsidRPr="0020448E">
        <w:rPr>
          <w:rFonts w:ascii="Tahoma" w:hAnsi="Tahoma" w:cs="Tahoma"/>
          <w:snapToGrid w:val="0"/>
          <w:sz w:val="20"/>
        </w:rPr>
        <w:t>– пункта назначения;</w:t>
      </w:r>
    </w:p>
    <w:p w14:paraId="08016E25" w14:textId="77777777" w:rsidR="00E23AEE" w:rsidRPr="0020448E" w:rsidRDefault="00E23AEE" w:rsidP="00E23AEE">
      <w:pPr>
        <w:tabs>
          <w:tab w:val="left" w:pos="567"/>
        </w:tabs>
        <w:ind w:firstLine="709"/>
        <w:rPr>
          <w:rFonts w:ascii="Tahoma" w:hAnsi="Tahoma" w:cs="Tahoma"/>
          <w:snapToGrid w:val="0"/>
          <w:sz w:val="20"/>
        </w:rPr>
      </w:pPr>
      <w:r w:rsidRPr="0020448E">
        <w:rPr>
          <w:rFonts w:ascii="Tahoma" w:hAnsi="Tahoma" w:cs="Tahoma"/>
          <w:snapToGrid w:val="0"/>
          <w:sz w:val="20"/>
        </w:rPr>
        <w:t xml:space="preserve">– стоимости отгруженного </w:t>
      </w:r>
      <w:r w:rsidR="00105A2D">
        <w:rPr>
          <w:rFonts w:ascii="Tahoma" w:hAnsi="Tahoma" w:cs="Tahoma"/>
          <w:snapToGrid w:val="0"/>
          <w:sz w:val="20"/>
        </w:rPr>
        <w:t>Т</w:t>
      </w:r>
      <w:r w:rsidRPr="0020448E">
        <w:rPr>
          <w:rFonts w:ascii="Tahoma" w:hAnsi="Tahoma" w:cs="Tahoma"/>
          <w:snapToGrid w:val="0"/>
          <w:sz w:val="20"/>
        </w:rPr>
        <w:t>овара;</w:t>
      </w:r>
    </w:p>
    <w:p w14:paraId="39EB3A17" w14:textId="77777777" w:rsidR="00E23AEE" w:rsidRPr="0020448E" w:rsidRDefault="00E23AEE" w:rsidP="00E23AEE">
      <w:pPr>
        <w:tabs>
          <w:tab w:val="left" w:pos="567"/>
        </w:tabs>
        <w:ind w:firstLine="709"/>
        <w:rPr>
          <w:rFonts w:ascii="Tahoma" w:hAnsi="Tahoma" w:cs="Tahoma"/>
          <w:snapToGrid w:val="0"/>
          <w:sz w:val="20"/>
        </w:rPr>
      </w:pPr>
      <w:r w:rsidRPr="0020448E">
        <w:rPr>
          <w:rFonts w:ascii="Tahoma" w:hAnsi="Tahoma" w:cs="Tahoma"/>
          <w:snapToGrid w:val="0"/>
          <w:sz w:val="20"/>
        </w:rPr>
        <w:t>– числа мест;</w:t>
      </w:r>
    </w:p>
    <w:p w14:paraId="1020441F" w14:textId="77777777" w:rsidR="00E23AEE" w:rsidRPr="0020448E" w:rsidRDefault="00E23AEE" w:rsidP="00E23AEE">
      <w:pPr>
        <w:tabs>
          <w:tab w:val="left" w:pos="567"/>
        </w:tabs>
        <w:ind w:firstLine="709"/>
        <w:rPr>
          <w:rFonts w:ascii="Tahoma" w:hAnsi="Tahoma" w:cs="Tahoma"/>
          <w:snapToGrid w:val="0"/>
          <w:sz w:val="20"/>
        </w:rPr>
      </w:pPr>
      <w:r w:rsidRPr="0020448E">
        <w:rPr>
          <w:rFonts w:ascii="Tahoma" w:hAnsi="Tahoma" w:cs="Tahoma"/>
          <w:snapToGrid w:val="0"/>
          <w:sz w:val="20"/>
        </w:rPr>
        <w:t>– габаритов каждого места;</w:t>
      </w:r>
    </w:p>
    <w:p w14:paraId="40E222D7" w14:textId="69C6421E" w:rsidR="00E23AEE" w:rsidRPr="0020448E" w:rsidRDefault="00E23AEE" w:rsidP="00E23AEE">
      <w:pPr>
        <w:tabs>
          <w:tab w:val="left" w:pos="567"/>
        </w:tabs>
        <w:ind w:firstLine="709"/>
        <w:rPr>
          <w:rFonts w:ascii="Tahoma" w:hAnsi="Tahoma" w:cs="Tahoma"/>
          <w:snapToGrid w:val="0"/>
          <w:sz w:val="20"/>
        </w:rPr>
      </w:pPr>
      <w:r w:rsidRPr="0020448E">
        <w:rPr>
          <w:rFonts w:ascii="Tahoma" w:hAnsi="Tahoma" w:cs="Tahoma"/>
          <w:snapToGrid w:val="0"/>
          <w:sz w:val="20"/>
        </w:rPr>
        <w:t>– кубатуры;</w:t>
      </w:r>
    </w:p>
    <w:p w14:paraId="3E5F7A2E" w14:textId="77777777" w:rsidR="00E23AEE" w:rsidRPr="0020448E" w:rsidRDefault="00E23AEE" w:rsidP="00E23AEE">
      <w:pPr>
        <w:tabs>
          <w:tab w:val="left" w:pos="567"/>
        </w:tabs>
        <w:ind w:firstLine="709"/>
        <w:rPr>
          <w:rFonts w:ascii="Tahoma" w:hAnsi="Tahoma" w:cs="Tahoma"/>
          <w:snapToGrid w:val="0"/>
          <w:sz w:val="20"/>
        </w:rPr>
      </w:pPr>
      <w:r w:rsidRPr="0020448E">
        <w:rPr>
          <w:rFonts w:ascii="Tahoma" w:hAnsi="Tahoma" w:cs="Tahoma"/>
          <w:snapToGrid w:val="0"/>
          <w:sz w:val="20"/>
        </w:rPr>
        <w:t>– веса брутто и веса нетто каждого места и всей партии.</w:t>
      </w:r>
    </w:p>
    <w:p w14:paraId="6FDF1C03" w14:textId="77777777" w:rsidR="00E23AEE" w:rsidRPr="0020448E" w:rsidRDefault="00E23AEE" w:rsidP="00E23AEE">
      <w:pPr>
        <w:tabs>
          <w:tab w:val="left" w:pos="567"/>
        </w:tabs>
        <w:ind w:firstLine="709"/>
        <w:rPr>
          <w:rFonts w:ascii="Tahoma" w:hAnsi="Tahoma" w:cs="Tahoma"/>
          <w:sz w:val="20"/>
        </w:rPr>
      </w:pPr>
      <w:r w:rsidRPr="0020448E">
        <w:rPr>
          <w:rFonts w:ascii="Tahoma" w:hAnsi="Tahoma" w:cs="Tahoma"/>
          <w:sz w:val="20"/>
        </w:rPr>
        <w:t xml:space="preserve">Вместе с </w:t>
      </w:r>
      <w:r w:rsidR="00105A2D">
        <w:rPr>
          <w:rFonts w:ascii="Tahoma" w:hAnsi="Tahoma" w:cs="Tahoma"/>
          <w:sz w:val="20"/>
        </w:rPr>
        <w:t>Т</w:t>
      </w:r>
      <w:r w:rsidRPr="0020448E">
        <w:rPr>
          <w:rFonts w:ascii="Tahoma" w:hAnsi="Tahoma" w:cs="Tahoma"/>
          <w:sz w:val="20"/>
        </w:rPr>
        <w:t xml:space="preserve">оваром </w:t>
      </w:r>
      <w:r w:rsidR="00BD547F" w:rsidRPr="0020448E">
        <w:rPr>
          <w:rFonts w:ascii="Tahoma" w:hAnsi="Tahoma" w:cs="Tahoma"/>
          <w:sz w:val="20"/>
        </w:rPr>
        <w:t xml:space="preserve">Поставщик обязан </w:t>
      </w:r>
      <w:r w:rsidRPr="0020448E">
        <w:rPr>
          <w:rFonts w:ascii="Tahoma" w:hAnsi="Tahoma" w:cs="Tahoma"/>
          <w:sz w:val="20"/>
        </w:rPr>
        <w:t>направить Покупателю следующие документы (вместе с их переводом на русский язык) (далее – отгрузочные документы):</w:t>
      </w:r>
    </w:p>
    <w:p w14:paraId="5D428F1B" w14:textId="77777777" w:rsidR="00E23AEE" w:rsidRPr="0020448E" w:rsidRDefault="00E23AEE" w:rsidP="00E23AEE">
      <w:pPr>
        <w:tabs>
          <w:tab w:val="left" w:pos="567"/>
        </w:tabs>
        <w:ind w:firstLine="709"/>
        <w:rPr>
          <w:rFonts w:ascii="Tahoma" w:hAnsi="Tahoma" w:cs="Tahoma"/>
          <w:sz w:val="20"/>
        </w:rPr>
      </w:pPr>
      <w:r w:rsidRPr="0020448E">
        <w:rPr>
          <w:rFonts w:ascii="Tahoma" w:hAnsi="Tahoma" w:cs="Tahoma"/>
          <w:sz w:val="20"/>
        </w:rPr>
        <w:t xml:space="preserve">- счет на отгруженный </w:t>
      </w:r>
      <w:r w:rsidR="00105A2D">
        <w:rPr>
          <w:rFonts w:ascii="Tahoma" w:hAnsi="Tahoma" w:cs="Tahoma"/>
          <w:sz w:val="20"/>
        </w:rPr>
        <w:t>Т</w:t>
      </w:r>
      <w:r w:rsidRPr="0020448E">
        <w:rPr>
          <w:rFonts w:ascii="Tahoma" w:hAnsi="Tahoma" w:cs="Tahoma"/>
          <w:sz w:val="20"/>
        </w:rPr>
        <w:t>овар с позиционными ценами за подписью уполномоченного представителя Поставщика и за печатью Поставщика (1 оригинал и 1 копия);</w:t>
      </w:r>
    </w:p>
    <w:p w14:paraId="5D78EDED" w14:textId="3184794F" w:rsidR="00E23AEE" w:rsidRPr="0020448E" w:rsidRDefault="00E23AEE" w:rsidP="00E23AEE">
      <w:pPr>
        <w:tabs>
          <w:tab w:val="left" w:pos="567"/>
        </w:tabs>
        <w:ind w:firstLine="709"/>
        <w:rPr>
          <w:rFonts w:ascii="Tahoma" w:hAnsi="Tahoma" w:cs="Tahoma"/>
          <w:sz w:val="20"/>
        </w:rPr>
      </w:pPr>
      <w:r w:rsidRPr="0020448E">
        <w:rPr>
          <w:rFonts w:ascii="Tahoma" w:hAnsi="Tahoma" w:cs="Tahoma"/>
          <w:sz w:val="20"/>
        </w:rPr>
        <w:t xml:space="preserve">- </w:t>
      </w:r>
      <w:r w:rsidRPr="00B23887">
        <w:rPr>
          <w:rFonts w:ascii="Tahoma" w:hAnsi="Tahoma" w:cs="Tahoma"/>
          <w:sz w:val="20"/>
          <w:highlight w:val="darkCyan"/>
        </w:rPr>
        <w:t xml:space="preserve">счет-фактуру (1 оригинал) с указанием номера декларации на </w:t>
      </w:r>
      <w:r w:rsidR="00105A2D" w:rsidRPr="00B23887">
        <w:rPr>
          <w:rFonts w:ascii="Tahoma" w:hAnsi="Tahoma" w:cs="Tahoma"/>
          <w:sz w:val="20"/>
          <w:highlight w:val="darkCyan"/>
        </w:rPr>
        <w:t>Т</w:t>
      </w:r>
      <w:r w:rsidRPr="00B23887">
        <w:rPr>
          <w:rFonts w:ascii="Tahoma" w:hAnsi="Tahoma" w:cs="Tahoma"/>
          <w:sz w:val="20"/>
          <w:highlight w:val="darkCyan"/>
        </w:rPr>
        <w:t xml:space="preserve">овар, согласно которой осуществлен выпуск </w:t>
      </w:r>
      <w:r w:rsidR="00105A2D" w:rsidRPr="00B23887">
        <w:rPr>
          <w:rFonts w:ascii="Tahoma" w:hAnsi="Tahoma" w:cs="Tahoma"/>
          <w:sz w:val="20"/>
          <w:highlight w:val="darkCyan"/>
        </w:rPr>
        <w:t>Т</w:t>
      </w:r>
      <w:r w:rsidRPr="00B23887">
        <w:rPr>
          <w:rFonts w:ascii="Tahoma" w:hAnsi="Tahoma" w:cs="Tahoma"/>
          <w:sz w:val="20"/>
          <w:highlight w:val="darkCyan"/>
        </w:rPr>
        <w:t>овара на таможенной территории Евразийского экономиче</w:t>
      </w:r>
      <w:r w:rsidR="0071062D" w:rsidRPr="00B23887">
        <w:rPr>
          <w:rFonts w:ascii="Tahoma" w:hAnsi="Tahoma" w:cs="Tahoma"/>
          <w:sz w:val="20"/>
          <w:highlight w:val="darkCyan"/>
        </w:rPr>
        <w:t>ского союза и порядковый номер Т</w:t>
      </w:r>
      <w:r w:rsidRPr="00B23887">
        <w:rPr>
          <w:rFonts w:ascii="Tahoma" w:hAnsi="Tahoma" w:cs="Tahoma"/>
          <w:sz w:val="20"/>
          <w:highlight w:val="darkCyan"/>
        </w:rPr>
        <w:t xml:space="preserve">овара в декларации на </w:t>
      </w:r>
      <w:r w:rsidR="00105A2D" w:rsidRPr="00B23887">
        <w:rPr>
          <w:rFonts w:ascii="Tahoma" w:hAnsi="Tahoma" w:cs="Tahoma"/>
          <w:sz w:val="20"/>
          <w:highlight w:val="darkCyan"/>
        </w:rPr>
        <w:t>Т</w:t>
      </w:r>
      <w:r w:rsidRPr="00B23887">
        <w:rPr>
          <w:rFonts w:ascii="Tahoma" w:hAnsi="Tahoma" w:cs="Tahoma"/>
          <w:sz w:val="20"/>
          <w:highlight w:val="darkCyan"/>
        </w:rPr>
        <w:t>овар; коды ТНВЭД на уровне 10 знаков</w:t>
      </w:r>
      <w:r w:rsidRPr="00B23887">
        <w:rPr>
          <w:rFonts w:ascii="Tahoma" w:hAnsi="Tahoma" w:cs="Tahoma"/>
          <w:color w:val="FF0000"/>
          <w:sz w:val="20"/>
          <w:highlight w:val="darkCyan"/>
        </w:rPr>
        <w:t xml:space="preserve"> </w:t>
      </w:r>
      <w:r w:rsidRPr="00B23887">
        <w:rPr>
          <w:rFonts w:ascii="Tahoma" w:hAnsi="Tahoma" w:cs="Tahoma"/>
          <w:sz w:val="20"/>
          <w:highlight w:val="darkCyan"/>
        </w:rPr>
        <w:t>указыва</w:t>
      </w:r>
      <w:r w:rsidR="00A518CA">
        <w:rPr>
          <w:rFonts w:ascii="Tahoma" w:hAnsi="Tahoma" w:cs="Tahoma"/>
          <w:sz w:val="20"/>
          <w:highlight w:val="darkCyan"/>
        </w:rPr>
        <w:t>ются</w:t>
      </w:r>
      <w:r w:rsidRPr="00B23887">
        <w:rPr>
          <w:rFonts w:ascii="Tahoma" w:hAnsi="Tahoma" w:cs="Tahoma"/>
          <w:sz w:val="20"/>
          <w:highlight w:val="darkCyan"/>
        </w:rPr>
        <w:t xml:space="preserve"> в счет-фактуре</w:t>
      </w:r>
      <w:r w:rsidR="00BD547F" w:rsidRPr="0020448E">
        <w:rPr>
          <w:rFonts w:ascii="Tahoma" w:hAnsi="Tahoma" w:cs="Tahoma"/>
          <w:sz w:val="20"/>
        </w:rPr>
        <w:t>;</w:t>
      </w:r>
    </w:p>
    <w:p w14:paraId="034C8541" w14:textId="422EA371" w:rsidR="00E23AEE" w:rsidRPr="0020448E" w:rsidRDefault="00E23AEE" w:rsidP="00E23AEE">
      <w:pPr>
        <w:tabs>
          <w:tab w:val="left" w:pos="567"/>
        </w:tabs>
        <w:ind w:firstLine="709"/>
        <w:rPr>
          <w:rFonts w:ascii="Tahoma" w:hAnsi="Tahoma" w:cs="Tahoma"/>
          <w:sz w:val="20"/>
        </w:rPr>
      </w:pPr>
      <w:r w:rsidRPr="0020448E">
        <w:rPr>
          <w:rFonts w:ascii="Tahoma" w:hAnsi="Tahoma" w:cs="Tahoma"/>
          <w:sz w:val="20"/>
        </w:rPr>
        <w:t>- упаковочные листы (1 оригинал и 1 копия), содержащи</w:t>
      </w:r>
      <w:r w:rsidR="00AF3B2F">
        <w:rPr>
          <w:rFonts w:ascii="Tahoma" w:hAnsi="Tahoma" w:cs="Tahoma"/>
          <w:sz w:val="20"/>
        </w:rPr>
        <w:t>е</w:t>
      </w:r>
      <w:r w:rsidRPr="0020448E">
        <w:rPr>
          <w:rFonts w:ascii="Tahoma" w:hAnsi="Tahoma" w:cs="Tahoma"/>
          <w:sz w:val="20"/>
        </w:rPr>
        <w:t xml:space="preserve"> название </w:t>
      </w:r>
      <w:r w:rsidR="00105A2D">
        <w:rPr>
          <w:rFonts w:ascii="Tahoma" w:hAnsi="Tahoma" w:cs="Tahoma"/>
          <w:sz w:val="20"/>
        </w:rPr>
        <w:t>Т</w:t>
      </w:r>
      <w:r w:rsidRPr="0020448E">
        <w:rPr>
          <w:rFonts w:ascii="Tahoma" w:hAnsi="Tahoma" w:cs="Tahoma"/>
          <w:sz w:val="20"/>
        </w:rPr>
        <w:t xml:space="preserve">овара, номер </w:t>
      </w:r>
      <w:r w:rsidR="00B9193B">
        <w:rPr>
          <w:rFonts w:ascii="Tahoma" w:hAnsi="Tahoma" w:cs="Tahoma"/>
          <w:sz w:val="20"/>
        </w:rPr>
        <w:t>Д</w:t>
      </w:r>
      <w:r w:rsidRPr="0020448E">
        <w:rPr>
          <w:rFonts w:ascii="Tahoma" w:hAnsi="Tahoma" w:cs="Tahoma"/>
          <w:sz w:val="20"/>
        </w:rPr>
        <w:t xml:space="preserve">оговора, номер позиции по </w:t>
      </w:r>
      <w:r w:rsidR="00B94869">
        <w:rPr>
          <w:rFonts w:ascii="Tahoma" w:hAnsi="Tahoma" w:cs="Tahoma"/>
          <w:sz w:val="20"/>
        </w:rPr>
        <w:t>С</w:t>
      </w:r>
      <w:r w:rsidRPr="0020448E">
        <w:rPr>
          <w:rFonts w:ascii="Tahoma" w:hAnsi="Tahoma" w:cs="Tahoma"/>
          <w:sz w:val="20"/>
        </w:rPr>
        <w:t xml:space="preserve">пецификации, позиционный вес нетто и брутто и общее количество мест, наименование всех видов упаковки </w:t>
      </w:r>
      <w:r w:rsidR="00105A2D">
        <w:rPr>
          <w:rFonts w:ascii="Tahoma" w:hAnsi="Tahoma" w:cs="Tahoma"/>
          <w:sz w:val="20"/>
        </w:rPr>
        <w:t>Т</w:t>
      </w:r>
      <w:r w:rsidRPr="0020448E">
        <w:rPr>
          <w:rFonts w:ascii="Tahoma" w:hAnsi="Tahoma" w:cs="Tahoma"/>
          <w:sz w:val="20"/>
        </w:rPr>
        <w:t>овара</w:t>
      </w:r>
      <w:r w:rsidR="00BD547F" w:rsidRPr="0020448E">
        <w:rPr>
          <w:rFonts w:ascii="Tahoma" w:hAnsi="Tahoma" w:cs="Tahoma"/>
          <w:sz w:val="20"/>
        </w:rPr>
        <w:t>,</w:t>
      </w:r>
      <w:r w:rsidRPr="0020448E">
        <w:rPr>
          <w:rFonts w:ascii="Tahoma" w:hAnsi="Tahoma" w:cs="Tahoma"/>
          <w:sz w:val="20"/>
        </w:rPr>
        <w:t xml:space="preserve"> основной материал каждого вида упаковки</w:t>
      </w:r>
      <w:r w:rsidR="00BD547F" w:rsidRPr="0020448E">
        <w:rPr>
          <w:rFonts w:ascii="Tahoma" w:hAnsi="Tahoma" w:cs="Tahoma"/>
          <w:sz w:val="20"/>
        </w:rPr>
        <w:t>,</w:t>
      </w:r>
      <w:r w:rsidRPr="0020448E">
        <w:rPr>
          <w:rFonts w:ascii="Tahoma" w:hAnsi="Tahoma" w:cs="Tahoma"/>
          <w:sz w:val="20"/>
        </w:rPr>
        <w:t xml:space="preserve"> вес каждого вида упаковки;</w:t>
      </w:r>
    </w:p>
    <w:p w14:paraId="29A0AE29" w14:textId="77777777" w:rsidR="00E23AEE" w:rsidRPr="0020448E" w:rsidRDefault="00E23AEE" w:rsidP="00E23AEE">
      <w:pPr>
        <w:tabs>
          <w:tab w:val="left" w:pos="567"/>
        </w:tabs>
        <w:ind w:firstLine="709"/>
        <w:rPr>
          <w:rFonts w:ascii="Tahoma" w:hAnsi="Tahoma" w:cs="Tahoma"/>
          <w:sz w:val="20"/>
        </w:rPr>
      </w:pPr>
      <w:r w:rsidRPr="0020448E">
        <w:rPr>
          <w:rFonts w:ascii="Tahoma" w:hAnsi="Tahoma" w:cs="Tahoma"/>
          <w:sz w:val="20"/>
        </w:rPr>
        <w:t>- товарно-транспортную накладную (1 оригинал и 1 копия);</w:t>
      </w:r>
    </w:p>
    <w:p w14:paraId="1446206F" w14:textId="77777777" w:rsidR="00E23AEE" w:rsidRPr="0020448E" w:rsidRDefault="00E23AEE" w:rsidP="00E23AEE">
      <w:pPr>
        <w:tabs>
          <w:tab w:val="left" w:pos="567"/>
        </w:tabs>
        <w:ind w:firstLine="709"/>
        <w:rPr>
          <w:rFonts w:ascii="Tahoma" w:hAnsi="Tahoma" w:cs="Tahoma"/>
          <w:sz w:val="20"/>
        </w:rPr>
      </w:pPr>
      <w:r w:rsidRPr="0020448E">
        <w:rPr>
          <w:rFonts w:ascii="Tahoma" w:hAnsi="Tahoma" w:cs="Tahoma"/>
          <w:sz w:val="20"/>
        </w:rPr>
        <w:t xml:space="preserve">- сертификат качества, выданный производителем </w:t>
      </w:r>
      <w:r w:rsidR="00105A2D">
        <w:rPr>
          <w:rFonts w:ascii="Tahoma" w:hAnsi="Tahoma" w:cs="Tahoma"/>
          <w:sz w:val="20"/>
        </w:rPr>
        <w:t>Т</w:t>
      </w:r>
      <w:r w:rsidRPr="0020448E">
        <w:rPr>
          <w:rFonts w:ascii="Tahoma" w:hAnsi="Tahoma" w:cs="Tahoma"/>
          <w:sz w:val="20"/>
        </w:rPr>
        <w:t>овара (1 оригинал и 1 копия);</w:t>
      </w:r>
    </w:p>
    <w:p w14:paraId="6156FC04" w14:textId="77777777" w:rsidR="00E23AEE" w:rsidRPr="0020448E" w:rsidRDefault="00E23AEE" w:rsidP="00E23AEE">
      <w:pPr>
        <w:tabs>
          <w:tab w:val="left" w:pos="567"/>
        </w:tabs>
        <w:ind w:firstLine="709"/>
        <w:rPr>
          <w:rFonts w:ascii="Tahoma" w:hAnsi="Tahoma" w:cs="Tahoma"/>
          <w:sz w:val="20"/>
        </w:rPr>
      </w:pPr>
      <w:r w:rsidRPr="0020448E">
        <w:rPr>
          <w:rFonts w:ascii="Tahoma" w:hAnsi="Tahoma" w:cs="Tahoma"/>
          <w:sz w:val="20"/>
        </w:rPr>
        <w:t xml:space="preserve">- сертификат о происхождении </w:t>
      </w:r>
      <w:r w:rsidR="00105A2D">
        <w:rPr>
          <w:rFonts w:ascii="Tahoma" w:hAnsi="Tahoma" w:cs="Tahoma"/>
          <w:sz w:val="20"/>
        </w:rPr>
        <w:t>Т</w:t>
      </w:r>
      <w:r w:rsidRPr="0020448E">
        <w:rPr>
          <w:rFonts w:ascii="Tahoma" w:hAnsi="Tahoma" w:cs="Tahoma"/>
          <w:sz w:val="20"/>
        </w:rPr>
        <w:t xml:space="preserve">овара, составленный по установленной форме и заполненный в соответствии с требованиями к порядку его оформления и (или) заполнения, установленными правилами определения происхождения </w:t>
      </w:r>
      <w:r w:rsidR="00105A2D">
        <w:rPr>
          <w:rFonts w:ascii="Tahoma" w:hAnsi="Tahoma" w:cs="Tahoma"/>
          <w:sz w:val="20"/>
        </w:rPr>
        <w:t>Т</w:t>
      </w:r>
      <w:r w:rsidRPr="0020448E">
        <w:rPr>
          <w:rFonts w:ascii="Tahoma" w:hAnsi="Tahoma" w:cs="Tahoma"/>
          <w:sz w:val="20"/>
        </w:rPr>
        <w:t>овара (1 оригинал и 1 копия);</w:t>
      </w:r>
    </w:p>
    <w:p w14:paraId="610F2069" w14:textId="77777777" w:rsidR="00E23AEE" w:rsidRPr="0020448E" w:rsidRDefault="00E23AEE" w:rsidP="00E23AEE">
      <w:pPr>
        <w:ind w:firstLine="709"/>
        <w:rPr>
          <w:rFonts w:ascii="Tahoma" w:hAnsi="Tahoma" w:cs="Tahoma"/>
          <w:sz w:val="20"/>
        </w:rPr>
      </w:pPr>
      <w:r w:rsidRPr="0020448E">
        <w:rPr>
          <w:rFonts w:ascii="Tahoma" w:hAnsi="Tahoma" w:cs="Tahoma"/>
          <w:sz w:val="20"/>
        </w:rPr>
        <w:t xml:space="preserve">- сертификат соответствия или декларация о соответствии обязательным требованиям технического регулирования ЕАЭС и Российской Федерации, с обязательным действием на территории Российской Федерации в течение не менее 4 месяцев с момента доставки </w:t>
      </w:r>
      <w:r w:rsidR="00105A2D">
        <w:rPr>
          <w:rFonts w:ascii="Tahoma" w:hAnsi="Tahoma" w:cs="Tahoma"/>
          <w:sz w:val="20"/>
        </w:rPr>
        <w:t>Т</w:t>
      </w:r>
      <w:r w:rsidRPr="0020448E">
        <w:rPr>
          <w:rFonts w:ascii="Tahoma" w:hAnsi="Tahoma" w:cs="Tahoma"/>
          <w:sz w:val="20"/>
        </w:rPr>
        <w:t xml:space="preserve">овара в пункт назначения в соответствии с условиями </w:t>
      </w:r>
      <w:r w:rsidR="00105A2D">
        <w:rPr>
          <w:rFonts w:ascii="Tahoma" w:hAnsi="Tahoma" w:cs="Tahoma"/>
          <w:sz w:val="20"/>
        </w:rPr>
        <w:t>Д</w:t>
      </w:r>
      <w:r w:rsidRPr="0020448E">
        <w:rPr>
          <w:rFonts w:ascii="Tahoma" w:hAnsi="Tahoma" w:cs="Tahoma"/>
          <w:sz w:val="20"/>
        </w:rPr>
        <w:t>оговора</w:t>
      </w:r>
      <w:r w:rsidR="00BD547F" w:rsidRPr="0020448E">
        <w:rPr>
          <w:rFonts w:ascii="Tahoma" w:hAnsi="Tahoma" w:cs="Tahoma"/>
          <w:sz w:val="20"/>
        </w:rPr>
        <w:t>;</w:t>
      </w:r>
    </w:p>
    <w:p w14:paraId="1C5B38C2" w14:textId="77777777" w:rsidR="00E23AEE" w:rsidRPr="0020448E" w:rsidRDefault="00E23AEE" w:rsidP="00E23AEE">
      <w:pPr>
        <w:ind w:firstLine="709"/>
        <w:rPr>
          <w:rFonts w:ascii="Tahoma" w:hAnsi="Tahoma" w:cs="Tahoma"/>
          <w:sz w:val="20"/>
        </w:rPr>
      </w:pPr>
      <w:r w:rsidRPr="0020448E">
        <w:rPr>
          <w:rFonts w:ascii="Tahoma" w:hAnsi="Tahoma" w:cs="Tahoma"/>
          <w:sz w:val="20"/>
        </w:rPr>
        <w:lastRenderedPageBreak/>
        <w:t xml:space="preserve">- экспортную лицензию (если требуется) (1 копия, заверенная выдавшим органом, и 1 копия). Поставщик обязан получить экспортную лицензию не позднее 30 </w:t>
      </w:r>
      <w:proofErr w:type="spellStart"/>
      <w:r w:rsidRPr="0020448E">
        <w:rPr>
          <w:rFonts w:ascii="Tahoma" w:hAnsi="Tahoma" w:cs="Tahoma"/>
          <w:sz w:val="20"/>
        </w:rPr>
        <w:t>к</w:t>
      </w:r>
      <w:r w:rsidR="00105A2D">
        <w:rPr>
          <w:rFonts w:ascii="Tahoma" w:hAnsi="Tahoma" w:cs="Tahoma"/>
          <w:sz w:val="20"/>
        </w:rPr>
        <w:t>.</w:t>
      </w:r>
      <w:r w:rsidRPr="0020448E">
        <w:rPr>
          <w:rFonts w:ascii="Tahoma" w:hAnsi="Tahoma" w:cs="Tahoma"/>
          <w:sz w:val="20"/>
        </w:rPr>
        <w:t>д</w:t>
      </w:r>
      <w:proofErr w:type="spellEnd"/>
      <w:r w:rsidR="00105A2D">
        <w:rPr>
          <w:rFonts w:ascii="Tahoma" w:hAnsi="Tahoma" w:cs="Tahoma"/>
          <w:sz w:val="20"/>
        </w:rPr>
        <w:t>.</w:t>
      </w:r>
      <w:r w:rsidRPr="0020448E">
        <w:rPr>
          <w:rFonts w:ascii="Tahoma" w:hAnsi="Tahoma" w:cs="Tahoma"/>
          <w:sz w:val="20"/>
        </w:rPr>
        <w:t xml:space="preserve"> с даты вступления в силу (но в любом случае до поставки </w:t>
      </w:r>
      <w:r w:rsidR="00105A2D">
        <w:rPr>
          <w:rFonts w:ascii="Tahoma" w:hAnsi="Tahoma" w:cs="Tahoma"/>
          <w:sz w:val="20"/>
        </w:rPr>
        <w:t>Т</w:t>
      </w:r>
      <w:r w:rsidRPr="0020448E">
        <w:rPr>
          <w:rFonts w:ascii="Tahoma" w:hAnsi="Tahoma" w:cs="Tahoma"/>
          <w:sz w:val="20"/>
        </w:rPr>
        <w:t xml:space="preserve">овара) и предоставить ее копию Покупателю незамедлительно после получения. Оригинал должен быть предоставлен Поставщиком Покупателю вместе с </w:t>
      </w:r>
      <w:r w:rsidR="00105A2D">
        <w:rPr>
          <w:rFonts w:ascii="Tahoma" w:hAnsi="Tahoma" w:cs="Tahoma"/>
          <w:sz w:val="20"/>
        </w:rPr>
        <w:t>Т</w:t>
      </w:r>
      <w:r w:rsidRPr="0020448E">
        <w:rPr>
          <w:rFonts w:ascii="Tahoma" w:hAnsi="Tahoma" w:cs="Tahoma"/>
          <w:sz w:val="20"/>
        </w:rPr>
        <w:t>оваром;</w:t>
      </w:r>
    </w:p>
    <w:p w14:paraId="729D316E" w14:textId="77777777" w:rsidR="00B7181A" w:rsidRPr="0020448E" w:rsidRDefault="00B7181A" w:rsidP="00B7181A">
      <w:pPr>
        <w:ind w:firstLine="709"/>
        <w:rPr>
          <w:rFonts w:ascii="Tahoma" w:hAnsi="Tahoma" w:cs="Tahoma"/>
          <w:sz w:val="20"/>
        </w:rPr>
      </w:pPr>
      <w:r w:rsidRPr="0020448E">
        <w:rPr>
          <w:rFonts w:ascii="Tahoma" w:hAnsi="Tahoma" w:cs="Tahoma"/>
          <w:sz w:val="20"/>
        </w:rPr>
        <w:t xml:space="preserve">- разрешение правообладателя на ввоз и использование </w:t>
      </w:r>
      <w:r w:rsidR="00105A2D">
        <w:rPr>
          <w:rFonts w:ascii="Tahoma" w:hAnsi="Tahoma" w:cs="Tahoma"/>
          <w:sz w:val="20"/>
        </w:rPr>
        <w:t>Т</w:t>
      </w:r>
      <w:r w:rsidRPr="0020448E">
        <w:rPr>
          <w:rFonts w:ascii="Tahoma" w:hAnsi="Tahoma" w:cs="Tahoma"/>
          <w:sz w:val="20"/>
        </w:rPr>
        <w:t>оваров, маркированных знаками, включенными в единый таможенный реестр объектов интеллектуальной собственности государств-членов ЕАЭС и (или) национальный таможенный реестр объектов интеллектуальной собственности Российской Федерации;</w:t>
      </w:r>
    </w:p>
    <w:p w14:paraId="137E49B1" w14:textId="77777777" w:rsidR="00B7181A" w:rsidRPr="0020448E" w:rsidRDefault="00B7181A" w:rsidP="00B7181A">
      <w:pPr>
        <w:ind w:firstLine="709"/>
        <w:rPr>
          <w:rFonts w:ascii="Tahoma" w:hAnsi="Tahoma" w:cs="Tahoma"/>
          <w:sz w:val="20"/>
        </w:rPr>
      </w:pPr>
      <w:r w:rsidRPr="0020448E">
        <w:rPr>
          <w:rFonts w:ascii="Tahoma" w:hAnsi="Tahoma" w:cs="Tahoma"/>
          <w:sz w:val="20"/>
        </w:rPr>
        <w:t xml:space="preserve">- разрешение (согласие) (1 оригинал и 1 копия) заявителя, указанного в сертификате соответствия (декларации о соответствии), на право использования данного документа при таможенном оформлении поставляемого </w:t>
      </w:r>
      <w:r w:rsidR="00105A2D">
        <w:rPr>
          <w:rFonts w:ascii="Tahoma" w:hAnsi="Tahoma" w:cs="Tahoma"/>
          <w:sz w:val="20"/>
        </w:rPr>
        <w:t>Т</w:t>
      </w:r>
      <w:r w:rsidRPr="0020448E">
        <w:rPr>
          <w:rFonts w:ascii="Tahoma" w:hAnsi="Tahoma" w:cs="Tahoma"/>
          <w:sz w:val="20"/>
        </w:rPr>
        <w:t>овара</w:t>
      </w:r>
      <w:r w:rsidR="0015090E" w:rsidRPr="0020448E">
        <w:rPr>
          <w:rFonts w:ascii="Tahoma" w:hAnsi="Tahoma" w:cs="Tahoma"/>
          <w:sz w:val="20"/>
        </w:rPr>
        <w:t>;</w:t>
      </w:r>
    </w:p>
    <w:p w14:paraId="6EDDC12C" w14:textId="77777777" w:rsidR="0015090E" w:rsidRPr="0020448E" w:rsidRDefault="0015090E" w:rsidP="00B14C69">
      <w:pPr>
        <w:ind w:firstLine="709"/>
        <w:rPr>
          <w:rFonts w:ascii="Tahoma" w:hAnsi="Tahoma" w:cs="Tahoma"/>
          <w:sz w:val="20"/>
        </w:rPr>
      </w:pPr>
      <w:r w:rsidRPr="0020448E">
        <w:rPr>
          <w:rFonts w:ascii="Tahoma" w:hAnsi="Tahoma" w:cs="Tahoma"/>
          <w:sz w:val="20"/>
        </w:rPr>
        <w:t xml:space="preserve">- техническую документацию на русском языке, содержащую сведения о принципах действия узлов и механизмов, о материалах изготовления и другую информацию, необходимую для таможенного оформления </w:t>
      </w:r>
      <w:r w:rsidR="00105A2D">
        <w:rPr>
          <w:rFonts w:ascii="Tahoma" w:hAnsi="Tahoma" w:cs="Tahoma"/>
          <w:sz w:val="20"/>
        </w:rPr>
        <w:t>Т</w:t>
      </w:r>
      <w:r w:rsidRPr="0020448E">
        <w:rPr>
          <w:rFonts w:ascii="Tahoma" w:hAnsi="Tahoma" w:cs="Tahoma"/>
          <w:sz w:val="20"/>
        </w:rPr>
        <w:t>овара. Если Поставщик не предоставит запрошенную документацию и информацию в срок, указанный Покупателем, Поставщик будет обязан возместить Покупателю штрафы, пени, проценты и иные обязательства (за вычетом всех налогов), возникшие в связи с или вызванные нарушением таможенного законодательства Российской Федерации.</w:t>
      </w:r>
    </w:p>
    <w:p w14:paraId="4C48A5D3" w14:textId="77777777" w:rsidR="00E23AEE" w:rsidRPr="0020448E" w:rsidRDefault="00E23AEE" w:rsidP="00E23AEE">
      <w:pPr>
        <w:ind w:firstLine="709"/>
        <w:rPr>
          <w:rFonts w:ascii="Tahoma" w:hAnsi="Tahoma" w:cs="Tahoma"/>
          <w:sz w:val="20"/>
        </w:rPr>
      </w:pPr>
      <w:r w:rsidRPr="0020448E">
        <w:rPr>
          <w:rFonts w:ascii="Tahoma" w:hAnsi="Tahoma" w:cs="Tahoma"/>
          <w:sz w:val="20"/>
        </w:rPr>
        <w:t xml:space="preserve">Если </w:t>
      </w:r>
      <w:r w:rsidR="00105A2D">
        <w:rPr>
          <w:rFonts w:ascii="Tahoma" w:hAnsi="Tahoma" w:cs="Tahoma"/>
          <w:sz w:val="20"/>
        </w:rPr>
        <w:t>Т</w:t>
      </w:r>
      <w:r w:rsidRPr="0020448E">
        <w:rPr>
          <w:rFonts w:ascii="Tahoma" w:hAnsi="Tahoma" w:cs="Tahoma"/>
          <w:sz w:val="20"/>
        </w:rPr>
        <w:t xml:space="preserve">овар поставляется в поддонах (паллетах), то их стоимость входит в цену, данные поддоны (паллеты) являются невозвратными и не подлежат многократному использованию, и вес таких поддонов (паллет) должен быть выделен отдельной строкой в упаковочных листах. Если перевозка </w:t>
      </w:r>
      <w:r w:rsidR="0071062D">
        <w:rPr>
          <w:rFonts w:ascii="Tahoma" w:hAnsi="Tahoma" w:cs="Tahoma"/>
          <w:sz w:val="20"/>
        </w:rPr>
        <w:t>Т</w:t>
      </w:r>
      <w:r w:rsidRPr="0020448E">
        <w:rPr>
          <w:rFonts w:ascii="Tahoma" w:hAnsi="Tahoma" w:cs="Tahoma"/>
          <w:sz w:val="20"/>
        </w:rPr>
        <w:t xml:space="preserve">овара осуществляется с использованием древесной упаковки и древесных крепежных материалов (ящики, коробки, блоки, барабаны, катушки, обрешетки, подпорки, крепеж, опорные стойки и т.д.), на </w:t>
      </w:r>
      <w:r w:rsidR="007F6DBE" w:rsidRPr="0020448E">
        <w:rPr>
          <w:rFonts w:ascii="Tahoma" w:hAnsi="Tahoma" w:cs="Tahoma"/>
          <w:sz w:val="20"/>
        </w:rPr>
        <w:t>паллетах</w:t>
      </w:r>
      <w:r w:rsidRPr="0020448E">
        <w:rPr>
          <w:rFonts w:ascii="Tahoma" w:hAnsi="Tahoma" w:cs="Tahoma"/>
          <w:sz w:val="20"/>
        </w:rPr>
        <w:t xml:space="preserve"> (поддонах), Поставщик обязуется пр</w:t>
      </w:r>
      <w:r w:rsidR="0071062D">
        <w:rPr>
          <w:rFonts w:ascii="Tahoma" w:hAnsi="Tahoma" w:cs="Tahoma"/>
          <w:sz w:val="20"/>
        </w:rPr>
        <w:t>едоставить Покупателю вместе с Т</w:t>
      </w:r>
      <w:r w:rsidRPr="0020448E">
        <w:rPr>
          <w:rFonts w:ascii="Tahoma" w:hAnsi="Tahoma" w:cs="Tahoma"/>
          <w:sz w:val="20"/>
        </w:rPr>
        <w:t xml:space="preserve">оваром фитосанитарный сертификат на такие предметы, выданный компетентным органом страны отправления </w:t>
      </w:r>
      <w:r w:rsidR="00105A2D">
        <w:rPr>
          <w:rFonts w:ascii="Tahoma" w:hAnsi="Tahoma" w:cs="Tahoma"/>
          <w:sz w:val="20"/>
        </w:rPr>
        <w:t>Т</w:t>
      </w:r>
      <w:r w:rsidRPr="0020448E">
        <w:rPr>
          <w:rFonts w:ascii="Tahoma" w:hAnsi="Tahoma" w:cs="Tahoma"/>
          <w:sz w:val="20"/>
        </w:rPr>
        <w:t xml:space="preserve">овара, либо обеспечить, чтобы древесная упаковка и древесные крепежные материалы имели маркировку о подтверждении их обработке с нанесением обозначения НТ (тепловая обработка), МВ (обработка бромистым метилом) или </w:t>
      </w:r>
      <w:r w:rsidRPr="0020448E">
        <w:rPr>
          <w:rFonts w:ascii="Tahoma" w:hAnsi="Tahoma" w:cs="Tahoma"/>
          <w:sz w:val="20"/>
          <w:lang w:val="en-US"/>
        </w:rPr>
        <w:t>DH</w:t>
      </w:r>
      <w:r w:rsidRPr="0020448E">
        <w:rPr>
          <w:rFonts w:ascii="Tahoma" w:hAnsi="Tahoma" w:cs="Tahoma"/>
          <w:sz w:val="20"/>
        </w:rPr>
        <w:t xml:space="preserve"> (диэлектрический нагрев) и вес древесной упаковки и древесных крепежных материалов должен быть выделен отдельной строкой в упаковочных листах.</w:t>
      </w:r>
    </w:p>
    <w:p w14:paraId="1A0E7EC6" w14:textId="77777777" w:rsidR="00E23AEE" w:rsidRPr="0020448E" w:rsidRDefault="00E23AEE" w:rsidP="00E23AEE">
      <w:pPr>
        <w:ind w:firstLine="709"/>
        <w:rPr>
          <w:rFonts w:ascii="Tahoma" w:hAnsi="Tahoma" w:cs="Tahoma"/>
          <w:sz w:val="20"/>
        </w:rPr>
      </w:pPr>
      <w:r w:rsidRPr="0020448E">
        <w:rPr>
          <w:rFonts w:ascii="Tahoma" w:hAnsi="Tahoma" w:cs="Tahoma"/>
          <w:sz w:val="20"/>
        </w:rPr>
        <w:t xml:space="preserve">Если </w:t>
      </w:r>
      <w:r w:rsidR="00105A2D">
        <w:rPr>
          <w:rFonts w:ascii="Tahoma" w:hAnsi="Tahoma" w:cs="Tahoma"/>
          <w:sz w:val="20"/>
        </w:rPr>
        <w:t>Т</w:t>
      </w:r>
      <w:r w:rsidRPr="0020448E">
        <w:rPr>
          <w:rFonts w:ascii="Tahoma" w:hAnsi="Tahoma" w:cs="Tahoma"/>
          <w:sz w:val="20"/>
        </w:rPr>
        <w:t xml:space="preserve">овар поставляется в контейнерах, стоимость таких контейнеров должна быть выделена в счете отдельной строкой для целей таможенного оформления, и вес таких контейнеров должен быть указан отдельной строкой в упаковочных листах. </w:t>
      </w:r>
    </w:p>
    <w:p w14:paraId="392233B8" w14:textId="77777777" w:rsidR="00E23AEE" w:rsidRPr="0020448E" w:rsidRDefault="00E23AEE" w:rsidP="00E23AEE">
      <w:pPr>
        <w:tabs>
          <w:tab w:val="left" w:pos="567"/>
        </w:tabs>
        <w:ind w:firstLine="709"/>
        <w:rPr>
          <w:rFonts w:ascii="Tahoma" w:hAnsi="Tahoma" w:cs="Tahoma"/>
          <w:sz w:val="20"/>
        </w:rPr>
      </w:pPr>
      <w:r w:rsidRPr="0020448E">
        <w:rPr>
          <w:rFonts w:ascii="Tahoma" w:hAnsi="Tahoma" w:cs="Tahoma"/>
          <w:sz w:val="20"/>
        </w:rPr>
        <w:t xml:space="preserve">В течение 24 часов с даты отгрузки </w:t>
      </w:r>
      <w:r w:rsidR="00105A2D">
        <w:rPr>
          <w:rFonts w:ascii="Tahoma" w:hAnsi="Tahoma" w:cs="Tahoma"/>
          <w:sz w:val="20"/>
        </w:rPr>
        <w:t>Т</w:t>
      </w:r>
      <w:r w:rsidRPr="0020448E">
        <w:rPr>
          <w:rFonts w:ascii="Tahoma" w:hAnsi="Tahoma" w:cs="Tahoma"/>
          <w:sz w:val="20"/>
        </w:rPr>
        <w:t xml:space="preserve">овара </w:t>
      </w:r>
      <w:r w:rsidR="00B7181A" w:rsidRPr="0020448E">
        <w:rPr>
          <w:rFonts w:ascii="Tahoma" w:hAnsi="Tahoma" w:cs="Tahoma"/>
          <w:sz w:val="20"/>
        </w:rPr>
        <w:t xml:space="preserve">Поставщик обязан </w:t>
      </w:r>
      <w:r w:rsidRPr="0020448E">
        <w:rPr>
          <w:rFonts w:ascii="Tahoma" w:hAnsi="Tahoma" w:cs="Tahoma"/>
          <w:sz w:val="20"/>
        </w:rPr>
        <w:t>направить отгрузочные документы Покупателю по следующим адресам:</w:t>
      </w:r>
    </w:p>
    <w:p w14:paraId="7026DFC0" w14:textId="77777777" w:rsidR="00E23AEE" w:rsidRPr="0020448E" w:rsidRDefault="00E23AEE" w:rsidP="00E23AEE">
      <w:pPr>
        <w:tabs>
          <w:tab w:val="left" w:pos="567"/>
        </w:tabs>
        <w:ind w:firstLine="709"/>
        <w:rPr>
          <w:rFonts w:ascii="Tahoma" w:hAnsi="Tahoma" w:cs="Tahoma"/>
          <w:sz w:val="20"/>
        </w:rPr>
      </w:pPr>
      <w:r w:rsidRPr="0020448E">
        <w:rPr>
          <w:rFonts w:ascii="Tahoma" w:hAnsi="Tahoma" w:cs="Tahoma"/>
          <w:sz w:val="20"/>
        </w:rPr>
        <w:t xml:space="preserve">- скан-копий отгрузочных документов по адресу электронной почты: </w:t>
      </w:r>
      <w:r w:rsidR="00105A2D" w:rsidRPr="00003A44">
        <w:rPr>
          <w:rFonts w:ascii="Tahoma" w:eastAsia="Calibri" w:hAnsi="Tahoma" w:cs="Tahoma"/>
          <w:bCs/>
          <w:color w:val="FF0000"/>
          <w:sz w:val="20"/>
        </w:rPr>
        <w:t>[</w:t>
      </w:r>
      <w:r w:rsidR="00105A2D" w:rsidRPr="0020448E">
        <w:rPr>
          <w:rFonts w:ascii="Tahoma" w:eastAsia="Calibri" w:hAnsi="Tahoma" w:cs="Tahoma"/>
          <w:bCs/>
          <w:sz w:val="20"/>
        </w:rPr>
        <w:t>•</w:t>
      </w:r>
      <w:r w:rsidR="00105A2D" w:rsidRPr="00003A44">
        <w:rPr>
          <w:rFonts w:ascii="Tahoma" w:eastAsia="Calibri" w:hAnsi="Tahoma" w:cs="Tahoma"/>
          <w:bCs/>
          <w:color w:val="FF0000"/>
          <w:sz w:val="20"/>
        </w:rPr>
        <w:t>]</w:t>
      </w:r>
      <w:r w:rsidRPr="0020448E">
        <w:rPr>
          <w:rFonts w:ascii="Tahoma" w:hAnsi="Tahoma" w:cs="Tahoma"/>
          <w:sz w:val="20"/>
        </w:rPr>
        <w:t>;</w:t>
      </w:r>
    </w:p>
    <w:p w14:paraId="1E62B4A6" w14:textId="1240F46E" w:rsidR="00E23AEE" w:rsidRPr="0020448E" w:rsidRDefault="00AF3B2F" w:rsidP="00E23AEE">
      <w:pPr>
        <w:tabs>
          <w:tab w:val="left" w:pos="567"/>
        </w:tabs>
        <w:ind w:firstLine="709"/>
        <w:rPr>
          <w:rFonts w:ascii="Tahoma" w:hAnsi="Tahoma" w:cs="Tahoma"/>
          <w:sz w:val="20"/>
        </w:rPr>
      </w:pPr>
      <w:r>
        <w:rPr>
          <w:rFonts w:ascii="Tahoma" w:hAnsi="Tahoma" w:cs="Tahoma"/>
          <w:sz w:val="20"/>
        </w:rPr>
        <w:t>-</w:t>
      </w:r>
      <w:r w:rsidR="00E23AEE" w:rsidRPr="0020448E">
        <w:rPr>
          <w:rFonts w:ascii="Tahoma" w:hAnsi="Tahoma" w:cs="Tahoma"/>
          <w:sz w:val="20"/>
        </w:rPr>
        <w:t xml:space="preserve"> комплект оригиналов отгрузочных документов в бумажном виде направляется «экспресс-почтой» в адрес: </w:t>
      </w:r>
      <w:r w:rsidR="00105A2D" w:rsidRPr="00003A44">
        <w:rPr>
          <w:rFonts w:ascii="Tahoma" w:eastAsia="Calibri" w:hAnsi="Tahoma" w:cs="Tahoma"/>
          <w:bCs/>
          <w:color w:val="FF0000"/>
          <w:sz w:val="20"/>
        </w:rPr>
        <w:t>[</w:t>
      </w:r>
      <w:r w:rsidR="00105A2D" w:rsidRPr="0020448E">
        <w:rPr>
          <w:rFonts w:ascii="Tahoma" w:eastAsia="Calibri" w:hAnsi="Tahoma" w:cs="Tahoma"/>
          <w:bCs/>
          <w:sz w:val="20"/>
        </w:rPr>
        <w:t>•</w:t>
      </w:r>
      <w:r w:rsidR="00105A2D" w:rsidRPr="00003A44">
        <w:rPr>
          <w:rFonts w:ascii="Tahoma" w:eastAsia="Calibri" w:hAnsi="Tahoma" w:cs="Tahoma"/>
          <w:bCs/>
          <w:color w:val="FF0000"/>
          <w:sz w:val="20"/>
        </w:rPr>
        <w:t>]</w:t>
      </w:r>
      <w:r w:rsidR="00105A2D" w:rsidRPr="0020448E">
        <w:rPr>
          <w:rFonts w:ascii="Tahoma" w:hAnsi="Tahoma" w:cs="Tahoma"/>
          <w:snapToGrid w:val="0"/>
          <w:sz w:val="20"/>
        </w:rPr>
        <w:t xml:space="preserve"> </w:t>
      </w:r>
      <w:r w:rsidR="00105A2D" w:rsidRPr="003503D6">
        <w:rPr>
          <w:rStyle w:val="aff8"/>
          <w:rFonts w:ascii="Tahoma" w:hAnsi="Tahoma" w:cs="Tahoma"/>
          <w:snapToGrid w:val="0"/>
          <w:color w:val="FF0000"/>
          <w:sz w:val="20"/>
        </w:rPr>
        <w:footnoteReference w:id="130"/>
      </w:r>
      <w:r w:rsidR="00E23AEE" w:rsidRPr="0020448E">
        <w:rPr>
          <w:rFonts w:ascii="Tahoma" w:hAnsi="Tahoma" w:cs="Tahoma"/>
          <w:i/>
          <w:sz w:val="20"/>
        </w:rPr>
        <w:t xml:space="preserve">, </w:t>
      </w:r>
      <w:r w:rsidR="00E23AEE" w:rsidRPr="0020448E">
        <w:rPr>
          <w:rFonts w:ascii="Tahoma" w:hAnsi="Tahoma" w:cs="Tahoma"/>
          <w:sz w:val="20"/>
        </w:rPr>
        <w:t>вниманию:</w:t>
      </w:r>
      <w:r w:rsidR="00E23AEE" w:rsidRPr="0020448E">
        <w:rPr>
          <w:rFonts w:ascii="Tahoma" w:hAnsi="Tahoma" w:cs="Tahoma"/>
          <w:i/>
          <w:sz w:val="20"/>
        </w:rPr>
        <w:t xml:space="preserve"> </w:t>
      </w:r>
      <w:r w:rsidR="00105A2D" w:rsidRPr="00003A44">
        <w:rPr>
          <w:rFonts w:ascii="Tahoma" w:eastAsia="Calibri" w:hAnsi="Tahoma" w:cs="Tahoma"/>
          <w:bCs/>
          <w:color w:val="FF0000"/>
          <w:sz w:val="20"/>
        </w:rPr>
        <w:t>[</w:t>
      </w:r>
      <w:r w:rsidR="00105A2D" w:rsidRPr="0020448E">
        <w:rPr>
          <w:rFonts w:ascii="Tahoma" w:eastAsia="Calibri" w:hAnsi="Tahoma" w:cs="Tahoma"/>
          <w:bCs/>
          <w:sz w:val="20"/>
        </w:rPr>
        <w:t>•</w:t>
      </w:r>
      <w:r w:rsidR="00105A2D" w:rsidRPr="00003A44">
        <w:rPr>
          <w:rFonts w:ascii="Tahoma" w:eastAsia="Calibri" w:hAnsi="Tahoma" w:cs="Tahoma"/>
          <w:bCs/>
          <w:color w:val="FF0000"/>
          <w:sz w:val="20"/>
        </w:rPr>
        <w:t>]</w:t>
      </w:r>
      <w:r w:rsidR="00105A2D" w:rsidRPr="0020448E">
        <w:rPr>
          <w:rFonts w:ascii="Tahoma" w:hAnsi="Tahoma" w:cs="Tahoma"/>
          <w:snapToGrid w:val="0"/>
          <w:sz w:val="20"/>
        </w:rPr>
        <w:t xml:space="preserve"> </w:t>
      </w:r>
      <w:r w:rsidR="00105A2D" w:rsidRPr="003503D6">
        <w:rPr>
          <w:rStyle w:val="aff8"/>
          <w:rFonts w:ascii="Tahoma" w:hAnsi="Tahoma" w:cs="Tahoma"/>
          <w:snapToGrid w:val="0"/>
          <w:color w:val="FF0000"/>
          <w:sz w:val="20"/>
        </w:rPr>
        <w:footnoteReference w:id="131"/>
      </w:r>
      <w:r w:rsidR="00E23AEE" w:rsidRPr="0020448E">
        <w:rPr>
          <w:rFonts w:ascii="Tahoma" w:hAnsi="Tahoma" w:cs="Tahoma"/>
          <w:sz w:val="20"/>
        </w:rPr>
        <w:t>;</w:t>
      </w:r>
    </w:p>
    <w:p w14:paraId="4BB90D5C" w14:textId="77777777" w:rsidR="00E23AEE" w:rsidRPr="0020448E" w:rsidRDefault="00E23AEE" w:rsidP="00E23AEE">
      <w:pPr>
        <w:tabs>
          <w:tab w:val="left" w:pos="567"/>
        </w:tabs>
        <w:ind w:firstLine="709"/>
        <w:rPr>
          <w:rFonts w:ascii="Tahoma" w:hAnsi="Tahoma" w:cs="Tahoma"/>
          <w:sz w:val="20"/>
        </w:rPr>
      </w:pPr>
      <w:r w:rsidRPr="0020448E">
        <w:rPr>
          <w:rFonts w:ascii="Tahoma" w:hAnsi="Tahoma" w:cs="Tahoma"/>
          <w:sz w:val="20"/>
        </w:rPr>
        <w:t xml:space="preserve">- комплект оригиналов отгрузочных документов в бумажном виде направляется «экспресс-почтой» в адрес: </w:t>
      </w:r>
      <w:r w:rsidR="00105A2D" w:rsidRPr="00003A44">
        <w:rPr>
          <w:rFonts w:ascii="Tahoma" w:eastAsia="Calibri" w:hAnsi="Tahoma" w:cs="Tahoma"/>
          <w:bCs/>
          <w:color w:val="FF0000"/>
          <w:sz w:val="20"/>
        </w:rPr>
        <w:t>[</w:t>
      </w:r>
      <w:r w:rsidR="00105A2D" w:rsidRPr="0020448E">
        <w:rPr>
          <w:rFonts w:ascii="Tahoma" w:eastAsia="Calibri" w:hAnsi="Tahoma" w:cs="Tahoma"/>
          <w:bCs/>
          <w:sz w:val="20"/>
        </w:rPr>
        <w:t>•</w:t>
      </w:r>
      <w:r w:rsidR="00105A2D" w:rsidRPr="00003A44">
        <w:rPr>
          <w:rFonts w:ascii="Tahoma" w:eastAsia="Calibri" w:hAnsi="Tahoma" w:cs="Tahoma"/>
          <w:bCs/>
          <w:color w:val="FF0000"/>
          <w:sz w:val="20"/>
        </w:rPr>
        <w:t>]</w:t>
      </w:r>
      <w:r w:rsidR="00105A2D" w:rsidRPr="0020448E">
        <w:rPr>
          <w:rFonts w:ascii="Tahoma" w:hAnsi="Tahoma" w:cs="Tahoma"/>
          <w:snapToGrid w:val="0"/>
          <w:sz w:val="20"/>
        </w:rPr>
        <w:t xml:space="preserve"> </w:t>
      </w:r>
      <w:r w:rsidR="00105A2D" w:rsidRPr="003503D6">
        <w:rPr>
          <w:rStyle w:val="aff8"/>
          <w:rFonts w:ascii="Tahoma" w:hAnsi="Tahoma" w:cs="Tahoma"/>
          <w:snapToGrid w:val="0"/>
          <w:color w:val="FF0000"/>
          <w:sz w:val="20"/>
        </w:rPr>
        <w:footnoteReference w:id="132"/>
      </w:r>
      <w:r w:rsidR="00105A2D">
        <w:rPr>
          <w:rFonts w:ascii="Tahoma" w:hAnsi="Tahoma" w:cs="Tahoma"/>
          <w:i/>
          <w:sz w:val="20"/>
        </w:rPr>
        <w:t>,</w:t>
      </w:r>
      <w:r w:rsidRPr="0020448E">
        <w:rPr>
          <w:rFonts w:ascii="Tahoma" w:hAnsi="Tahoma" w:cs="Tahoma"/>
          <w:i/>
          <w:sz w:val="20"/>
        </w:rPr>
        <w:t xml:space="preserve"> </w:t>
      </w:r>
      <w:r w:rsidRPr="0020448E">
        <w:rPr>
          <w:rFonts w:ascii="Tahoma" w:hAnsi="Tahoma" w:cs="Tahoma"/>
          <w:sz w:val="20"/>
        </w:rPr>
        <w:t xml:space="preserve">вниманию: </w:t>
      </w:r>
      <w:r w:rsidR="00105A2D" w:rsidRPr="00003A44">
        <w:rPr>
          <w:rFonts w:ascii="Tahoma" w:eastAsia="Calibri" w:hAnsi="Tahoma" w:cs="Tahoma"/>
          <w:bCs/>
          <w:color w:val="FF0000"/>
          <w:sz w:val="20"/>
        </w:rPr>
        <w:t>[</w:t>
      </w:r>
      <w:r w:rsidR="00105A2D" w:rsidRPr="0020448E">
        <w:rPr>
          <w:rFonts w:ascii="Tahoma" w:eastAsia="Calibri" w:hAnsi="Tahoma" w:cs="Tahoma"/>
          <w:bCs/>
          <w:sz w:val="20"/>
        </w:rPr>
        <w:t>•</w:t>
      </w:r>
      <w:r w:rsidR="00105A2D" w:rsidRPr="00003A44">
        <w:rPr>
          <w:rFonts w:ascii="Tahoma" w:eastAsia="Calibri" w:hAnsi="Tahoma" w:cs="Tahoma"/>
          <w:bCs/>
          <w:color w:val="FF0000"/>
          <w:sz w:val="20"/>
        </w:rPr>
        <w:t>]</w:t>
      </w:r>
      <w:r w:rsidR="00105A2D" w:rsidRPr="0020448E">
        <w:rPr>
          <w:rFonts w:ascii="Tahoma" w:hAnsi="Tahoma" w:cs="Tahoma"/>
          <w:snapToGrid w:val="0"/>
          <w:sz w:val="20"/>
        </w:rPr>
        <w:t xml:space="preserve"> </w:t>
      </w:r>
      <w:r w:rsidR="00105A2D" w:rsidRPr="003503D6">
        <w:rPr>
          <w:rStyle w:val="aff8"/>
          <w:rFonts w:ascii="Tahoma" w:hAnsi="Tahoma" w:cs="Tahoma"/>
          <w:snapToGrid w:val="0"/>
          <w:color w:val="FF0000"/>
          <w:sz w:val="20"/>
        </w:rPr>
        <w:footnoteReference w:id="133"/>
      </w:r>
      <w:r w:rsidRPr="0020448E">
        <w:rPr>
          <w:rFonts w:ascii="Tahoma" w:hAnsi="Tahoma" w:cs="Tahoma"/>
          <w:sz w:val="20"/>
        </w:rPr>
        <w:t>;</w:t>
      </w:r>
    </w:p>
    <w:p w14:paraId="15426016" w14:textId="77777777" w:rsidR="00E23AEE" w:rsidRPr="006C7FB6" w:rsidRDefault="00E23AEE" w:rsidP="00E23AEE">
      <w:pPr>
        <w:tabs>
          <w:tab w:val="left" w:pos="567"/>
        </w:tabs>
        <w:ind w:firstLine="709"/>
        <w:rPr>
          <w:rFonts w:ascii="Tahoma" w:hAnsi="Tahoma" w:cs="Tahoma"/>
          <w:sz w:val="20"/>
        </w:rPr>
      </w:pPr>
      <w:r w:rsidRPr="0020448E">
        <w:rPr>
          <w:rFonts w:ascii="Tahoma" w:hAnsi="Tahoma" w:cs="Tahoma"/>
          <w:sz w:val="20"/>
        </w:rPr>
        <w:t xml:space="preserve">Все вопросы, связанные с оформлением отгрузочных документов и иных документов, </w:t>
      </w:r>
      <w:r w:rsidRPr="006C7FB6">
        <w:rPr>
          <w:rFonts w:ascii="Tahoma" w:hAnsi="Tahoma" w:cs="Tahoma"/>
          <w:sz w:val="20"/>
        </w:rPr>
        <w:t>указанных в настоящем разделе, должны решаться в строгом соответствии с инструкциями Покупателя</w:t>
      </w:r>
      <w:proofErr w:type="gramStart"/>
      <w:r w:rsidRPr="006C7FB6">
        <w:rPr>
          <w:rFonts w:ascii="Tahoma" w:hAnsi="Tahoma" w:cs="Tahoma"/>
          <w:sz w:val="20"/>
        </w:rPr>
        <w:t>.</w:t>
      </w:r>
      <w:r w:rsidR="003D321B" w:rsidRPr="006C7FB6">
        <w:rPr>
          <w:rFonts w:ascii="Tahoma" w:hAnsi="Tahoma" w:cs="Tahoma"/>
          <w:sz w:val="20"/>
        </w:rPr>
        <w:t xml:space="preserve"> </w:t>
      </w:r>
      <w:r w:rsidRPr="006C7FB6">
        <w:rPr>
          <w:rFonts w:ascii="Tahoma" w:hAnsi="Tahoma" w:cs="Tahoma"/>
          <w:color w:val="FF0000"/>
          <w:sz w:val="20"/>
        </w:rPr>
        <w:t>]</w:t>
      </w:r>
      <w:proofErr w:type="gramEnd"/>
      <w:r w:rsidR="00285FF9" w:rsidRPr="006C7FB6">
        <w:rPr>
          <w:rFonts w:ascii="Tahoma" w:hAnsi="Tahoma" w:cs="Tahoma"/>
          <w:color w:val="FF0000"/>
          <w:sz w:val="20"/>
        </w:rPr>
        <w:t xml:space="preserve"> </w:t>
      </w:r>
      <w:r w:rsidR="0020448E" w:rsidRPr="006C7FB6">
        <w:rPr>
          <w:rStyle w:val="aff8"/>
          <w:rFonts w:ascii="Tahoma" w:hAnsi="Tahoma" w:cs="Tahoma"/>
          <w:color w:val="FF0000"/>
          <w:sz w:val="20"/>
        </w:rPr>
        <w:footnoteReference w:id="134"/>
      </w:r>
    </w:p>
    <w:p w14:paraId="2E6CE16B" w14:textId="77777777" w:rsidR="009671AE" w:rsidRPr="006C7FB6" w:rsidRDefault="009671AE" w:rsidP="003D321B">
      <w:pPr>
        <w:numPr>
          <w:ilvl w:val="0"/>
          <w:numId w:val="13"/>
        </w:numPr>
        <w:tabs>
          <w:tab w:val="left" w:pos="993"/>
        </w:tabs>
        <w:ind w:left="0" w:firstLine="709"/>
        <w:rPr>
          <w:rFonts w:ascii="Tahoma" w:eastAsia="Calibri" w:hAnsi="Tahoma" w:cs="Tahoma"/>
          <w:bCs/>
          <w:color w:val="FF0000"/>
          <w:sz w:val="20"/>
        </w:rPr>
      </w:pPr>
      <w:r w:rsidRPr="006C7FB6">
        <w:rPr>
          <w:rFonts w:ascii="Tahoma" w:eastAsia="Calibri" w:hAnsi="Tahoma" w:cs="Tahoma"/>
          <w:bCs/>
          <w:sz w:val="20"/>
        </w:rPr>
        <w:t>Иные условия поставки:</w:t>
      </w:r>
      <w:r w:rsidRPr="006C7FB6">
        <w:rPr>
          <w:rFonts w:ascii="Tahoma" w:eastAsia="Calibri" w:hAnsi="Tahoma" w:cs="Tahoma"/>
          <w:bCs/>
          <w:color w:val="FF0000"/>
          <w:sz w:val="20"/>
        </w:rPr>
        <w:t xml:space="preserve"> </w:t>
      </w:r>
      <w:r w:rsidR="003D321B" w:rsidRPr="006C7FB6">
        <w:rPr>
          <w:rFonts w:ascii="Tahoma" w:eastAsia="Calibri" w:hAnsi="Tahoma" w:cs="Tahoma"/>
          <w:bCs/>
          <w:color w:val="FF0000"/>
          <w:sz w:val="20"/>
        </w:rPr>
        <w:t>[</w:t>
      </w:r>
      <w:r w:rsidR="003D321B" w:rsidRPr="006C7FB6">
        <w:rPr>
          <w:rFonts w:ascii="Tahoma" w:eastAsia="Calibri" w:hAnsi="Tahoma" w:cs="Tahoma"/>
          <w:bCs/>
          <w:sz w:val="20"/>
        </w:rPr>
        <w:t>•</w:t>
      </w:r>
      <w:proofErr w:type="gramStart"/>
      <w:r w:rsidR="003D321B" w:rsidRPr="006C7FB6">
        <w:rPr>
          <w:rFonts w:ascii="Tahoma" w:eastAsia="Calibri" w:hAnsi="Tahoma" w:cs="Tahoma"/>
          <w:bCs/>
          <w:color w:val="FF0000"/>
          <w:sz w:val="20"/>
        </w:rPr>
        <w:t>]</w:t>
      </w:r>
      <w:r w:rsidR="003D321B" w:rsidRPr="006C7FB6">
        <w:rPr>
          <w:rFonts w:ascii="Tahoma" w:hAnsi="Tahoma" w:cs="Tahoma"/>
          <w:snapToGrid w:val="0"/>
          <w:sz w:val="20"/>
        </w:rPr>
        <w:t xml:space="preserve"> </w:t>
      </w:r>
      <w:r w:rsidR="003D321B" w:rsidRPr="006C7FB6">
        <w:rPr>
          <w:rFonts w:ascii="Tahoma" w:eastAsia="Calibri" w:hAnsi="Tahoma" w:cs="Tahoma"/>
          <w:bCs/>
          <w:color w:val="FF0000"/>
          <w:sz w:val="20"/>
        </w:rPr>
        <w:t>.</w:t>
      </w:r>
      <w:proofErr w:type="gramEnd"/>
    </w:p>
    <w:p w14:paraId="22108CE8" w14:textId="77777777" w:rsidR="002F078A" w:rsidRPr="006C7FB6" w:rsidRDefault="002F078A" w:rsidP="003D321B">
      <w:pPr>
        <w:numPr>
          <w:ilvl w:val="0"/>
          <w:numId w:val="13"/>
        </w:numPr>
        <w:tabs>
          <w:tab w:val="left" w:pos="993"/>
        </w:tabs>
        <w:ind w:left="0" w:firstLine="709"/>
        <w:rPr>
          <w:rFonts w:ascii="Tahoma" w:hAnsi="Tahoma" w:cs="Tahoma"/>
          <w:sz w:val="20"/>
        </w:rPr>
      </w:pPr>
      <w:proofErr w:type="gramStart"/>
      <w:r w:rsidRPr="006C7FB6">
        <w:rPr>
          <w:rFonts w:ascii="Tahoma" w:eastAsia="Calibri" w:hAnsi="Tahoma" w:cs="Tahoma"/>
          <w:bCs/>
          <w:color w:val="FF0000"/>
          <w:sz w:val="20"/>
        </w:rPr>
        <w:t xml:space="preserve">[ </w:t>
      </w:r>
      <w:r w:rsidRPr="006C7FB6">
        <w:rPr>
          <w:rFonts w:ascii="Tahoma" w:eastAsia="Calibri" w:hAnsi="Tahoma" w:cs="Tahoma"/>
          <w:bCs/>
          <w:sz w:val="20"/>
        </w:rPr>
        <w:t>Неоказание</w:t>
      </w:r>
      <w:proofErr w:type="gramEnd"/>
      <w:r w:rsidRPr="006C7FB6">
        <w:rPr>
          <w:rFonts w:ascii="Tahoma" w:eastAsia="Calibri" w:hAnsi="Tahoma" w:cs="Tahoma"/>
          <w:bCs/>
          <w:sz w:val="20"/>
        </w:rPr>
        <w:t xml:space="preserve"> или ненадлежащее оказание</w:t>
      </w:r>
      <w:r w:rsidRPr="006C7FB6">
        <w:rPr>
          <w:rFonts w:ascii="Tahoma" w:eastAsia="Calibri" w:hAnsi="Tahoma" w:cs="Tahoma"/>
          <w:bCs/>
          <w:color w:val="FF0000"/>
          <w:sz w:val="20"/>
        </w:rPr>
        <w:t xml:space="preserve"> [</w:t>
      </w:r>
      <w:r w:rsidR="003D321B" w:rsidRPr="006C7FB6">
        <w:rPr>
          <w:rFonts w:ascii="Tahoma" w:eastAsia="Calibri" w:hAnsi="Tahoma" w:cs="Tahoma"/>
          <w:bCs/>
          <w:color w:val="FF0000"/>
          <w:sz w:val="20"/>
        </w:rPr>
        <w:t xml:space="preserve"> </w:t>
      </w:r>
      <w:r w:rsidRPr="006C7FB6">
        <w:rPr>
          <w:rFonts w:ascii="Tahoma" w:eastAsia="Calibri" w:hAnsi="Tahoma" w:cs="Tahoma"/>
          <w:bCs/>
          <w:sz w:val="20"/>
        </w:rPr>
        <w:t>технической поддержки оборудования</w:t>
      </w:r>
      <w:r w:rsidR="003D321B" w:rsidRPr="006C7FB6">
        <w:rPr>
          <w:rFonts w:ascii="Tahoma" w:eastAsia="Calibri" w:hAnsi="Tahoma" w:cs="Tahoma"/>
          <w:bCs/>
          <w:sz w:val="20"/>
        </w:rPr>
        <w:t xml:space="preserve"> </w:t>
      </w:r>
      <w:r w:rsidRPr="006C7FB6">
        <w:rPr>
          <w:rFonts w:ascii="Tahoma" w:eastAsia="Calibri" w:hAnsi="Tahoma" w:cs="Tahoma"/>
          <w:bCs/>
          <w:color w:val="FF0000"/>
          <w:sz w:val="20"/>
        </w:rPr>
        <w:t>] / [</w:t>
      </w:r>
      <w:r w:rsidR="003D321B" w:rsidRPr="006C7FB6">
        <w:rPr>
          <w:rFonts w:ascii="Tahoma" w:eastAsia="Calibri" w:hAnsi="Tahoma" w:cs="Tahoma"/>
          <w:bCs/>
          <w:color w:val="FF0000"/>
          <w:sz w:val="20"/>
        </w:rPr>
        <w:t xml:space="preserve"> </w:t>
      </w:r>
      <w:r w:rsidRPr="006C7FB6">
        <w:rPr>
          <w:rFonts w:ascii="Tahoma" w:eastAsia="Calibri" w:hAnsi="Tahoma" w:cs="Tahoma"/>
          <w:bCs/>
          <w:sz w:val="20"/>
        </w:rPr>
        <w:t>лицензионной поддержки</w:t>
      </w:r>
      <w:r w:rsidRPr="006C7FB6">
        <w:rPr>
          <w:rFonts w:ascii="Tahoma" w:hAnsi="Tahoma" w:cs="Tahoma"/>
          <w:sz w:val="20"/>
        </w:rPr>
        <w:t xml:space="preserve"> программного обеспечения</w:t>
      </w:r>
      <w:r w:rsidR="003D321B" w:rsidRPr="006C7FB6">
        <w:rPr>
          <w:rFonts w:ascii="Tahoma" w:hAnsi="Tahoma" w:cs="Tahoma"/>
          <w:sz w:val="20"/>
        </w:rPr>
        <w:t xml:space="preserve"> </w:t>
      </w:r>
      <w:r w:rsidRPr="006C7FB6">
        <w:rPr>
          <w:rFonts w:ascii="Tahoma" w:hAnsi="Tahoma" w:cs="Tahoma"/>
          <w:color w:val="FF0000"/>
          <w:sz w:val="20"/>
        </w:rPr>
        <w:t>]</w:t>
      </w:r>
      <w:r w:rsidRPr="006C7FB6">
        <w:rPr>
          <w:rFonts w:ascii="Tahoma" w:hAnsi="Tahoma" w:cs="Tahoma"/>
          <w:sz w:val="20"/>
        </w:rPr>
        <w:t xml:space="preserve">, считается поставкой Товара ненадлежащего качества. </w:t>
      </w:r>
      <w:r w:rsidR="006C7FB6" w:rsidRPr="006C7FB6">
        <w:rPr>
          <w:rFonts w:ascii="Tahoma" w:hAnsi="Tahoma" w:cs="Tahoma"/>
          <w:sz w:val="20"/>
        </w:rPr>
        <w:t xml:space="preserve">Покупатель вправе отказаться от исполнения Договора и </w:t>
      </w:r>
      <w:r w:rsidRPr="006C7FB6">
        <w:rPr>
          <w:rFonts w:ascii="Tahoma" w:hAnsi="Tahoma" w:cs="Tahoma"/>
          <w:sz w:val="20"/>
        </w:rPr>
        <w:t xml:space="preserve">потребовать возврата уплаченных по Договору сумм за соответствующий Товар. </w:t>
      </w:r>
    </w:p>
    <w:p w14:paraId="6FFA5B3F" w14:textId="4C94CDBC" w:rsidR="002F078A" w:rsidRPr="006C7FB6" w:rsidRDefault="002F078A" w:rsidP="006C7FB6">
      <w:pPr>
        <w:tabs>
          <w:tab w:val="left" w:pos="567"/>
        </w:tabs>
        <w:ind w:firstLine="709"/>
        <w:rPr>
          <w:rFonts w:ascii="Tahoma" w:hAnsi="Tahoma" w:cs="Tahoma"/>
          <w:sz w:val="20"/>
        </w:rPr>
      </w:pPr>
      <w:r w:rsidRPr="006C7FB6">
        <w:rPr>
          <w:rFonts w:ascii="Tahoma" w:hAnsi="Tahoma" w:cs="Tahoma"/>
          <w:sz w:val="20"/>
        </w:rPr>
        <w:t xml:space="preserve">Поставщик обязан возместить имущественные потери Покупателя, возникшие в любое время после заключения Договора, в случае, если услуги по </w:t>
      </w:r>
      <w:proofErr w:type="gramStart"/>
      <w:r w:rsidRPr="00E27D12">
        <w:rPr>
          <w:rFonts w:ascii="Tahoma" w:hAnsi="Tahoma" w:cs="Tahoma"/>
          <w:color w:val="FF0000"/>
          <w:sz w:val="20"/>
        </w:rPr>
        <w:t>[</w:t>
      </w:r>
      <w:r w:rsidR="00E27D12">
        <w:rPr>
          <w:rFonts w:ascii="Tahoma" w:hAnsi="Tahoma" w:cs="Tahoma"/>
          <w:color w:val="FF0000"/>
          <w:sz w:val="20"/>
        </w:rPr>
        <w:t xml:space="preserve"> </w:t>
      </w:r>
      <w:r w:rsidRPr="006C7FB6">
        <w:rPr>
          <w:rFonts w:ascii="Tahoma" w:hAnsi="Tahoma" w:cs="Tahoma"/>
          <w:sz w:val="20"/>
        </w:rPr>
        <w:t>технической</w:t>
      </w:r>
      <w:proofErr w:type="gramEnd"/>
      <w:r w:rsidRPr="006C7FB6">
        <w:rPr>
          <w:rFonts w:ascii="Tahoma" w:hAnsi="Tahoma" w:cs="Tahoma"/>
          <w:sz w:val="20"/>
        </w:rPr>
        <w:t xml:space="preserve"> поддержке оборудования</w:t>
      </w:r>
      <w:r w:rsidR="00E27D12">
        <w:rPr>
          <w:rFonts w:ascii="Tahoma" w:hAnsi="Tahoma" w:cs="Tahoma"/>
          <w:sz w:val="20"/>
        </w:rPr>
        <w:t xml:space="preserve"> </w:t>
      </w:r>
      <w:r w:rsidRPr="00E27D12">
        <w:rPr>
          <w:rFonts w:ascii="Tahoma" w:hAnsi="Tahoma" w:cs="Tahoma"/>
          <w:color w:val="FF0000"/>
          <w:sz w:val="20"/>
        </w:rPr>
        <w:t>] / [</w:t>
      </w:r>
      <w:r w:rsidR="003D321B" w:rsidRPr="00E27D12">
        <w:rPr>
          <w:rFonts w:ascii="Tahoma" w:hAnsi="Tahoma" w:cs="Tahoma"/>
          <w:color w:val="FF0000"/>
          <w:sz w:val="20"/>
        </w:rPr>
        <w:t xml:space="preserve"> </w:t>
      </w:r>
      <w:r w:rsidRPr="006C7FB6">
        <w:rPr>
          <w:rFonts w:ascii="Tahoma" w:hAnsi="Tahoma" w:cs="Tahoma"/>
          <w:sz w:val="20"/>
        </w:rPr>
        <w:t>лицензионной поддержке программного обеспечения</w:t>
      </w:r>
      <w:r w:rsidR="003D321B" w:rsidRPr="006C7FB6">
        <w:rPr>
          <w:rFonts w:ascii="Tahoma" w:hAnsi="Tahoma" w:cs="Tahoma"/>
          <w:sz w:val="20"/>
        </w:rPr>
        <w:t xml:space="preserve"> </w:t>
      </w:r>
      <w:r w:rsidRPr="00E27D12">
        <w:rPr>
          <w:rFonts w:ascii="Tahoma" w:hAnsi="Tahoma" w:cs="Tahoma"/>
          <w:color w:val="FF0000"/>
          <w:sz w:val="20"/>
        </w:rPr>
        <w:t>]</w:t>
      </w:r>
      <w:r w:rsidRPr="006C7FB6">
        <w:rPr>
          <w:rFonts w:ascii="Tahoma" w:hAnsi="Tahoma" w:cs="Tahoma"/>
          <w:sz w:val="20"/>
        </w:rPr>
        <w:t xml:space="preserve"> не могли быть оказаны, не были или не будут оказаны (полностью или в части). </w:t>
      </w:r>
    </w:p>
    <w:p w14:paraId="728B7E37" w14:textId="77777777" w:rsidR="002F078A" w:rsidRDefault="002F078A" w:rsidP="002F078A">
      <w:pPr>
        <w:pStyle w:val="af0"/>
        <w:ind w:left="0" w:firstLine="709"/>
        <w:rPr>
          <w:rFonts w:ascii="Tahoma" w:hAnsi="Tahoma" w:cs="Tahoma"/>
          <w:color w:val="FF0000"/>
          <w:sz w:val="20"/>
        </w:rPr>
      </w:pPr>
      <w:r w:rsidRPr="006C7FB6">
        <w:rPr>
          <w:rFonts w:ascii="Tahoma" w:hAnsi="Tahoma" w:cs="Tahoma"/>
          <w:sz w:val="20"/>
        </w:rPr>
        <w:t xml:space="preserve">Размер возмещения равен произведению количества дней, в течение которых услуги по </w:t>
      </w:r>
      <w:proofErr w:type="gramStart"/>
      <w:r w:rsidRPr="006C7FB6">
        <w:rPr>
          <w:rFonts w:ascii="Tahoma" w:hAnsi="Tahoma" w:cs="Tahoma"/>
          <w:color w:val="FF0000"/>
          <w:sz w:val="20"/>
        </w:rPr>
        <w:t>[</w:t>
      </w:r>
      <w:r w:rsidR="00173A1E" w:rsidRPr="006C7FB6">
        <w:rPr>
          <w:rFonts w:ascii="Tahoma" w:hAnsi="Tahoma" w:cs="Tahoma"/>
          <w:sz w:val="20"/>
        </w:rPr>
        <w:t xml:space="preserve"> </w:t>
      </w:r>
      <w:r w:rsidRPr="006C7FB6">
        <w:rPr>
          <w:rFonts w:ascii="Tahoma" w:hAnsi="Tahoma" w:cs="Tahoma"/>
          <w:sz w:val="20"/>
        </w:rPr>
        <w:t>технической</w:t>
      </w:r>
      <w:proofErr w:type="gramEnd"/>
      <w:r w:rsidRPr="006C7FB6">
        <w:rPr>
          <w:rFonts w:ascii="Tahoma" w:hAnsi="Tahoma" w:cs="Tahoma"/>
          <w:sz w:val="20"/>
        </w:rPr>
        <w:t xml:space="preserve"> поддержке оборудования</w:t>
      </w:r>
      <w:r w:rsidR="00173A1E" w:rsidRPr="006C7FB6">
        <w:rPr>
          <w:rFonts w:ascii="Tahoma" w:hAnsi="Tahoma" w:cs="Tahoma"/>
          <w:sz w:val="20"/>
        </w:rPr>
        <w:t xml:space="preserve"> </w:t>
      </w:r>
      <w:r w:rsidRPr="006C7FB6">
        <w:rPr>
          <w:rFonts w:ascii="Tahoma" w:hAnsi="Tahoma" w:cs="Tahoma"/>
          <w:color w:val="FF0000"/>
          <w:sz w:val="20"/>
        </w:rPr>
        <w:t>] / [</w:t>
      </w:r>
      <w:r w:rsidR="00173A1E" w:rsidRPr="006C7FB6">
        <w:rPr>
          <w:rFonts w:ascii="Tahoma" w:hAnsi="Tahoma" w:cs="Tahoma"/>
          <w:sz w:val="20"/>
        </w:rPr>
        <w:t xml:space="preserve"> </w:t>
      </w:r>
      <w:r w:rsidRPr="006C7FB6">
        <w:rPr>
          <w:rFonts w:ascii="Tahoma" w:hAnsi="Tahoma" w:cs="Tahoma"/>
          <w:sz w:val="20"/>
        </w:rPr>
        <w:t>лицензионной поддержке программного обеспечения</w:t>
      </w:r>
      <w:r w:rsidR="00173A1E" w:rsidRPr="006C7FB6">
        <w:rPr>
          <w:rFonts w:ascii="Tahoma" w:hAnsi="Tahoma" w:cs="Tahoma"/>
          <w:sz w:val="20"/>
        </w:rPr>
        <w:t xml:space="preserve"> </w:t>
      </w:r>
      <w:r w:rsidRPr="006C7FB6">
        <w:rPr>
          <w:rFonts w:ascii="Tahoma" w:hAnsi="Tahoma" w:cs="Tahoma"/>
          <w:color w:val="FF0000"/>
          <w:sz w:val="20"/>
        </w:rPr>
        <w:t>]</w:t>
      </w:r>
      <w:r w:rsidRPr="006C7FB6">
        <w:rPr>
          <w:rFonts w:ascii="Tahoma" w:hAnsi="Tahoma" w:cs="Tahoma"/>
          <w:sz w:val="20"/>
        </w:rPr>
        <w:t xml:space="preserve"> </w:t>
      </w:r>
      <w:r w:rsidRPr="006C7FB6">
        <w:rPr>
          <w:rFonts w:ascii="Tahoma" w:eastAsia="Calibri" w:hAnsi="Tahoma" w:cs="Tahoma"/>
          <w:sz w:val="20"/>
        </w:rPr>
        <w:lastRenderedPageBreak/>
        <w:t>не были оказаны или очевидно не могли быть / не будут оказаны</w:t>
      </w:r>
      <w:r w:rsidRPr="006C7FB6">
        <w:rPr>
          <w:rFonts w:ascii="Tahoma" w:hAnsi="Tahoma" w:cs="Tahoma"/>
          <w:sz w:val="20"/>
        </w:rPr>
        <w:t xml:space="preserve">, на «стоимость дня». Стоимость дня определяется делением </w:t>
      </w:r>
      <w:r w:rsidR="006C7FB6" w:rsidRPr="006C7FB6">
        <w:rPr>
          <w:rFonts w:ascii="Tahoma" w:hAnsi="Tahoma" w:cs="Tahoma"/>
          <w:sz w:val="20"/>
        </w:rPr>
        <w:t xml:space="preserve">Цены </w:t>
      </w:r>
      <w:r w:rsidRPr="006C7FB6">
        <w:rPr>
          <w:rFonts w:ascii="Tahoma" w:hAnsi="Tahoma" w:cs="Tahoma"/>
          <w:sz w:val="20"/>
        </w:rPr>
        <w:t xml:space="preserve">Товара, в состав которого входит </w:t>
      </w:r>
      <w:proofErr w:type="gramStart"/>
      <w:r w:rsidRPr="006C7FB6">
        <w:rPr>
          <w:rFonts w:ascii="Tahoma" w:hAnsi="Tahoma" w:cs="Tahoma"/>
          <w:color w:val="FF0000"/>
          <w:sz w:val="20"/>
        </w:rPr>
        <w:t>[</w:t>
      </w:r>
      <w:r w:rsidR="00173A1E" w:rsidRPr="006C7FB6">
        <w:rPr>
          <w:rFonts w:ascii="Tahoma" w:hAnsi="Tahoma" w:cs="Tahoma"/>
          <w:sz w:val="20"/>
        </w:rPr>
        <w:t xml:space="preserve"> </w:t>
      </w:r>
      <w:r w:rsidRPr="006C7FB6">
        <w:rPr>
          <w:rFonts w:ascii="Tahoma" w:hAnsi="Tahoma" w:cs="Tahoma"/>
          <w:sz w:val="20"/>
        </w:rPr>
        <w:t>техническая</w:t>
      </w:r>
      <w:proofErr w:type="gramEnd"/>
      <w:r w:rsidRPr="0020448E">
        <w:rPr>
          <w:rFonts w:ascii="Tahoma" w:hAnsi="Tahoma" w:cs="Tahoma"/>
          <w:sz w:val="20"/>
        </w:rPr>
        <w:t xml:space="preserve"> поддержка оборудования</w:t>
      </w:r>
      <w:r w:rsidR="00173A1E">
        <w:rPr>
          <w:rFonts w:ascii="Tahoma" w:hAnsi="Tahoma" w:cs="Tahoma"/>
          <w:sz w:val="20"/>
        </w:rPr>
        <w:t xml:space="preserve"> </w:t>
      </w:r>
      <w:r w:rsidRPr="00173A1E">
        <w:rPr>
          <w:rFonts w:ascii="Tahoma" w:hAnsi="Tahoma" w:cs="Tahoma"/>
          <w:color w:val="FF0000"/>
          <w:sz w:val="20"/>
        </w:rPr>
        <w:t>] / [</w:t>
      </w:r>
      <w:r w:rsidR="00173A1E">
        <w:rPr>
          <w:rFonts w:ascii="Tahoma" w:hAnsi="Tahoma" w:cs="Tahoma"/>
          <w:sz w:val="20"/>
        </w:rPr>
        <w:t xml:space="preserve"> </w:t>
      </w:r>
      <w:r w:rsidRPr="0020448E">
        <w:rPr>
          <w:rFonts w:ascii="Tahoma" w:hAnsi="Tahoma" w:cs="Tahoma"/>
          <w:sz w:val="20"/>
        </w:rPr>
        <w:t>лицензионной поддержка программного обеспечения</w:t>
      </w:r>
      <w:r w:rsidR="00173A1E">
        <w:rPr>
          <w:rFonts w:ascii="Tahoma" w:hAnsi="Tahoma" w:cs="Tahoma"/>
          <w:sz w:val="20"/>
        </w:rPr>
        <w:t xml:space="preserve"> </w:t>
      </w:r>
      <w:r w:rsidRPr="00173A1E">
        <w:rPr>
          <w:rFonts w:ascii="Tahoma" w:hAnsi="Tahoma" w:cs="Tahoma"/>
          <w:color w:val="FF0000"/>
          <w:sz w:val="20"/>
        </w:rPr>
        <w:t>]</w:t>
      </w:r>
      <w:r w:rsidRPr="0020448E">
        <w:rPr>
          <w:rFonts w:ascii="Tahoma" w:hAnsi="Tahoma" w:cs="Tahoma"/>
          <w:sz w:val="20"/>
        </w:rPr>
        <w:t xml:space="preserve">, на количество дней, в течение которых должны были оказываться услуги по </w:t>
      </w:r>
      <w:r w:rsidRPr="00173A1E">
        <w:rPr>
          <w:rFonts w:ascii="Tahoma" w:hAnsi="Tahoma" w:cs="Tahoma"/>
          <w:color w:val="FF0000"/>
          <w:sz w:val="20"/>
        </w:rPr>
        <w:t>[</w:t>
      </w:r>
      <w:r w:rsidR="00173A1E">
        <w:rPr>
          <w:rFonts w:ascii="Tahoma" w:hAnsi="Tahoma" w:cs="Tahoma"/>
          <w:sz w:val="20"/>
        </w:rPr>
        <w:t xml:space="preserve"> </w:t>
      </w:r>
      <w:r w:rsidRPr="0020448E">
        <w:rPr>
          <w:rFonts w:ascii="Tahoma" w:hAnsi="Tahoma" w:cs="Tahoma"/>
          <w:sz w:val="20"/>
        </w:rPr>
        <w:t>технической поддержке оборудования</w:t>
      </w:r>
      <w:r w:rsidR="00173A1E">
        <w:rPr>
          <w:rFonts w:ascii="Tahoma" w:hAnsi="Tahoma" w:cs="Tahoma"/>
          <w:sz w:val="20"/>
        </w:rPr>
        <w:t xml:space="preserve"> </w:t>
      </w:r>
      <w:r w:rsidRPr="00173A1E">
        <w:rPr>
          <w:rFonts w:ascii="Tahoma" w:hAnsi="Tahoma" w:cs="Tahoma"/>
          <w:color w:val="FF0000"/>
          <w:sz w:val="20"/>
        </w:rPr>
        <w:t>] / [</w:t>
      </w:r>
      <w:r w:rsidR="00173A1E">
        <w:rPr>
          <w:rFonts w:ascii="Tahoma" w:hAnsi="Tahoma" w:cs="Tahoma"/>
          <w:sz w:val="20"/>
        </w:rPr>
        <w:t xml:space="preserve"> </w:t>
      </w:r>
      <w:r w:rsidRPr="0020448E">
        <w:rPr>
          <w:rFonts w:ascii="Tahoma" w:hAnsi="Tahoma" w:cs="Tahoma"/>
          <w:sz w:val="20"/>
        </w:rPr>
        <w:t>лицензионной поддержке программного обеспечения</w:t>
      </w:r>
      <w:r w:rsidR="00173A1E">
        <w:rPr>
          <w:rFonts w:ascii="Tahoma" w:hAnsi="Tahoma" w:cs="Tahoma"/>
          <w:sz w:val="20"/>
        </w:rPr>
        <w:t xml:space="preserve"> </w:t>
      </w:r>
      <w:r w:rsidRPr="00173A1E">
        <w:rPr>
          <w:rFonts w:ascii="Tahoma" w:hAnsi="Tahoma" w:cs="Tahoma"/>
          <w:color w:val="FF0000"/>
          <w:sz w:val="20"/>
        </w:rPr>
        <w:t>]</w:t>
      </w:r>
      <w:r w:rsidRPr="0020448E">
        <w:rPr>
          <w:rFonts w:ascii="Tahoma" w:hAnsi="Tahoma" w:cs="Tahoma"/>
          <w:sz w:val="20"/>
        </w:rPr>
        <w:t xml:space="preserve">. Поставщик обязан в течение 5 </w:t>
      </w:r>
      <w:proofErr w:type="spellStart"/>
      <w:r w:rsidRPr="0020448E">
        <w:rPr>
          <w:rFonts w:ascii="Tahoma" w:hAnsi="Tahoma" w:cs="Tahoma"/>
          <w:sz w:val="20"/>
        </w:rPr>
        <w:t>р</w:t>
      </w:r>
      <w:r w:rsidR="00173A1E">
        <w:rPr>
          <w:rFonts w:ascii="Tahoma" w:hAnsi="Tahoma" w:cs="Tahoma"/>
          <w:sz w:val="20"/>
        </w:rPr>
        <w:t>.</w:t>
      </w:r>
      <w:r w:rsidRPr="0020448E">
        <w:rPr>
          <w:rFonts w:ascii="Tahoma" w:hAnsi="Tahoma" w:cs="Tahoma"/>
          <w:sz w:val="20"/>
        </w:rPr>
        <w:t>д</w:t>
      </w:r>
      <w:proofErr w:type="spellEnd"/>
      <w:r w:rsidR="00173A1E">
        <w:rPr>
          <w:rFonts w:ascii="Tahoma" w:hAnsi="Tahoma" w:cs="Tahoma"/>
          <w:sz w:val="20"/>
        </w:rPr>
        <w:t xml:space="preserve">. </w:t>
      </w:r>
      <w:r w:rsidRPr="0020448E">
        <w:rPr>
          <w:rFonts w:ascii="Tahoma" w:hAnsi="Tahoma" w:cs="Tahoma"/>
          <w:sz w:val="20"/>
        </w:rPr>
        <w:t>с момента получения соответствующей претензии от Покупателя возместить Покупателю имущественные потери путем перечисления денежных средств на его расчетный счет.</w:t>
      </w:r>
      <w:r w:rsidR="00173A1E">
        <w:rPr>
          <w:rFonts w:ascii="Tahoma" w:hAnsi="Tahoma" w:cs="Tahoma"/>
          <w:sz w:val="20"/>
        </w:rPr>
        <w:t xml:space="preserve"> </w:t>
      </w:r>
      <w:r w:rsidRPr="00173A1E">
        <w:rPr>
          <w:rFonts w:ascii="Tahoma" w:hAnsi="Tahoma" w:cs="Tahoma"/>
          <w:color w:val="FF0000"/>
          <w:sz w:val="20"/>
        </w:rPr>
        <w:t>]</w:t>
      </w:r>
      <w:r w:rsidRPr="00173A1E">
        <w:rPr>
          <w:rStyle w:val="aff8"/>
          <w:rFonts w:ascii="Tahoma" w:hAnsi="Tahoma" w:cs="Tahoma"/>
          <w:color w:val="FF0000"/>
          <w:sz w:val="20"/>
        </w:rPr>
        <w:t xml:space="preserve"> </w:t>
      </w:r>
      <w:r w:rsidRPr="00173A1E">
        <w:rPr>
          <w:rStyle w:val="aff8"/>
          <w:rFonts w:ascii="Tahoma" w:hAnsi="Tahoma" w:cs="Tahoma"/>
          <w:color w:val="FF0000"/>
          <w:sz w:val="20"/>
        </w:rPr>
        <w:footnoteReference w:id="135"/>
      </w:r>
    </w:p>
    <w:p w14:paraId="6C75E768" w14:textId="77777777" w:rsidR="002D5CE1" w:rsidRPr="00B14C69" w:rsidRDefault="002D5CE1">
      <w:pPr>
        <w:spacing w:after="200" w:line="276" w:lineRule="auto"/>
        <w:jc w:val="left"/>
        <w:rPr>
          <w:rFonts w:eastAsia="Calibri"/>
          <w:szCs w:val="24"/>
        </w:rPr>
        <w:sectPr w:rsidR="002D5CE1" w:rsidRPr="00B14C69" w:rsidSect="00061023">
          <w:pgSz w:w="11906" w:h="16838"/>
          <w:pgMar w:top="1134" w:right="850" w:bottom="1134" w:left="1701" w:header="709" w:footer="709" w:gutter="0"/>
          <w:cols w:space="708"/>
          <w:titlePg/>
          <w:docGrid w:linePitch="360"/>
        </w:sectPr>
      </w:pPr>
    </w:p>
    <w:p w14:paraId="023B827C" w14:textId="77777777" w:rsidR="00C721EB" w:rsidRPr="00B14C69" w:rsidRDefault="00C721EB" w:rsidP="00A35997">
      <w:pPr>
        <w:widowControl w:val="0"/>
        <w:rPr>
          <w:b/>
          <w:szCs w:val="24"/>
        </w:rPr>
      </w:pPr>
    </w:p>
    <w:p w14:paraId="400992B5" w14:textId="77777777" w:rsidR="00173A1E" w:rsidRDefault="00173A1E" w:rsidP="00173A1E">
      <w:pPr>
        <w:widowControl w:val="0"/>
        <w:jc w:val="right"/>
        <w:rPr>
          <w:rFonts w:ascii="Tahoma" w:hAnsi="Tahoma" w:cs="Tahoma"/>
          <w:color w:val="FF0000"/>
          <w:sz w:val="20"/>
          <w:u w:color="FFFFFF" w:themeColor="background1"/>
        </w:rPr>
      </w:pPr>
      <w:r w:rsidRPr="00E1001F">
        <w:rPr>
          <w:rFonts w:ascii="Tahoma" w:hAnsi="Tahoma" w:cs="Tahoma"/>
          <w:sz w:val="20"/>
        </w:rPr>
        <w:t>Приложение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Pr>
          <w:rStyle w:val="aff8"/>
          <w:rFonts w:ascii="Tahoma" w:hAnsi="Tahoma" w:cs="Tahoma"/>
          <w:color w:val="FF0000"/>
          <w:sz w:val="20"/>
          <w:u w:color="FFFFFF" w:themeColor="background1"/>
        </w:rPr>
        <w:footnoteReference w:id="136"/>
      </w:r>
    </w:p>
    <w:p w14:paraId="4A4E046B" w14:textId="77777777" w:rsidR="00173A1E" w:rsidRPr="003503D6" w:rsidRDefault="00173A1E" w:rsidP="00173A1E">
      <w:pPr>
        <w:widowControl w:val="0"/>
        <w:jc w:val="right"/>
        <w:rPr>
          <w:rFonts w:ascii="Tahoma" w:hAnsi="Tahoma" w:cs="Tahoma"/>
          <w:sz w:val="20"/>
          <w:u w:color="FFFFFF" w:themeColor="background1"/>
        </w:rPr>
      </w:pPr>
      <w:r w:rsidRPr="003503D6">
        <w:rPr>
          <w:rFonts w:ascii="Tahoma" w:hAnsi="Tahoma" w:cs="Tahoma"/>
          <w:sz w:val="20"/>
          <w:u w:color="FFFFFF" w:themeColor="background1"/>
        </w:rPr>
        <w:t>к Спецификации</w:t>
      </w:r>
    </w:p>
    <w:p w14:paraId="2E0C6579" w14:textId="77777777" w:rsidR="00173A1E" w:rsidRPr="00E1001F" w:rsidRDefault="00173A1E" w:rsidP="00173A1E">
      <w:pPr>
        <w:rPr>
          <w:rFonts w:ascii="Tahoma" w:hAnsi="Tahoma" w:cs="Tahoma"/>
          <w:b/>
          <w:i/>
          <w:sz w:val="20"/>
        </w:rPr>
      </w:pPr>
    </w:p>
    <w:p w14:paraId="2C9D9C50" w14:textId="77777777" w:rsidR="00173A1E" w:rsidRDefault="00173A1E" w:rsidP="00173A1E">
      <w:pPr>
        <w:widowControl w:val="0"/>
        <w:jc w:val="right"/>
        <w:rPr>
          <w:rFonts w:ascii="Tahoma" w:hAnsi="Tahoma" w:cs="Tahoma"/>
          <w:sz w:val="20"/>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173A1E" w14:paraId="0227AC39" w14:textId="77777777" w:rsidTr="00CC5DF8">
        <w:tc>
          <w:tcPr>
            <w:tcW w:w="4664" w:type="dxa"/>
            <w:gridSpan w:val="2"/>
          </w:tcPr>
          <w:p w14:paraId="35827C3C" w14:textId="77777777" w:rsidR="00173A1E" w:rsidRPr="00A27C0E" w:rsidRDefault="00173A1E" w:rsidP="00CC5DF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69E4D519" w14:textId="77777777" w:rsidR="00173A1E" w:rsidRPr="00A27C0E" w:rsidRDefault="00173A1E" w:rsidP="00CC5DF8">
            <w:pPr>
              <w:widowControl w:val="0"/>
              <w:autoSpaceDE w:val="0"/>
              <w:autoSpaceDN w:val="0"/>
              <w:adjustRightInd w:val="0"/>
              <w:ind w:right="140" w:hanging="18"/>
              <w:rPr>
                <w:rFonts w:ascii="Tahoma" w:hAnsi="Tahoma" w:cs="Tahoma"/>
                <w:b/>
                <w:sz w:val="20"/>
              </w:rPr>
            </w:pPr>
          </w:p>
          <w:p w14:paraId="0AD00EFB" w14:textId="77777777" w:rsidR="00173A1E" w:rsidRPr="00A27C0E" w:rsidRDefault="00173A1E" w:rsidP="00CC5DF8">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f8"/>
                <w:rFonts w:ascii="Tahoma" w:hAnsi="Tahoma" w:cs="Tahoma"/>
                <w:color w:val="FF0000"/>
                <w:sz w:val="20"/>
              </w:rPr>
              <w:footnoteReference w:id="137"/>
            </w:r>
          </w:p>
          <w:p w14:paraId="6ADB6010" w14:textId="77777777" w:rsidR="00173A1E" w:rsidRDefault="00173A1E" w:rsidP="00CC5DF8">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f8"/>
                <w:rFonts w:ascii="Tahoma" w:hAnsi="Tahoma" w:cs="Tahoma"/>
                <w:color w:val="FF0000"/>
                <w:sz w:val="20"/>
                <w:u w:color="FFFFFF" w:themeColor="background1"/>
              </w:rPr>
              <w:footnoteReference w:id="138"/>
            </w:r>
            <w:r w:rsidRPr="00A27C0E">
              <w:rPr>
                <w:rFonts w:ascii="Tahoma" w:hAnsi="Tahoma" w:cs="Tahoma"/>
                <w:sz w:val="20"/>
              </w:rPr>
              <w:t>,</w:t>
            </w:r>
          </w:p>
          <w:p w14:paraId="7D013E72" w14:textId="77777777" w:rsidR="00173A1E" w:rsidRPr="00A27C0E" w:rsidRDefault="00173A1E" w:rsidP="005C0CDA">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139"/>
            </w:r>
            <w:r w:rsidR="0052536C">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33C58656" w14:textId="77777777" w:rsidR="00173A1E" w:rsidRPr="00A27C0E" w:rsidRDefault="00173A1E" w:rsidP="00CC5DF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BBF72E0" w14:textId="77777777" w:rsidR="00173A1E" w:rsidRPr="00A27C0E" w:rsidRDefault="00173A1E" w:rsidP="00CC5DF8">
            <w:pPr>
              <w:widowControl w:val="0"/>
              <w:autoSpaceDE w:val="0"/>
              <w:autoSpaceDN w:val="0"/>
              <w:adjustRightInd w:val="0"/>
              <w:ind w:right="140"/>
              <w:rPr>
                <w:rFonts w:ascii="Tahoma" w:hAnsi="Tahoma" w:cs="Tahoma"/>
                <w:b/>
                <w:sz w:val="20"/>
              </w:rPr>
            </w:pPr>
          </w:p>
          <w:p w14:paraId="3AA6C8DA" w14:textId="77777777" w:rsidR="00173A1E" w:rsidRPr="00A27C0E" w:rsidRDefault="00173A1E" w:rsidP="00CC5DF8">
            <w:pPr>
              <w:widowControl w:val="0"/>
              <w:autoSpaceDE w:val="0"/>
              <w:autoSpaceDN w:val="0"/>
              <w:adjustRightInd w:val="0"/>
              <w:ind w:left="185"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ПАО «ГМК “Норильский никель”» </w:t>
            </w:r>
            <w:r w:rsidRPr="00A27C0E">
              <w:rPr>
                <w:rFonts w:ascii="Tahoma" w:hAnsi="Tahoma" w:cs="Tahoma"/>
                <w:color w:val="FF0000"/>
                <w:sz w:val="20"/>
              </w:rPr>
              <w:t>]</w:t>
            </w:r>
            <w:r w:rsidRPr="00A27C0E">
              <w:rPr>
                <w:rFonts w:ascii="Tahoma" w:hAnsi="Tahoma" w:cs="Tahoma"/>
                <w:b/>
                <w:sz w:val="20"/>
              </w:rPr>
              <w:t xml:space="preserve"> </w:t>
            </w:r>
            <w:r w:rsidRPr="005F29B1">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5F29B1">
              <w:rPr>
                <w:rStyle w:val="aff8"/>
                <w:rFonts w:ascii="Tahoma" w:hAnsi="Tahoma" w:cs="Tahoma"/>
                <w:bCs/>
                <w:color w:val="FF0000"/>
                <w:sz w:val="20"/>
              </w:rPr>
              <w:footnoteReference w:id="140"/>
            </w:r>
          </w:p>
          <w:p w14:paraId="2B7425FE" w14:textId="77777777" w:rsidR="00173A1E" w:rsidRDefault="00173A1E" w:rsidP="00CC5DF8">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141"/>
            </w:r>
            <w:r w:rsidRPr="00A27C0E">
              <w:rPr>
                <w:rFonts w:ascii="Tahoma" w:hAnsi="Tahoma" w:cs="Tahoma"/>
                <w:sz w:val="20"/>
              </w:rPr>
              <w:t>,</w:t>
            </w:r>
          </w:p>
          <w:p w14:paraId="21E2501A" w14:textId="77777777" w:rsidR="00173A1E" w:rsidRPr="00A27C0E" w:rsidRDefault="00173A1E" w:rsidP="00CC5DF8">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ascii="Tahoma" w:hAnsi="Tahoma" w:cs="Tahoma"/>
                <w:color w:val="FF0000"/>
                <w:sz w:val="20"/>
              </w:rPr>
              <w:footnoteReference w:id="142"/>
            </w:r>
          </w:p>
        </w:tc>
      </w:tr>
      <w:tr w:rsidR="00173A1E" w:rsidRPr="0046405C" w14:paraId="09A37C57" w14:textId="77777777" w:rsidTr="00CC5DF8">
        <w:tblPrEx>
          <w:tblCellMar>
            <w:left w:w="0" w:type="dxa"/>
            <w:right w:w="284" w:type="dxa"/>
          </w:tblCellMar>
        </w:tblPrEx>
        <w:tc>
          <w:tcPr>
            <w:tcW w:w="4271" w:type="dxa"/>
            <w:tcBorders>
              <w:bottom w:val="dotted" w:sz="4" w:space="0" w:color="A6A6A6" w:themeColor="background1" w:themeShade="A6"/>
            </w:tcBorders>
            <w:tcMar>
              <w:left w:w="0" w:type="dxa"/>
            </w:tcMar>
          </w:tcPr>
          <w:p w14:paraId="4706B1B7" w14:textId="77777777" w:rsidR="00173A1E" w:rsidRPr="00A27C0E" w:rsidRDefault="00173A1E" w:rsidP="00CC5DF8">
            <w:pPr>
              <w:pStyle w:val="SL0CommentSimplawyer"/>
              <w:rPr>
                <w:sz w:val="20"/>
                <w:szCs w:val="20"/>
              </w:rPr>
            </w:pPr>
          </w:p>
          <w:p w14:paraId="66DC9D5C" w14:textId="77777777" w:rsidR="00173A1E" w:rsidRPr="00A27C0E" w:rsidRDefault="00173A1E" w:rsidP="00CC5DF8">
            <w:pPr>
              <w:pStyle w:val="SL0CommentSimplawyer"/>
              <w:rPr>
                <w:sz w:val="20"/>
                <w:szCs w:val="20"/>
              </w:rPr>
            </w:pPr>
            <w:r w:rsidRPr="00A27C0E">
              <w:rPr>
                <w:sz w:val="20"/>
                <w:szCs w:val="20"/>
              </w:rPr>
              <w:t>Подпись и печать</w:t>
            </w:r>
          </w:p>
        </w:tc>
        <w:tc>
          <w:tcPr>
            <w:tcW w:w="672" w:type="dxa"/>
            <w:gridSpan w:val="2"/>
            <w:tcMar>
              <w:left w:w="0" w:type="dxa"/>
            </w:tcMar>
          </w:tcPr>
          <w:p w14:paraId="388DC823" w14:textId="77777777" w:rsidR="00173A1E" w:rsidRPr="00A27C0E" w:rsidRDefault="00173A1E" w:rsidP="00CC5DF8">
            <w:pPr>
              <w:pStyle w:val="SL0CommentSimplawyer"/>
              <w:rPr>
                <w:sz w:val="20"/>
                <w:szCs w:val="20"/>
              </w:rPr>
            </w:pPr>
          </w:p>
        </w:tc>
        <w:tc>
          <w:tcPr>
            <w:tcW w:w="4555" w:type="dxa"/>
            <w:tcBorders>
              <w:bottom w:val="dotted" w:sz="4" w:space="0" w:color="A6A6A6" w:themeColor="background1" w:themeShade="A6"/>
            </w:tcBorders>
            <w:tcMar>
              <w:left w:w="0" w:type="dxa"/>
            </w:tcMar>
          </w:tcPr>
          <w:p w14:paraId="3243A7E7" w14:textId="77777777" w:rsidR="00173A1E" w:rsidRPr="00A27C0E" w:rsidRDefault="00173A1E" w:rsidP="00CC5DF8">
            <w:pPr>
              <w:pStyle w:val="SL0CommentSimplawyer"/>
              <w:rPr>
                <w:sz w:val="20"/>
                <w:szCs w:val="20"/>
              </w:rPr>
            </w:pPr>
          </w:p>
          <w:p w14:paraId="688D23CE" w14:textId="77777777" w:rsidR="00173A1E" w:rsidRPr="00A27C0E" w:rsidRDefault="00173A1E" w:rsidP="00CC5DF8">
            <w:pPr>
              <w:pStyle w:val="SL0CommentSimplawyer"/>
              <w:rPr>
                <w:sz w:val="20"/>
                <w:szCs w:val="20"/>
              </w:rPr>
            </w:pPr>
            <w:r w:rsidRPr="00A27C0E">
              <w:rPr>
                <w:sz w:val="20"/>
                <w:szCs w:val="20"/>
              </w:rPr>
              <w:t>Подпись и печать</w:t>
            </w:r>
          </w:p>
        </w:tc>
      </w:tr>
      <w:tr w:rsidR="00173A1E" w:rsidRPr="0046405C" w14:paraId="09195A3F" w14:textId="77777777" w:rsidTr="00CC5DF8">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E5DBA9" w14:textId="77777777" w:rsidR="00173A1E" w:rsidRPr="00A27C0E" w:rsidRDefault="00173A1E" w:rsidP="00CC5DF8">
            <w:pPr>
              <w:pStyle w:val="af6"/>
              <w:rPr>
                <w:rFonts w:ascii="Tahoma" w:hAnsi="Tahoma" w:cs="Tahoma"/>
                <w:sz w:val="20"/>
              </w:rPr>
            </w:pPr>
          </w:p>
          <w:p w14:paraId="1028DC3B" w14:textId="77777777" w:rsidR="00173A1E" w:rsidRPr="00A27C0E" w:rsidRDefault="00173A1E" w:rsidP="00CC5DF8">
            <w:pPr>
              <w:pStyle w:val="af6"/>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0A958440" w14:textId="77777777" w:rsidR="00173A1E" w:rsidRPr="00A27C0E" w:rsidRDefault="00173A1E" w:rsidP="00CC5DF8">
            <w:pPr>
              <w:pStyle w:val="af6"/>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4FF434C" w14:textId="77777777" w:rsidR="00173A1E" w:rsidRPr="00A27C0E" w:rsidRDefault="00173A1E" w:rsidP="00CC5DF8">
            <w:pPr>
              <w:pStyle w:val="af6"/>
              <w:rPr>
                <w:rFonts w:ascii="Tahoma" w:hAnsi="Tahoma" w:cs="Tahoma"/>
                <w:sz w:val="20"/>
              </w:rPr>
            </w:pPr>
          </w:p>
          <w:p w14:paraId="6FC58F5A" w14:textId="77777777" w:rsidR="00173A1E" w:rsidRPr="00A27C0E" w:rsidRDefault="00173A1E" w:rsidP="00CC5DF8">
            <w:pPr>
              <w:pStyle w:val="af6"/>
              <w:rPr>
                <w:rFonts w:ascii="Tahoma" w:hAnsi="Tahoma" w:cs="Tahoma"/>
                <w:sz w:val="20"/>
              </w:rPr>
            </w:pPr>
          </w:p>
        </w:tc>
      </w:tr>
    </w:tbl>
    <w:p w14:paraId="2CA7E1C1" w14:textId="77777777" w:rsidR="00173A1E" w:rsidRDefault="00173A1E" w:rsidP="00173A1E">
      <w:pPr>
        <w:widowControl w:val="0"/>
        <w:jc w:val="right"/>
        <w:rPr>
          <w:rFonts w:ascii="Tahoma" w:hAnsi="Tahoma" w:cs="Tahoma"/>
          <w:sz w:val="20"/>
        </w:rPr>
      </w:pPr>
    </w:p>
    <w:p w14:paraId="3F8C6BCD" w14:textId="77777777" w:rsidR="00173A1E" w:rsidRPr="00E1001F" w:rsidRDefault="00173A1E" w:rsidP="00173A1E">
      <w:pPr>
        <w:widowControl w:val="0"/>
        <w:jc w:val="right"/>
        <w:rPr>
          <w:rFonts w:ascii="Tahoma" w:hAnsi="Tahoma" w:cs="Tahoma"/>
          <w:sz w:val="20"/>
        </w:rPr>
      </w:pPr>
    </w:p>
    <w:p w14:paraId="09106447" w14:textId="77777777" w:rsidR="00A35997" w:rsidRPr="00061023" w:rsidRDefault="00C5677D" w:rsidP="00061023">
      <w:pPr>
        <w:pStyle w:val="af0"/>
        <w:widowControl w:val="0"/>
        <w:numPr>
          <w:ilvl w:val="0"/>
          <w:numId w:val="19"/>
        </w:numPr>
        <w:ind w:left="0" w:firstLine="0"/>
        <w:rPr>
          <w:rFonts w:ascii="Tahoma" w:hAnsi="Tahoma" w:cs="Tahoma"/>
          <w:b/>
          <w:sz w:val="20"/>
        </w:rPr>
      </w:pPr>
      <w:r w:rsidRPr="00061023">
        <w:rPr>
          <w:rFonts w:ascii="Tahoma" w:hAnsi="Tahoma" w:cs="Tahoma"/>
          <w:b/>
          <w:sz w:val="20"/>
        </w:rPr>
        <w:t>Л</w:t>
      </w:r>
      <w:r w:rsidR="00A35997" w:rsidRPr="00061023">
        <w:rPr>
          <w:rFonts w:ascii="Tahoma" w:hAnsi="Tahoma" w:cs="Tahoma"/>
          <w:b/>
          <w:sz w:val="20"/>
        </w:rPr>
        <w:t>ицензионн</w:t>
      </w:r>
      <w:r w:rsidRPr="00061023">
        <w:rPr>
          <w:rFonts w:ascii="Tahoma" w:hAnsi="Tahoma" w:cs="Tahoma"/>
          <w:b/>
          <w:sz w:val="20"/>
        </w:rPr>
        <w:t xml:space="preserve">ая </w:t>
      </w:r>
      <w:r w:rsidR="00A35997" w:rsidRPr="00061023">
        <w:rPr>
          <w:rFonts w:ascii="Tahoma" w:hAnsi="Tahoma" w:cs="Tahoma"/>
          <w:b/>
          <w:sz w:val="20"/>
        </w:rPr>
        <w:t>поддержк</w:t>
      </w:r>
      <w:r w:rsidRPr="00061023">
        <w:rPr>
          <w:rFonts w:ascii="Tahoma" w:hAnsi="Tahoma" w:cs="Tahoma"/>
          <w:b/>
          <w:sz w:val="20"/>
        </w:rPr>
        <w:t>а</w:t>
      </w:r>
      <w:r w:rsidR="00A35997" w:rsidRPr="00061023">
        <w:rPr>
          <w:rFonts w:ascii="Tahoma" w:hAnsi="Tahoma" w:cs="Tahoma"/>
          <w:b/>
          <w:sz w:val="20"/>
        </w:rPr>
        <w:t xml:space="preserve"> программного обеспечения</w:t>
      </w:r>
      <w:r w:rsidR="00AD7A04" w:rsidRPr="00061023">
        <w:rPr>
          <w:rFonts w:ascii="Tahoma" w:hAnsi="Tahoma" w:cs="Tahoma"/>
          <w:b/>
          <w:sz w:val="20"/>
        </w:rPr>
        <w:t xml:space="preserve"> / лицензий</w:t>
      </w:r>
      <w:r w:rsidR="00A35997" w:rsidRPr="00061023">
        <w:rPr>
          <w:rFonts w:ascii="Tahoma" w:hAnsi="Tahoma" w:cs="Tahoma"/>
          <w:b/>
          <w:sz w:val="20"/>
        </w:rPr>
        <w:t xml:space="preserve"> </w:t>
      </w:r>
      <w:r w:rsidRPr="00061023">
        <w:rPr>
          <w:rFonts w:ascii="Tahoma" w:hAnsi="Tahoma" w:cs="Tahoma"/>
          <w:b/>
          <w:sz w:val="20"/>
        </w:rPr>
        <w:t>включает</w:t>
      </w:r>
      <w:r w:rsidR="00A35997" w:rsidRPr="001F73FF">
        <w:rPr>
          <w:rStyle w:val="aff8"/>
          <w:rFonts w:ascii="Tahoma" w:hAnsi="Tahoma" w:cs="Tahoma"/>
          <w:bCs/>
          <w:color w:val="FF0000"/>
          <w:sz w:val="20"/>
        </w:rPr>
        <w:footnoteReference w:id="143"/>
      </w:r>
      <w:r w:rsidR="00A35997" w:rsidRPr="001F73FF">
        <w:rPr>
          <w:rFonts w:ascii="Tahoma" w:hAnsi="Tahoma" w:cs="Tahoma"/>
          <w:b/>
          <w:sz w:val="20"/>
        </w:rPr>
        <w:t>:</w:t>
      </w:r>
    </w:p>
    <w:p w14:paraId="54E3B23C" w14:textId="77777777" w:rsidR="00A35997" w:rsidRPr="00061023" w:rsidRDefault="00A35997" w:rsidP="00061023">
      <w:pPr>
        <w:pStyle w:val="af0"/>
        <w:numPr>
          <w:ilvl w:val="0"/>
          <w:numId w:val="20"/>
        </w:numPr>
        <w:ind w:left="0" w:firstLine="0"/>
        <w:contextualSpacing w:val="0"/>
        <w:rPr>
          <w:rFonts w:ascii="Tahoma" w:hAnsi="Tahoma" w:cs="Tahoma"/>
          <w:sz w:val="20"/>
        </w:rPr>
      </w:pPr>
      <w:r w:rsidRPr="00061023">
        <w:rPr>
          <w:rFonts w:ascii="Tahoma" w:hAnsi="Tahoma" w:cs="Tahoma"/>
          <w:sz w:val="20"/>
        </w:rPr>
        <w:t>Доступ к дистрибутивам и возможность установки ПО в соответствии с правилами лицензирования.</w:t>
      </w:r>
    </w:p>
    <w:p w14:paraId="3E399BB6" w14:textId="77777777" w:rsidR="00A35997" w:rsidRPr="00061023" w:rsidRDefault="00A35997" w:rsidP="00061023">
      <w:pPr>
        <w:pStyle w:val="af0"/>
        <w:numPr>
          <w:ilvl w:val="0"/>
          <w:numId w:val="20"/>
        </w:numPr>
        <w:ind w:left="0" w:firstLine="0"/>
        <w:contextualSpacing w:val="0"/>
        <w:rPr>
          <w:rFonts w:ascii="Tahoma" w:hAnsi="Tahoma" w:cs="Tahoma"/>
          <w:sz w:val="20"/>
        </w:rPr>
      </w:pPr>
      <w:r w:rsidRPr="00061023">
        <w:rPr>
          <w:rFonts w:ascii="Tahoma" w:hAnsi="Tahoma" w:cs="Tahoma"/>
          <w:sz w:val="20"/>
        </w:rPr>
        <w:t>Сопровождение программного обеспечения, обновления безопасности, техническую поддержку и доступ к базе знаний и опыта администраторов и разработчиков.</w:t>
      </w:r>
    </w:p>
    <w:p w14:paraId="43176EE2" w14:textId="77777777" w:rsidR="00A35997" w:rsidRPr="00061023" w:rsidRDefault="00A35997" w:rsidP="00061023">
      <w:pPr>
        <w:pStyle w:val="af0"/>
        <w:numPr>
          <w:ilvl w:val="0"/>
          <w:numId w:val="20"/>
        </w:numPr>
        <w:ind w:left="0" w:firstLine="0"/>
        <w:contextualSpacing w:val="0"/>
        <w:rPr>
          <w:rFonts w:ascii="Tahoma" w:hAnsi="Tahoma" w:cs="Tahoma"/>
          <w:sz w:val="20"/>
        </w:rPr>
      </w:pPr>
      <w:r w:rsidRPr="00061023">
        <w:rPr>
          <w:rFonts w:ascii="Tahoma" w:hAnsi="Tahoma" w:cs="Tahoma"/>
          <w:sz w:val="20"/>
        </w:rPr>
        <w:t>Бесплатный доступ к новым версиям ПО.</w:t>
      </w:r>
    </w:p>
    <w:p w14:paraId="75059ECD" w14:textId="77777777" w:rsidR="00A35997" w:rsidRPr="00061023" w:rsidRDefault="00A35997" w:rsidP="00061023">
      <w:pPr>
        <w:pStyle w:val="af0"/>
        <w:numPr>
          <w:ilvl w:val="0"/>
          <w:numId w:val="20"/>
        </w:numPr>
        <w:ind w:left="0" w:firstLine="0"/>
        <w:contextualSpacing w:val="0"/>
        <w:rPr>
          <w:rFonts w:ascii="Tahoma" w:hAnsi="Tahoma" w:cs="Tahoma"/>
          <w:sz w:val="20"/>
        </w:rPr>
      </w:pPr>
      <w:r w:rsidRPr="00061023">
        <w:rPr>
          <w:rFonts w:ascii="Tahoma" w:hAnsi="Tahoma" w:cs="Tahoma"/>
          <w:sz w:val="20"/>
        </w:rPr>
        <w:t>Регулярные обновления. Сертификация новых платформ, предоставление программных исправлений и обновление безопасности.</w:t>
      </w:r>
    </w:p>
    <w:p w14:paraId="73AA2258" w14:textId="77777777" w:rsidR="00A35997" w:rsidRPr="00061023" w:rsidRDefault="00A35997" w:rsidP="00061023">
      <w:pPr>
        <w:pStyle w:val="af0"/>
        <w:numPr>
          <w:ilvl w:val="0"/>
          <w:numId w:val="20"/>
        </w:numPr>
        <w:ind w:left="0" w:firstLine="0"/>
        <w:contextualSpacing w:val="0"/>
        <w:rPr>
          <w:rFonts w:ascii="Tahoma" w:hAnsi="Tahoma" w:cs="Tahoma"/>
          <w:sz w:val="20"/>
        </w:rPr>
      </w:pPr>
      <w:r w:rsidRPr="00061023">
        <w:rPr>
          <w:rFonts w:ascii="Tahoma" w:hAnsi="Tahoma" w:cs="Tahoma"/>
          <w:sz w:val="20"/>
        </w:rPr>
        <w:t>Доступ к услугам центра безопасности для упреждения потенциальных проблем безопасности в среде организации.</w:t>
      </w:r>
    </w:p>
    <w:p w14:paraId="60F47E2E" w14:textId="77777777" w:rsidR="00A35997" w:rsidRPr="00061023" w:rsidRDefault="00A35997" w:rsidP="00061023">
      <w:pPr>
        <w:pStyle w:val="af0"/>
        <w:numPr>
          <w:ilvl w:val="0"/>
          <w:numId w:val="20"/>
        </w:numPr>
        <w:ind w:left="0" w:firstLine="0"/>
        <w:contextualSpacing w:val="0"/>
        <w:rPr>
          <w:rFonts w:ascii="Tahoma" w:hAnsi="Tahoma" w:cs="Tahoma"/>
          <w:sz w:val="20"/>
        </w:rPr>
      </w:pPr>
      <w:r w:rsidRPr="00061023">
        <w:rPr>
          <w:rFonts w:ascii="Tahoma" w:hAnsi="Tahoma" w:cs="Tahoma"/>
          <w:sz w:val="20"/>
        </w:rPr>
        <w:t>Обеспечение технической поддержки.</w:t>
      </w:r>
    </w:p>
    <w:p w14:paraId="1E99A06D" w14:textId="77777777" w:rsidR="00A35997" w:rsidRPr="00061023" w:rsidRDefault="00A35997" w:rsidP="00061023">
      <w:pPr>
        <w:pStyle w:val="af0"/>
        <w:numPr>
          <w:ilvl w:val="0"/>
          <w:numId w:val="20"/>
        </w:numPr>
        <w:ind w:left="0" w:firstLine="0"/>
        <w:contextualSpacing w:val="0"/>
        <w:rPr>
          <w:rFonts w:ascii="Tahoma" w:hAnsi="Tahoma" w:cs="Tahoma"/>
          <w:sz w:val="20"/>
        </w:rPr>
      </w:pPr>
      <w:r w:rsidRPr="00061023">
        <w:rPr>
          <w:rFonts w:ascii="Tahoma" w:hAnsi="Tahoma" w:cs="Tahoma"/>
          <w:sz w:val="20"/>
        </w:rPr>
        <w:t>Предоставление доступа к клиентскому порталу, которое включает: инструменты управления подписками, дистрибутивы ПО, программные обновления, предупреждения о критических ошибках, базу знаний, доступ в сообщество экспертов и средства для работы со службой технической поддержки.</w:t>
      </w:r>
    </w:p>
    <w:p w14:paraId="06AC36CA" w14:textId="77777777" w:rsidR="007918CA" w:rsidRPr="00061023" w:rsidRDefault="007918CA" w:rsidP="00061023">
      <w:pPr>
        <w:pStyle w:val="af0"/>
        <w:numPr>
          <w:ilvl w:val="0"/>
          <w:numId w:val="20"/>
        </w:numPr>
        <w:ind w:left="0" w:firstLine="0"/>
        <w:contextualSpacing w:val="0"/>
        <w:rPr>
          <w:rFonts w:ascii="Tahoma" w:hAnsi="Tahoma" w:cs="Tahoma"/>
          <w:sz w:val="20"/>
        </w:rPr>
      </w:pPr>
      <w:r w:rsidRPr="00061023">
        <w:rPr>
          <w:rFonts w:ascii="Tahoma" w:hAnsi="Tahoma" w:cs="Tahoma"/>
          <w:sz w:val="20"/>
        </w:rPr>
        <w:t>Лицензионная поддержка оказывается:</w:t>
      </w:r>
      <w:r w:rsidR="00686C5A" w:rsidRPr="00061023">
        <w:rPr>
          <w:rFonts w:ascii="Tahoma" w:hAnsi="Tahoma" w:cs="Tahoma"/>
          <w:sz w:val="20"/>
        </w:rPr>
        <w:t xml:space="preserve"> </w:t>
      </w:r>
      <w:r w:rsidR="00173A1E" w:rsidRPr="00003A44">
        <w:rPr>
          <w:rFonts w:ascii="Tahoma" w:eastAsia="Calibri" w:hAnsi="Tahoma" w:cs="Tahoma"/>
          <w:bCs/>
          <w:color w:val="FF0000"/>
          <w:sz w:val="20"/>
        </w:rPr>
        <w:t>[</w:t>
      </w:r>
      <w:r w:rsidR="00173A1E" w:rsidRPr="0020448E">
        <w:rPr>
          <w:rFonts w:ascii="Tahoma" w:eastAsia="Calibri" w:hAnsi="Tahoma" w:cs="Tahoma"/>
          <w:bCs/>
          <w:sz w:val="20"/>
        </w:rPr>
        <w:t>•</w:t>
      </w:r>
      <w:r w:rsidR="00173A1E" w:rsidRPr="00003A44">
        <w:rPr>
          <w:rFonts w:ascii="Tahoma" w:eastAsia="Calibri" w:hAnsi="Tahoma" w:cs="Tahoma"/>
          <w:bCs/>
          <w:color w:val="FF0000"/>
          <w:sz w:val="20"/>
        </w:rPr>
        <w:t>]</w:t>
      </w:r>
      <w:r w:rsidR="00686C5A" w:rsidRPr="00061023">
        <w:rPr>
          <w:rFonts w:ascii="Tahoma" w:hAnsi="Tahoma" w:cs="Tahoma"/>
          <w:i/>
          <w:sz w:val="20"/>
        </w:rPr>
        <w:t>.</w:t>
      </w:r>
    </w:p>
    <w:p w14:paraId="17BE97E9" w14:textId="77777777" w:rsidR="00A35997" w:rsidRPr="00061023" w:rsidRDefault="00A35997" w:rsidP="00061023">
      <w:pPr>
        <w:pStyle w:val="af0"/>
        <w:widowControl w:val="0"/>
        <w:ind w:left="0"/>
        <w:contextualSpacing w:val="0"/>
        <w:rPr>
          <w:rFonts w:ascii="Tahoma" w:hAnsi="Tahoma" w:cs="Tahoma"/>
          <w:sz w:val="20"/>
        </w:rPr>
      </w:pPr>
    </w:p>
    <w:p w14:paraId="05D685C9" w14:textId="77777777" w:rsidR="00A20414" w:rsidRPr="00061023" w:rsidRDefault="00A20414" w:rsidP="00061023">
      <w:pPr>
        <w:pStyle w:val="af0"/>
        <w:widowControl w:val="0"/>
        <w:ind w:left="0"/>
        <w:contextualSpacing w:val="0"/>
        <w:rPr>
          <w:rFonts w:ascii="Tahoma" w:hAnsi="Tahoma" w:cs="Tahoma"/>
          <w:sz w:val="20"/>
        </w:rPr>
      </w:pPr>
    </w:p>
    <w:p w14:paraId="11D73615" w14:textId="77777777" w:rsidR="00C721EB" w:rsidRPr="00061023" w:rsidRDefault="00C5677D" w:rsidP="00126C3C">
      <w:pPr>
        <w:pStyle w:val="af0"/>
        <w:widowControl w:val="0"/>
        <w:numPr>
          <w:ilvl w:val="0"/>
          <w:numId w:val="19"/>
        </w:numPr>
        <w:ind w:left="0" w:firstLine="0"/>
        <w:rPr>
          <w:rFonts w:ascii="Tahoma" w:hAnsi="Tahoma" w:cs="Tahoma"/>
          <w:b/>
          <w:sz w:val="20"/>
        </w:rPr>
      </w:pPr>
      <w:r w:rsidRPr="00061023">
        <w:rPr>
          <w:rFonts w:ascii="Tahoma" w:hAnsi="Tahoma" w:cs="Tahoma"/>
          <w:b/>
          <w:sz w:val="20"/>
        </w:rPr>
        <w:t>Т</w:t>
      </w:r>
      <w:r w:rsidR="00C721EB" w:rsidRPr="00061023">
        <w:rPr>
          <w:rFonts w:ascii="Tahoma" w:hAnsi="Tahoma" w:cs="Tahoma"/>
          <w:b/>
          <w:sz w:val="20"/>
        </w:rPr>
        <w:t>ехническ</w:t>
      </w:r>
      <w:r w:rsidRPr="00061023">
        <w:rPr>
          <w:rFonts w:ascii="Tahoma" w:hAnsi="Tahoma" w:cs="Tahoma"/>
          <w:b/>
          <w:sz w:val="20"/>
        </w:rPr>
        <w:t xml:space="preserve">ая </w:t>
      </w:r>
      <w:r w:rsidR="00C721EB" w:rsidRPr="00061023">
        <w:rPr>
          <w:rFonts w:ascii="Tahoma" w:hAnsi="Tahoma" w:cs="Tahoma"/>
          <w:b/>
          <w:sz w:val="20"/>
        </w:rPr>
        <w:t>поддержк</w:t>
      </w:r>
      <w:r w:rsidRPr="00061023">
        <w:rPr>
          <w:rFonts w:ascii="Tahoma" w:hAnsi="Tahoma" w:cs="Tahoma"/>
          <w:b/>
          <w:sz w:val="20"/>
        </w:rPr>
        <w:t>а</w:t>
      </w:r>
      <w:r w:rsidR="00C721EB" w:rsidRPr="00061023">
        <w:rPr>
          <w:rFonts w:ascii="Tahoma" w:hAnsi="Tahoma" w:cs="Tahoma"/>
          <w:b/>
          <w:sz w:val="20"/>
        </w:rPr>
        <w:t xml:space="preserve"> </w:t>
      </w:r>
      <w:r w:rsidR="00DA1032" w:rsidRPr="00061023">
        <w:rPr>
          <w:rFonts w:ascii="Tahoma" w:hAnsi="Tahoma" w:cs="Tahoma"/>
          <w:b/>
          <w:sz w:val="20"/>
        </w:rPr>
        <w:t>оборудования</w:t>
      </w:r>
      <w:r w:rsidR="00C721EB" w:rsidRPr="00061023">
        <w:rPr>
          <w:rFonts w:ascii="Tahoma" w:hAnsi="Tahoma" w:cs="Tahoma"/>
          <w:b/>
          <w:sz w:val="20"/>
        </w:rPr>
        <w:t xml:space="preserve"> </w:t>
      </w:r>
      <w:r w:rsidRPr="00061023">
        <w:rPr>
          <w:rFonts w:ascii="Tahoma" w:hAnsi="Tahoma" w:cs="Tahoma"/>
          <w:b/>
          <w:sz w:val="20"/>
        </w:rPr>
        <w:t>включает</w:t>
      </w:r>
      <w:r w:rsidR="0048432B" w:rsidRPr="001F73FF">
        <w:rPr>
          <w:rStyle w:val="aff8"/>
          <w:rFonts w:ascii="Tahoma" w:hAnsi="Tahoma" w:cs="Tahoma"/>
          <w:bCs/>
          <w:color w:val="FF0000"/>
          <w:sz w:val="20"/>
        </w:rPr>
        <w:footnoteReference w:id="144"/>
      </w:r>
      <w:r w:rsidR="0048432B" w:rsidRPr="00061023">
        <w:rPr>
          <w:rFonts w:ascii="Tahoma" w:hAnsi="Tahoma" w:cs="Tahoma"/>
          <w:b/>
          <w:sz w:val="20"/>
        </w:rPr>
        <w:t>:</w:t>
      </w:r>
    </w:p>
    <w:p w14:paraId="084270BD" w14:textId="77777777" w:rsidR="00C721EB" w:rsidRPr="00B14C69" w:rsidRDefault="00C721EB" w:rsidP="00173A1E">
      <w:pPr>
        <w:widowControl w:val="0"/>
        <w:tabs>
          <w:tab w:val="left" w:pos="708"/>
        </w:tabs>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94"/>
        <w:gridCol w:w="1951"/>
      </w:tblGrid>
      <w:tr w:rsidR="00C721EB" w:rsidRPr="00061023" w14:paraId="437105E4" w14:textId="77777777" w:rsidTr="00002287">
        <w:trPr>
          <w:trHeight w:hRule="exact" w:val="389"/>
          <w:tblHeader/>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77EBC378" w14:textId="77777777" w:rsidR="00C721EB" w:rsidRPr="00061023" w:rsidRDefault="00C721EB" w:rsidP="00002287">
            <w:pPr>
              <w:pStyle w:val="TableParagraph"/>
              <w:spacing w:line="193" w:lineRule="exact"/>
              <w:ind w:left="122"/>
              <w:jc w:val="center"/>
              <w:rPr>
                <w:rFonts w:ascii="Tahoma" w:hAnsi="Tahoma" w:cs="Tahoma"/>
                <w:color w:val="000000"/>
                <w:sz w:val="16"/>
                <w:szCs w:val="16"/>
              </w:rPr>
            </w:pPr>
            <w:proofErr w:type="spellStart"/>
            <w:r w:rsidRPr="00061023">
              <w:rPr>
                <w:rFonts w:ascii="Tahoma" w:hAnsi="Tahoma" w:cs="Tahoma"/>
                <w:color w:val="000000"/>
                <w:spacing w:val="-1"/>
                <w:sz w:val="16"/>
                <w:szCs w:val="16"/>
              </w:rPr>
              <w:t>Поддержка</w:t>
            </w:r>
            <w:proofErr w:type="spellEnd"/>
            <w:r w:rsidRPr="00061023">
              <w:rPr>
                <w:rFonts w:ascii="Tahoma" w:hAnsi="Tahoma" w:cs="Tahoma"/>
                <w:color w:val="000000"/>
                <w:spacing w:val="-1"/>
                <w:sz w:val="16"/>
                <w:szCs w:val="16"/>
              </w:rPr>
              <w:t xml:space="preserve"> </w:t>
            </w:r>
            <w:proofErr w:type="spellStart"/>
            <w:r w:rsidRPr="00061023">
              <w:rPr>
                <w:rFonts w:ascii="Tahoma" w:hAnsi="Tahoma" w:cs="Tahoma"/>
                <w:color w:val="000000"/>
                <w:spacing w:val="-1"/>
                <w:sz w:val="16"/>
                <w:szCs w:val="16"/>
              </w:rPr>
              <w:t>оборудования</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AB6D75E" w14:textId="77777777" w:rsidR="00C721EB" w:rsidRPr="00061023" w:rsidRDefault="00C721EB" w:rsidP="00002287">
            <w:pPr>
              <w:pStyle w:val="TableParagraph"/>
              <w:spacing w:line="193" w:lineRule="exact"/>
              <w:jc w:val="center"/>
              <w:rPr>
                <w:rFonts w:ascii="Tahoma" w:hAnsi="Tahoma" w:cs="Tahoma"/>
                <w:color w:val="000000"/>
                <w:sz w:val="16"/>
                <w:szCs w:val="16"/>
              </w:rPr>
            </w:pPr>
            <w:r w:rsidRPr="00061023">
              <w:rPr>
                <w:rFonts w:ascii="Tahoma" w:hAnsi="Tahoma" w:cs="Tahoma"/>
                <w:color w:val="000000"/>
                <w:spacing w:val="-1"/>
                <w:sz w:val="16"/>
                <w:szCs w:val="16"/>
              </w:rPr>
              <w:t>Bronze</w:t>
            </w:r>
          </w:p>
        </w:tc>
      </w:tr>
      <w:tr w:rsidR="00C721EB" w:rsidRPr="00061023" w14:paraId="0239CCC2"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61FBE660" w14:textId="77777777" w:rsidR="00C721EB" w:rsidRPr="00061023" w:rsidRDefault="00C721EB" w:rsidP="00002287">
            <w:pPr>
              <w:pStyle w:val="TableParagraph"/>
              <w:spacing w:line="193" w:lineRule="exact"/>
              <w:ind w:left="8"/>
              <w:rPr>
                <w:rFonts w:ascii="Tahoma" w:hAnsi="Tahoma" w:cs="Tahoma"/>
                <w:color w:val="000000"/>
                <w:sz w:val="16"/>
                <w:szCs w:val="16"/>
              </w:rPr>
            </w:pPr>
            <w:proofErr w:type="spellStart"/>
            <w:r w:rsidRPr="00061023">
              <w:rPr>
                <w:rFonts w:ascii="Tahoma" w:hAnsi="Tahoma" w:cs="Tahoma"/>
                <w:color w:val="000000"/>
                <w:spacing w:val="-1"/>
                <w:sz w:val="16"/>
                <w:szCs w:val="16"/>
              </w:rPr>
              <w:t>Обработка</w:t>
            </w:r>
            <w:proofErr w:type="spellEnd"/>
            <w:r w:rsidRPr="00061023">
              <w:rPr>
                <w:rFonts w:ascii="Tahoma" w:hAnsi="Tahoma" w:cs="Tahoma"/>
                <w:color w:val="000000"/>
                <w:spacing w:val="-1"/>
                <w:sz w:val="16"/>
                <w:szCs w:val="16"/>
              </w:rPr>
              <w:t xml:space="preserve"> </w:t>
            </w:r>
            <w:r w:rsidRPr="00061023">
              <w:rPr>
                <w:rFonts w:ascii="Tahoma" w:hAnsi="Tahoma" w:cs="Tahoma"/>
                <w:color w:val="000000"/>
                <w:sz w:val="16"/>
                <w:szCs w:val="16"/>
              </w:rPr>
              <w:t>и</w:t>
            </w:r>
            <w:r w:rsidRPr="00061023">
              <w:rPr>
                <w:rFonts w:ascii="Tahoma" w:hAnsi="Tahoma" w:cs="Tahoma"/>
                <w:color w:val="000000"/>
                <w:spacing w:val="-1"/>
                <w:sz w:val="16"/>
                <w:szCs w:val="16"/>
              </w:rPr>
              <w:t xml:space="preserve"> </w:t>
            </w:r>
            <w:proofErr w:type="spellStart"/>
            <w:r w:rsidRPr="00061023">
              <w:rPr>
                <w:rFonts w:ascii="Tahoma" w:hAnsi="Tahoma" w:cs="Tahoma"/>
                <w:color w:val="000000"/>
                <w:spacing w:val="-1"/>
                <w:sz w:val="16"/>
                <w:szCs w:val="16"/>
              </w:rPr>
              <w:t>определение</w:t>
            </w:r>
            <w:proofErr w:type="spellEnd"/>
            <w:r w:rsidRPr="00061023">
              <w:rPr>
                <w:rFonts w:ascii="Tahoma" w:hAnsi="Tahoma" w:cs="Tahoma"/>
                <w:color w:val="000000"/>
                <w:sz w:val="16"/>
                <w:szCs w:val="16"/>
              </w:rPr>
              <w:t xml:space="preserve"> </w:t>
            </w:r>
            <w:proofErr w:type="spellStart"/>
            <w:r w:rsidRPr="00061023">
              <w:rPr>
                <w:rFonts w:ascii="Tahoma" w:hAnsi="Tahoma" w:cs="Tahoma"/>
                <w:color w:val="000000"/>
                <w:spacing w:val="-2"/>
                <w:sz w:val="16"/>
                <w:szCs w:val="16"/>
              </w:rPr>
              <w:t>вызовов</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7C1D5F5" w14:textId="77777777" w:rsidR="00C721EB" w:rsidRPr="00061023" w:rsidRDefault="00C721EB" w:rsidP="00061023">
            <w:pPr>
              <w:widowControl w:val="0"/>
              <w:jc w:val="left"/>
              <w:rPr>
                <w:rFonts w:ascii="Tahoma" w:hAnsi="Tahoma" w:cs="Tahoma"/>
                <w:color w:val="000000"/>
                <w:sz w:val="16"/>
                <w:szCs w:val="16"/>
                <w:lang w:eastAsia="en-US"/>
              </w:rPr>
            </w:pPr>
          </w:p>
        </w:tc>
      </w:tr>
      <w:tr w:rsidR="00C721EB" w:rsidRPr="00061023" w14:paraId="3AB8B787"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7E70DD27" w14:textId="77777777" w:rsidR="00C721EB" w:rsidRPr="00061023" w:rsidRDefault="00C721EB" w:rsidP="00002287">
            <w:pPr>
              <w:pStyle w:val="TableParagraph"/>
              <w:spacing w:line="193" w:lineRule="exact"/>
              <w:ind w:left="8"/>
              <w:rPr>
                <w:rFonts w:ascii="Tahoma" w:hAnsi="Tahoma" w:cs="Tahoma"/>
                <w:color w:val="000000"/>
                <w:sz w:val="16"/>
                <w:szCs w:val="16"/>
                <w:lang w:val="ru-RU"/>
              </w:rPr>
            </w:pPr>
            <w:r w:rsidRPr="00061023">
              <w:rPr>
                <w:rFonts w:ascii="Tahoma" w:hAnsi="Tahoma" w:cs="Tahoma"/>
                <w:color w:val="000000"/>
                <w:spacing w:val="-1"/>
                <w:sz w:val="16"/>
                <w:szCs w:val="16"/>
                <w:lang w:val="ru-RU"/>
              </w:rPr>
              <w:t>Интерактивное управление заявками через веб-портал</w:t>
            </w:r>
            <w:r w:rsidRPr="00061023">
              <w:rPr>
                <w:rFonts w:ascii="Tahoma" w:hAnsi="Tahoma" w:cs="Tahoma"/>
                <w:color w:val="000000"/>
                <w:spacing w:val="-2"/>
                <w:sz w:val="16"/>
                <w:szCs w:val="16"/>
                <w:lang w:val="ru-RU"/>
              </w:rPr>
              <w:t xml:space="preserve"> </w:t>
            </w:r>
            <w:r w:rsidRPr="00061023">
              <w:rPr>
                <w:rFonts w:ascii="Tahoma" w:hAnsi="Tahoma" w:cs="Tahoma"/>
                <w:color w:val="000000"/>
                <w:spacing w:val="-1"/>
                <w:sz w:val="16"/>
                <w:szCs w:val="16"/>
              </w:rPr>
              <w:t>tickets</w:t>
            </w:r>
            <w:r w:rsidRPr="00061023">
              <w:rPr>
                <w:rFonts w:ascii="Tahoma" w:hAnsi="Tahoma" w:cs="Tahoma"/>
                <w:color w:val="000000"/>
                <w:spacing w:val="-1"/>
                <w:sz w:val="16"/>
                <w:szCs w:val="16"/>
                <w:lang w:val="ru-RU"/>
              </w:rPr>
              <w:t>.</w:t>
            </w:r>
            <w:proofErr w:type="spellStart"/>
            <w:r w:rsidRPr="00061023">
              <w:rPr>
                <w:rFonts w:ascii="Tahoma" w:hAnsi="Tahoma" w:cs="Tahoma"/>
                <w:color w:val="000000"/>
                <w:spacing w:val="-1"/>
                <w:sz w:val="16"/>
                <w:szCs w:val="16"/>
              </w:rPr>
              <w:t>dataru</w:t>
            </w:r>
            <w:proofErr w:type="spellEnd"/>
            <w:r w:rsidRPr="00061023">
              <w:rPr>
                <w:rFonts w:ascii="Tahoma" w:hAnsi="Tahoma" w:cs="Tahoma"/>
                <w:color w:val="000000"/>
                <w:spacing w:val="-1"/>
                <w:sz w:val="16"/>
                <w:szCs w:val="16"/>
                <w:lang w:val="ru-RU"/>
              </w:rPr>
              <w:t>.</w:t>
            </w:r>
            <w:proofErr w:type="spellStart"/>
            <w:r w:rsidRPr="00061023">
              <w:rPr>
                <w:rFonts w:ascii="Tahoma" w:hAnsi="Tahoma" w:cs="Tahoma"/>
                <w:color w:val="000000"/>
                <w:spacing w:val="-1"/>
                <w:sz w:val="16"/>
                <w:szCs w:val="16"/>
              </w:rPr>
              <w:t>ru</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4AE12797" w14:textId="77777777" w:rsidR="00C721EB" w:rsidRPr="00061023" w:rsidRDefault="00C721EB" w:rsidP="00061023">
            <w:pPr>
              <w:pStyle w:val="TableParagraph"/>
              <w:spacing w:line="193" w:lineRule="exact"/>
              <w:ind w:right="1"/>
              <w:rPr>
                <w:rFonts w:ascii="Tahoma" w:hAnsi="Tahoma" w:cs="Tahoma"/>
                <w:color w:val="000000"/>
                <w:sz w:val="16"/>
                <w:szCs w:val="16"/>
              </w:rPr>
            </w:pPr>
            <w:proofErr w:type="spellStart"/>
            <w:r w:rsidRPr="00061023">
              <w:rPr>
                <w:rFonts w:ascii="Tahoma" w:hAnsi="Tahoma" w:cs="Tahoma"/>
                <w:color w:val="000000"/>
                <w:spacing w:val="-1"/>
                <w:sz w:val="16"/>
                <w:szCs w:val="16"/>
              </w:rPr>
              <w:t>Да</w:t>
            </w:r>
            <w:proofErr w:type="spellEnd"/>
          </w:p>
        </w:tc>
      </w:tr>
      <w:tr w:rsidR="00C721EB" w:rsidRPr="00061023" w14:paraId="740A4686" w14:textId="77777777" w:rsidTr="00002287">
        <w:trPr>
          <w:trHeight w:hRule="exact" w:val="799"/>
        </w:trPr>
        <w:tc>
          <w:tcPr>
            <w:tcW w:w="3956" w:type="pct"/>
            <w:tcBorders>
              <w:top w:val="single" w:sz="4" w:space="0" w:color="auto"/>
              <w:left w:val="single" w:sz="4" w:space="0" w:color="auto"/>
              <w:bottom w:val="single" w:sz="4" w:space="0" w:color="auto"/>
              <w:right w:val="single" w:sz="4" w:space="0" w:color="auto"/>
            </w:tcBorders>
            <w:shd w:val="clear" w:color="auto" w:fill="auto"/>
          </w:tcPr>
          <w:p w14:paraId="5B65908E" w14:textId="77777777" w:rsidR="00C721EB" w:rsidRPr="00061023" w:rsidRDefault="00C721EB" w:rsidP="00002287">
            <w:pPr>
              <w:pStyle w:val="TableParagraph"/>
              <w:spacing w:before="7"/>
              <w:rPr>
                <w:rFonts w:ascii="Tahoma" w:hAnsi="Tahoma" w:cs="Tahoma"/>
                <w:color w:val="000000"/>
                <w:sz w:val="16"/>
                <w:szCs w:val="16"/>
              </w:rPr>
            </w:pPr>
          </w:p>
          <w:p w14:paraId="6267819C" w14:textId="77777777" w:rsidR="00C721EB" w:rsidRPr="00061023" w:rsidRDefault="00C721EB" w:rsidP="00002287">
            <w:pPr>
              <w:pStyle w:val="TableParagraph"/>
              <w:ind w:left="8"/>
              <w:rPr>
                <w:rFonts w:ascii="Tahoma" w:hAnsi="Tahoma" w:cs="Tahoma"/>
                <w:color w:val="000000"/>
                <w:sz w:val="16"/>
                <w:szCs w:val="16"/>
              </w:rPr>
            </w:pPr>
            <w:proofErr w:type="spellStart"/>
            <w:r w:rsidRPr="00061023">
              <w:rPr>
                <w:rFonts w:ascii="Tahoma" w:hAnsi="Tahoma" w:cs="Tahoma"/>
                <w:color w:val="000000"/>
                <w:spacing w:val="-1"/>
                <w:sz w:val="16"/>
                <w:szCs w:val="16"/>
              </w:rPr>
              <w:t>Консультация</w:t>
            </w:r>
            <w:proofErr w:type="spellEnd"/>
            <w:r w:rsidRPr="00061023">
              <w:rPr>
                <w:rFonts w:ascii="Tahoma" w:hAnsi="Tahoma" w:cs="Tahoma"/>
                <w:color w:val="000000"/>
                <w:sz w:val="16"/>
                <w:szCs w:val="16"/>
              </w:rPr>
              <w:t xml:space="preserve"> по</w:t>
            </w:r>
            <w:r w:rsidRPr="00061023">
              <w:rPr>
                <w:rFonts w:ascii="Tahoma" w:hAnsi="Tahoma" w:cs="Tahoma"/>
                <w:color w:val="000000"/>
                <w:spacing w:val="-1"/>
                <w:sz w:val="16"/>
                <w:szCs w:val="16"/>
              </w:rPr>
              <w:t xml:space="preserve"> </w:t>
            </w:r>
            <w:proofErr w:type="spellStart"/>
            <w:r w:rsidRPr="00061023">
              <w:rPr>
                <w:rFonts w:ascii="Tahoma" w:hAnsi="Tahoma" w:cs="Tahoma"/>
                <w:color w:val="000000"/>
                <w:spacing w:val="-1"/>
                <w:sz w:val="16"/>
                <w:szCs w:val="16"/>
              </w:rPr>
              <w:t>телефону</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7E41856" w14:textId="77777777" w:rsidR="00C721EB" w:rsidRPr="00061023" w:rsidRDefault="00C721EB" w:rsidP="00061023">
            <w:pPr>
              <w:pStyle w:val="TableParagraph"/>
              <w:spacing w:line="193" w:lineRule="exact"/>
              <w:ind w:left="8" w:firstLine="24"/>
              <w:rPr>
                <w:rFonts w:ascii="Tahoma" w:hAnsi="Tahoma" w:cs="Tahoma"/>
                <w:color w:val="000000"/>
                <w:spacing w:val="-1"/>
                <w:sz w:val="16"/>
                <w:szCs w:val="16"/>
                <w:lang w:val="ru-RU"/>
              </w:rPr>
            </w:pPr>
            <w:r w:rsidRPr="00061023">
              <w:rPr>
                <w:rFonts w:ascii="Tahoma" w:hAnsi="Tahoma" w:cs="Tahoma"/>
                <w:color w:val="000000"/>
                <w:spacing w:val="-1"/>
                <w:sz w:val="16"/>
                <w:szCs w:val="16"/>
                <w:lang w:val="ru-RU"/>
              </w:rPr>
              <w:t>9:00 – 18:00:</w:t>
            </w:r>
          </w:p>
          <w:p w14:paraId="44866CD7" w14:textId="77777777" w:rsidR="00C721EB" w:rsidRPr="00061023" w:rsidRDefault="00C721EB" w:rsidP="00061023">
            <w:pPr>
              <w:pStyle w:val="TableParagraph"/>
              <w:spacing w:line="193" w:lineRule="exact"/>
              <w:ind w:left="8" w:firstLine="24"/>
              <w:rPr>
                <w:rFonts w:ascii="Tahoma" w:hAnsi="Tahoma" w:cs="Tahoma"/>
                <w:color w:val="000000"/>
                <w:sz w:val="16"/>
                <w:szCs w:val="16"/>
              </w:rPr>
            </w:pPr>
            <w:r w:rsidRPr="00061023">
              <w:rPr>
                <w:rFonts w:ascii="Tahoma" w:hAnsi="Tahoma" w:cs="Tahoma"/>
                <w:color w:val="000000"/>
                <w:spacing w:val="-1"/>
                <w:sz w:val="16"/>
                <w:szCs w:val="16"/>
                <w:lang w:val="ru-RU"/>
              </w:rPr>
              <w:t>Рабочие дни</w:t>
            </w:r>
            <w:r w:rsidRPr="00061023">
              <w:rPr>
                <w:rFonts w:ascii="Tahoma" w:hAnsi="Tahoma" w:cs="Tahoma"/>
                <w:color w:val="000000"/>
                <w:spacing w:val="-1"/>
                <w:sz w:val="16"/>
                <w:szCs w:val="16"/>
              </w:rPr>
              <w:t xml:space="preserve"> </w:t>
            </w:r>
          </w:p>
        </w:tc>
      </w:tr>
      <w:tr w:rsidR="00C721EB" w:rsidRPr="00061023" w14:paraId="773BAD1F" w14:textId="77777777" w:rsidTr="00002287">
        <w:trPr>
          <w:trHeight w:hRule="exact" w:val="41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49407B64" w14:textId="77777777" w:rsidR="00C721EB" w:rsidRPr="00061023" w:rsidRDefault="00C721EB" w:rsidP="00002287">
            <w:pPr>
              <w:pStyle w:val="TableParagraph"/>
              <w:spacing w:line="193" w:lineRule="exact"/>
              <w:ind w:left="8"/>
              <w:rPr>
                <w:rFonts w:ascii="Tahoma" w:hAnsi="Tahoma" w:cs="Tahoma"/>
                <w:color w:val="000000"/>
                <w:sz w:val="16"/>
                <w:szCs w:val="16"/>
              </w:rPr>
            </w:pPr>
            <w:proofErr w:type="spellStart"/>
            <w:r w:rsidRPr="00061023">
              <w:rPr>
                <w:rFonts w:ascii="Tahoma" w:hAnsi="Tahoma" w:cs="Tahoma"/>
                <w:color w:val="000000"/>
                <w:spacing w:val="-1"/>
                <w:sz w:val="16"/>
                <w:szCs w:val="16"/>
              </w:rPr>
              <w:t>Время</w:t>
            </w:r>
            <w:proofErr w:type="spellEnd"/>
            <w:r w:rsidRPr="00061023">
              <w:rPr>
                <w:rFonts w:ascii="Tahoma" w:hAnsi="Tahoma" w:cs="Tahoma"/>
                <w:color w:val="000000"/>
                <w:sz w:val="16"/>
                <w:szCs w:val="16"/>
              </w:rPr>
              <w:t xml:space="preserve"> </w:t>
            </w:r>
            <w:proofErr w:type="spellStart"/>
            <w:r w:rsidRPr="00061023">
              <w:rPr>
                <w:rFonts w:ascii="Tahoma" w:hAnsi="Tahoma" w:cs="Tahoma"/>
                <w:color w:val="000000"/>
                <w:spacing w:val="-1"/>
                <w:sz w:val="16"/>
                <w:szCs w:val="16"/>
              </w:rPr>
              <w:t>реакции</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49CA76C8" w14:textId="77777777" w:rsidR="00C721EB" w:rsidRPr="00061023" w:rsidRDefault="00C721EB" w:rsidP="00061023">
            <w:pPr>
              <w:pStyle w:val="TableParagraph"/>
              <w:spacing w:line="193" w:lineRule="exact"/>
              <w:ind w:right="1"/>
              <w:rPr>
                <w:rFonts w:ascii="Tahoma" w:hAnsi="Tahoma" w:cs="Tahoma"/>
                <w:color w:val="000000"/>
                <w:sz w:val="16"/>
                <w:szCs w:val="16"/>
              </w:rPr>
            </w:pPr>
            <w:r w:rsidRPr="00061023">
              <w:rPr>
                <w:rFonts w:ascii="Tahoma" w:hAnsi="Tahoma" w:cs="Tahoma"/>
                <w:color w:val="000000"/>
                <w:sz w:val="16"/>
                <w:szCs w:val="16"/>
              </w:rPr>
              <w:t xml:space="preserve">4 </w:t>
            </w:r>
            <w:proofErr w:type="spellStart"/>
            <w:r w:rsidRPr="00061023">
              <w:rPr>
                <w:rFonts w:ascii="Tahoma" w:hAnsi="Tahoma" w:cs="Tahoma"/>
                <w:color w:val="000000"/>
                <w:spacing w:val="-1"/>
                <w:sz w:val="16"/>
                <w:szCs w:val="16"/>
              </w:rPr>
              <w:t>часа</w:t>
            </w:r>
            <w:proofErr w:type="spellEnd"/>
          </w:p>
        </w:tc>
      </w:tr>
      <w:tr w:rsidR="00C721EB" w:rsidRPr="00061023" w14:paraId="2480ACD4" w14:textId="77777777" w:rsidTr="00002287">
        <w:trPr>
          <w:trHeight w:hRule="exact" w:val="416"/>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476D6FA1" w14:textId="77777777" w:rsidR="00C721EB" w:rsidRPr="00061023" w:rsidRDefault="00C721EB" w:rsidP="00002287">
            <w:pPr>
              <w:pStyle w:val="TableParagraph"/>
              <w:spacing w:line="194" w:lineRule="exact"/>
              <w:ind w:left="8"/>
              <w:rPr>
                <w:rFonts w:ascii="Tahoma" w:hAnsi="Tahoma" w:cs="Tahoma"/>
                <w:color w:val="000000"/>
                <w:sz w:val="16"/>
                <w:szCs w:val="16"/>
                <w:lang w:val="ru-RU"/>
              </w:rPr>
            </w:pPr>
            <w:r w:rsidRPr="00061023">
              <w:rPr>
                <w:rFonts w:ascii="Tahoma" w:hAnsi="Tahoma" w:cs="Tahoma"/>
                <w:color w:val="000000"/>
                <w:spacing w:val="-1"/>
                <w:sz w:val="16"/>
                <w:szCs w:val="16"/>
                <w:lang w:val="ru-RU"/>
              </w:rPr>
              <w:lastRenderedPageBreak/>
              <w:t>Помощь</w:t>
            </w:r>
            <w:r w:rsidRPr="00061023">
              <w:rPr>
                <w:rFonts w:ascii="Tahoma" w:hAnsi="Tahoma" w:cs="Tahoma"/>
                <w:color w:val="000000"/>
                <w:spacing w:val="-2"/>
                <w:sz w:val="16"/>
                <w:szCs w:val="16"/>
                <w:lang w:val="ru-RU"/>
              </w:rPr>
              <w:t xml:space="preserve"> </w:t>
            </w:r>
            <w:r w:rsidRPr="00061023">
              <w:rPr>
                <w:rFonts w:ascii="Tahoma" w:hAnsi="Tahoma" w:cs="Tahoma"/>
                <w:color w:val="000000"/>
                <w:sz w:val="16"/>
                <w:szCs w:val="16"/>
                <w:lang w:val="ru-RU"/>
              </w:rPr>
              <w:t>в</w:t>
            </w:r>
            <w:r w:rsidRPr="00061023">
              <w:rPr>
                <w:rFonts w:ascii="Tahoma" w:hAnsi="Tahoma" w:cs="Tahoma"/>
                <w:color w:val="000000"/>
                <w:spacing w:val="-1"/>
                <w:sz w:val="16"/>
                <w:szCs w:val="16"/>
                <w:lang w:val="ru-RU"/>
              </w:rPr>
              <w:t xml:space="preserve"> анализе </w:t>
            </w:r>
            <w:r w:rsidRPr="00061023">
              <w:rPr>
                <w:rFonts w:ascii="Tahoma" w:hAnsi="Tahoma" w:cs="Tahoma"/>
                <w:color w:val="000000"/>
                <w:sz w:val="16"/>
                <w:szCs w:val="16"/>
                <w:lang w:val="ru-RU"/>
              </w:rPr>
              <w:t>и</w:t>
            </w:r>
            <w:r w:rsidRPr="00061023">
              <w:rPr>
                <w:rFonts w:ascii="Tahoma" w:hAnsi="Tahoma" w:cs="Tahoma"/>
                <w:color w:val="000000"/>
                <w:spacing w:val="-1"/>
                <w:sz w:val="16"/>
                <w:szCs w:val="16"/>
                <w:lang w:val="ru-RU"/>
              </w:rPr>
              <w:t xml:space="preserve"> квалификации проблемы</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4C604695" w14:textId="77777777" w:rsidR="00C721EB" w:rsidRPr="00061023" w:rsidRDefault="00C721EB" w:rsidP="00061023">
            <w:pPr>
              <w:pStyle w:val="TableParagraph"/>
              <w:spacing w:line="194" w:lineRule="exact"/>
              <w:ind w:right="1"/>
              <w:rPr>
                <w:rFonts w:ascii="Tahoma" w:hAnsi="Tahoma" w:cs="Tahoma"/>
                <w:color w:val="000000"/>
                <w:sz w:val="16"/>
                <w:szCs w:val="16"/>
              </w:rPr>
            </w:pPr>
            <w:proofErr w:type="spellStart"/>
            <w:r w:rsidRPr="00061023">
              <w:rPr>
                <w:rFonts w:ascii="Tahoma" w:hAnsi="Tahoma" w:cs="Tahoma"/>
                <w:color w:val="000000"/>
                <w:spacing w:val="-1"/>
                <w:sz w:val="16"/>
                <w:szCs w:val="16"/>
              </w:rPr>
              <w:t>Да</w:t>
            </w:r>
            <w:proofErr w:type="spellEnd"/>
          </w:p>
        </w:tc>
      </w:tr>
      <w:tr w:rsidR="00C721EB" w:rsidRPr="00061023" w14:paraId="1A048538"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77730DAA" w14:textId="77777777" w:rsidR="00C721EB" w:rsidRPr="00061023" w:rsidRDefault="00C721EB" w:rsidP="00002287">
            <w:pPr>
              <w:pStyle w:val="TableParagraph"/>
              <w:spacing w:line="193" w:lineRule="exact"/>
              <w:ind w:left="8"/>
              <w:rPr>
                <w:rFonts w:ascii="Tahoma" w:hAnsi="Tahoma" w:cs="Tahoma"/>
                <w:color w:val="000000"/>
                <w:spacing w:val="-1"/>
                <w:sz w:val="16"/>
                <w:szCs w:val="16"/>
                <w:lang w:val="ru-RU"/>
              </w:rPr>
            </w:pPr>
            <w:r w:rsidRPr="00061023">
              <w:rPr>
                <w:rFonts w:ascii="Tahoma" w:hAnsi="Tahoma" w:cs="Tahoma"/>
                <w:color w:val="000000"/>
                <w:spacing w:val="-1"/>
                <w:sz w:val="16"/>
                <w:szCs w:val="16"/>
                <w:lang w:val="ru-RU"/>
              </w:rPr>
              <w:t>Эскалация запроса на уровень поддержки L2</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13E02BFF" w14:textId="77777777" w:rsidR="00C721EB" w:rsidRPr="00061023" w:rsidRDefault="00C721EB" w:rsidP="00061023">
            <w:pPr>
              <w:pStyle w:val="TableParagraph"/>
              <w:spacing w:line="193" w:lineRule="exact"/>
              <w:ind w:right="1"/>
              <w:rPr>
                <w:rFonts w:ascii="Tahoma" w:hAnsi="Tahoma" w:cs="Tahoma"/>
                <w:color w:val="000000"/>
                <w:spacing w:val="-1"/>
                <w:sz w:val="16"/>
                <w:szCs w:val="16"/>
                <w:lang w:val="ru-RU"/>
              </w:rPr>
            </w:pPr>
            <w:r w:rsidRPr="00061023">
              <w:rPr>
                <w:rFonts w:ascii="Tahoma" w:hAnsi="Tahoma" w:cs="Tahoma"/>
                <w:color w:val="000000"/>
                <w:spacing w:val="-1"/>
                <w:sz w:val="16"/>
                <w:szCs w:val="16"/>
                <w:lang w:val="ru-RU"/>
              </w:rPr>
              <w:t>Да</w:t>
            </w:r>
          </w:p>
        </w:tc>
      </w:tr>
      <w:tr w:rsidR="00C721EB" w:rsidRPr="00061023" w14:paraId="16C946A0"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3A7775EF" w14:textId="77777777" w:rsidR="00C721EB" w:rsidRPr="00061023" w:rsidRDefault="00C721EB" w:rsidP="00002287">
            <w:pPr>
              <w:pStyle w:val="TableParagraph"/>
              <w:spacing w:line="193" w:lineRule="exact"/>
              <w:ind w:left="8"/>
              <w:rPr>
                <w:rFonts w:ascii="Tahoma" w:hAnsi="Tahoma" w:cs="Tahoma"/>
                <w:color w:val="000000"/>
                <w:spacing w:val="-1"/>
                <w:sz w:val="16"/>
                <w:szCs w:val="16"/>
                <w:lang w:val="ru-RU"/>
              </w:rPr>
            </w:pPr>
            <w:r w:rsidRPr="00061023">
              <w:rPr>
                <w:rFonts w:ascii="Tahoma" w:hAnsi="Tahoma" w:cs="Tahoma"/>
                <w:color w:val="000000"/>
                <w:spacing w:val="-1"/>
                <w:sz w:val="16"/>
                <w:szCs w:val="16"/>
                <w:lang w:val="ru-RU"/>
              </w:rPr>
              <w:t>Эскалация запроса на уровень поддержки L3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13F41B55" w14:textId="77777777" w:rsidR="00C721EB" w:rsidRPr="00061023" w:rsidRDefault="00C721EB" w:rsidP="00061023">
            <w:pPr>
              <w:pStyle w:val="TableParagraph"/>
              <w:spacing w:line="193" w:lineRule="exact"/>
              <w:ind w:right="1"/>
              <w:rPr>
                <w:rFonts w:ascii="Tahoma" w:hAnsi="Tahoma" w:cs="Tahoma"/>
                <w:color w:val="000000"/>
                <w:spacing w:val="-1"/>
                <w:sz w:val="16"/>
                <w:szCs w:val="16"/>
                <w:lang w:val="ru-RU"/>
              </w:rPr>
            </w:pPr>
            <w:r w:rsidRPr="00061023">
              <w:rPr>
                <w:rFonts w:ascii="Tahoma" w:hAnsi="Tahoma" w:cs="Tahoma"/>
                <w:color w:val="000000"/>
                <w:spacing w:val="-1"/>
                <w:sz w:val="16"/>
                <w:szCs w:val="16"/>
                <w:lang w:val="ru-RU"/>
              </w:rPr>
              <w:t>Да</w:t>
            </w:r>
          </w:p>
        </w:tc>
      </w:tr>
      <w:tr w:rsidR="00C721EB" w:rsidRPr="00061023" w14:paraId="3D85F40C"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42A72B30" w14:textId="77777777" w:rsidR="00C721EB" w:rsidRPr="00061023" w:rsidRDefault="00C721EB" w:rsidP="00002287">
            <w:pPr>
              <w:pStyle w:val="TableParagraph"/>
              <w:spacing w:line="193" w:lineRule="exact"/>
              <w:ind w:left="8"/>
              <w:rPr>
                <w:rFonts w:ascii="Tahoma" w:hAnsi="Tahoma" w:cs="Tahoma"/>
                <w:color w:val="000000"/>
                <w:spacing w:val="-1"/>
                <w:sz w:val="16"/>
                <w:szCs w:val="16"/>
                <w:lang w:val="ru-RU"/>
              </w:rPr>
            </w:pPr>
            <w:r w:rsidRPr="00061023">
              <w:rPr>
                <w:rFonts w:ascii="Tahoma" w:hAnsi="Tahoma" w:cs="Tahoma"/>
                <w:color w:val="000000"/>
                <w:spacing w:val="-1"/>
                <w:sz w:val="16"/>
                <w:szCs w:val="16"/>
                <w:lang w:val="ru-RU"/>
              </w:rPr>
              <w:t>Удаленные диагностика и обслуживание</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23099B8" w14:textId="77777777" w:rsidR="00C721EB" w:rsidRPr="00061023" w:rsidRDefault="00C721EB" w:rsidP="00061023">
            <w:pPr>
              <w:pStyle w:val="TableParagraph"/>
              <w:spacing w:line="193" w:lineRule="exact"/>
              <w:ind w:right="1"/>
              <w:rPr>
                <w:rFonts w:ascii="Tahoma" w:hAnsi="Tahoma" w:cs="Tahoma"/>
                <w:color w:val="000000"/>
                <w:spacing w:val="-1"/>
                <w:sz w:val="16"/>
                <w:szCs w:val="16"/>
                <w:lang w:val="ru-RU"/>
              </w:rPr>
            </w:pPr>
            <w:r w:rsidRPr="00061023">
              <w:rPr>
                <w:rFonts w:ascii="Tahoma" w:hAnsi="Tahoma" w:cs="Tahoma"/>
                <w:color w:val="000000"/>
                <w:spacing w:val="-1"/>
                <w:sz w:val="16"/>
                <w:szCs w:val="16"/>
                <w:lang w:val="ru-RU"/>
              </w:rPr>
              <w:t>Да</w:t>
            </w:r>
          </w:p>
        </w:tc>
      </w:tr>
      <w:tr w:rsidR="00C721EB" w:rsidRPr="00061023" w14:paraId="7A17F71D"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56F03FC8" w14:textId="77777777" w:rsidR="00C721EB" w:rsidRPr="00061023" w:rsidRDefault="00C721EB" w:rsidP="00002287">
            <w:pPr>
              <w:pStyle w:val="TableParagraph"/>
              <w:spacing w:line="193" w:lineRule="exact"/>
              <w:ind w:left="8"/>
              <w:rPr>
                <w:rFonts w:ascii="Tahoma" w:hAnsi="Tahoma" w:cs="Tahoma"/>
                <w:color w:val="000000"/>
                <w:spacing w:val="-1"/>
                <w:sz w:val="16"/>
                <w:szCs w:val="16"/>
                <w:lang w:val="ru-RU"/>
              </w:rPr>
            </w:pPr>
            <w:r w:rsidRPr="00061023">
              <w:rPr>
                <w:rFonts w:ascii="Tahoma" w:hAnsi="Tahoma" w:cs="Tahoma"/>
                <w:color w:val="000000"/>
                <w:spacing w:val="-1"/>
                <w:sz w:val="16"/>
                <w:szCs w:val="16"/>
                <w:lang w:val="ru-RU"/>
              </w:rPr>
              <w:t>Обслуживание на объекте</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9CBCA2D" w14:textId="77777777" w:rsidR="00C721EB" w:rsidRPr="00061023" w:rsidRDefault="00C721EB" w:rsidP="00061023">
            <w:pPr>
              <w:widowControl w:val="0"/>
              <w:jc w:val="left"/>
              <w:rPr>
                <w:rFonts w:ascii="Tahoma" w:eastAsia="Calibri" w:hAnsi="Tahoma" w:cs="Tahoma"/>
                <w:color w:val="000000"/>
                <w:spacing w:val="-1"/>
                <w:sz w:val="16"/>
                <w:szCs w:val="16"/>
                <w:lang w:val="en-US" w:eastAsia="en-US"/>
              </w:rPr>
            </w:pPr>
          </w:p>
        </w:tc>
      </w:tr>
      <w:tr w:rsidR="00C721EB" w:rsidRPr="00061023" w14:paraId="28D56C7C" w14:textId="77777777" w:rsidTr="002D174C">
        <w:trPr>
          <w:trHeight w:hRule="exact" w:val="442"/>
        </w:trPr>
        <w:tc>
          <w:tcPr>
            <w:tcW w:w="3956" w:type="pct"/>
            <w:tcBorders>
              <w:top w:val="single" w:sz="4" w:space="0" w:color="auto"/>
              <w:left w:val="single" w:sz="4" w:space="0" w:color="auto"/>
              <w:bottom w:val="single" w:sz="4" w:space="0" w:color="auto"/>
              <w:right w:val="single" w:sz="4" w:space="0" w:color="auto"/>
            </w:tcBorders>
            <w:shd w:val="clear" w:color="auto" w:fill="auto"/>
          </w:tcPr>
          <w:p w14:paraId="046FFA6A" w14:textId="77777777" w:rsidR="00C721EB" w:rsidRPr="00061023" w:rsidRDefault="00C721EB" w:rsidP="00002287">
            <w:pPr>
              <w:pStyle w:val="TableParagraph"/>
              <w:spacing w:line="193" w:lineRule="exact"/>
              <w:ind w:left="8"/>
              <w:rPr>
                <w:rFonts w:ascii="Tahoma" w:hAnsi="Tahoma" w:cs="Tahoma"/>
                <w:color w:val="000000"/>
                <w:spacing w:val="-1"/>
                <w:sz w:val="16"/>
                <w:szCs w:val="16"/>
                <w:lang w:val="ru-RU"/>
              </w:rPr>
            </w:pPr>
          </w:p>
          <w:p w14:paraId="56E6771E" w14:textId="77777777" w:rsidR="00C721EB" w:rsidRPr="00061023" w:rsidRDefault="00C721EB" w:rsidP="00002287">
            <w:pPr>
              <w:pStyle w:val="TableParagraph"/>
              <w:spacing w:line="193" w:lineRule="exact"/>
              <w:ind w:left="8"/>
              <w:rPr>
                <w:rFonts w:ascii="Tahoma" w:hAnsi="Tahoma" w:cs="Tahoma"/>
                <w:color w:val="000000"/>
                <w:spacing w:val="-1"/>
                <w:sz w:val="16"/>
                <w:szCs w:val="16"/>
                <w:lang w:val="ru-RU"/>
              </w:rPr>
            </w:pPr>
            <w:r w:rsidRPr="00061023">
              <w:rPr>
                <w:rFonts w:ascii="Tahoma" w:hAnsi="Tahoma" w:cs="Tahoma"/>
                <w:color w:val="000000"/>
                <w:spacing w:val="-1"/>
                <w:sz w:val="16"/>
                <w:szCs w:val="16"/>
                <w:lang w:val="ru-RU"/>
              </w:rPr>
              <w:t>Время обслуживания на месте эксплуатации</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274A618" w14:textId="77777777" w:rsidR="00C721EB" w:rsidRPr="00061023" w:rsidRDefault="00C721EB" w:rsidP="00173A1E">
            <w:pPr>
              <w:pStyle w:val="TableParagraph"/>
              <w:spacing w:line="193" w:lineRule="exact"/>
              <w:ind w:left="8" w:firstLine="24"/>
              <w:rPr>
                <w:rFonts w:ascii="Tahoma" w:hAnsi="Tahoma" w:cs="Tahoma"/>
                <w:color w:val="000000"/>
                <w:spacing w:val="-1"/>
                <w:sz w:val="16"/>
                <w:szCs w:val="16"/>
                <w:lang w:val="ru-RU"/>
              </w:rPr>
            </w:pPr>
            <w:r w:rsidRPr="00061023">
              <w:rPr>
                <w:rFonts w:ascii="Tahoma" w:hAnsi="Tahoma" w:cs="Tahoma"/>
                <w:color w:val="000000"/>
                <w:spacing w:val="-1"/>
                <w:sz w:val="16"/>
                <w:szCs w:val="16"/>
                <w:lang w:val="ru-RU"/>
              </w:rPr>
              <w:t>Рабочие дни:</w:t>
            </w:r>
          </w:p>
          <w:p w14:paraId="3014CBA6" w14:textId="77777777" w:rsidR="00C721EB" w:rsidRPr="00061023" w:rsidRDefault="00C721EB" w:rsidP="00173A1E">
            <w:pPr>
              <w:pStyle w:val="TableParagraph"/>
              <w:spacing w:line="193" w:lineRule="exact"/>
              <w:ind w:left="8"/>
              <w:rPr>
                <w:rFonts w:ascii="Tahoma" w:hAnsi="Tahoma" w:cs="Tahoma"/>
                <w:color w:val="000000"/>
                <w:spacing w:val="-1"/>
                <w:sz w:val="16"/>
                <w:szCs w:val="16"/>
                <w:lang w:val="ru-RU"/>
              </w:rPr>
            </w:pPr>
            <w:r w:rsidRPr="00061023">
              <w:rPr>
                <w:rFonts w:ascii="Tahoma" w:hAnsi="Tahoma" w:cs="Tahoma"/>
                <w:color w:val="000000"/>
                <w:spacing w:val="-1"/>
                <w:sz w:val="16"/>
                <w:szCs w:val="16"/>
                <w:lang w:val="ru-RU"/>
              </w:rPr>
              <w:t xml:space="preserve">9:00 – 18:00 </w:t>
            </w:r>
          </w:p>
        </w:tc>
      </w:tr>
      <w:tr w:rsidR="00C721EB" w:rsidRPr="00061023" w14:paraId="511B8F0E"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1EAF87F9" w14:textId="77777777" w:rsidR="00C721EB" w:rsidRPr="00061023" w:rsidRDefault="00C721EB" w:rsidP="00002287">
            <w:pPr>
              <w:pStyle w:val="TableParagraph"/>
              <w:spacing w:line="193" w:lineRule="exact"/>
              <w:ind w:left="8"/>
              <w:rPr>
                <w:rFonts w:ascii="Tahoma" w:hAnsi="Tahoma" w:cs="Tahoma"/>
                <w:color w:val="000000"/>
                <w:spacing w:val="-1"/>
                <w:sz w:val="16"/>
                <w:szCs w:val="16"/>
                <w:lang w:val="ru-RU"/>
              </w:rPr>
            </w:pPr>
            <w:r w:rsidRPr="00061023">
              <w:rPr>
                <w:rFonts w:ascii="Tahoma" w:hAnsi="Tahoma" w:cs="Tahoma"/>
                <w:color w:val="000000"/>
                <w:spacing w:val="-1"/>
                <w:sz w:val="16"/>
                <w:szCs w:val="16"/>
                <w:lang w:val="ru-RU"/>
              </w:rPr>
              <w:t>Предоставление обновленных микрокодов для аппаратного обеспечения</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4F001467" w14:textId="77777777" w:rsidR="00C721EB" w:rsidRPr="00061023" w:rsidRDefault="00C721EB" w:rsidP="00061023">
            <w:pPr>
              <w:pStyle w:val="TableParagraph"/>
              <w:spacing w:line="193" w:lineRule="exact"/>
              <w:ind w:right="1"/>
              <w:rPr>
                <w:rFonts w:ascii="Tahoma" w:hAnsi="Tahoma" w:cs="Tahoma"/>
                <w:color w:val="000000"/>
                <w:spacing w:val="-1"/>
                <w:sz w:val="16"/>
                <w:szCs w:val="16"/>
                <w:lang w:val="ru-RU"/>
              </w:rPr>
            </w:pPr>
            <w:r w:rsidRPr="00061023">
              <w:rPr>
                <w:rFonts w:ascii="Tahoma" w:hAnsi="Tahoma" w:cs="Tahoma"/>
                <w:color w:val="000000"/>
                <w:spacing w:val="-1"/>
                <w:sz w:val="16"/>
                <w:szCs w:val="16"/>
                <w:lang w:val="ru-RU"/>
              </w:rPr>
              <w:t>Да</w:t>
            </w:r>
          </w:p>
        </w:tc>
      </w:tr>
      <w:tr w:rsidR="00C721EB" w:rsidRPr="00061023" w14:paraId="05FC6071" w14:textId="77777777" w:rsidTr="00002287">
        <w:trPr>
          <w:trHeight w:hRule="exact" w:val="601"/>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94BEB8C" w14:textId="77777777" w:rsidR="00C721EB" w:rsidRPr="00061023" w:rsidRDefault="00C721EB" w:rsidP="00002287">
            <w:pPr>
              <w:pStyle w:val="TableParagraph"/>
              <w:spacing w:line="193" w:lineRule="exact"/>
              <w:ind w:left="8"/>
              <w:rPr>
                <w:rFonts w:ascii="Tahoma" w:hAnsi="Tahoma" w:cs="Tahoma"/>
                <w:color w:val="000000"/>
                <w:spacing w:val="-1"/>
                <w:sz w:val="16"/>
                <w:szCs w:val="16"/>
                <w:lang w:val="ru-RU"/>
              </w:rPr>
            </w:pPr>
            <w:r w:rsidRPr="00061023">
              <w:rPr>
                <w:rFonts w:ascii="Tahoma" w:hAnsi="Tahoma" w:cs="Tahoma"/>
                <w:color w:val="000000"/>
                <w:spacing w:val="-1"/>
                <w:sz w:val="16"/>
                <w:szCs w:val="16"/>
                <w:lang w:val="ru-RU"/>
              </w:rPr>
              <w:t>Время начала обслуживания неработоспособной системы на объекте или удаленно (не позднее чем)</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60981D12" w14:textId="77777777" w:rsidR="00C721EB" w:rsidRPr="00061023" w:rsidRDefault="00C721EB" w:rsidP="00061023">
            <w:pPr>
              <w:pStyle w:val="TableParagraph"/>
              <w:spacing w:line="193" w:lineRule="exact"/>
              <w:rPr>
                <w:rFonts w:ascii="Tahoma" w:hAnsi="Tahoma" w:cs="Tahoma"/>
                <w:color w:val="000000"/>
                <w:spacing w:val="-1"/>
                <w:sz w:val="16"/>
                <w:szCs w:val="16"/>
                <w:lang w:val="ru-RU"/>
              </w:rPr>
            </w:pPr>
            <w:r w:rsidRPr="00061023">
              <w:rPr>
                <w:rFonts w:ascii="Tahoma" w:hAnsi="Tahoma" w:cs="Tahoma"/>
                <w:color w:val="000000"/>
                <w:spacing w:val="-1"/>
                <w:sz w:val="16"/>
                <w:szCs w:val="16"/>
                <w:lang w:val="ru-RU"/>
              </w:rPr>
              <w:t>Следующий рабочий день</w:t>
            </w:r>
          </w:p>
          <w:p w14:paraId="46A012C1" w14:textId="77777777" w:rsidR="00C721EB" w:rsidRPr="00061023" w:rsidRDefault="00C721EB" w:rsidP="00061023">
            <w:pPr>
              <w:pStyle w:val="TableParagraph"/>
              <w:spacing w:before="20" w:line="193" w:lineRule="exact"/>
              <w:rPr>
                <w:rFonts w:ascii="Tahoma" w:hAnsi="Tahoma" w:cs="Tahoma"/>
                <w:color w:val="000000"/>
                <w:spacing w:val="-1"/>
                <w:sz w:val="16"/>
                <w:szCs w:val="16"/>
                <w:lang w:val="ru-RU"/>
              </w:rPr>
            </w:pPr>
          </w:p>
        </w:tc>
      </w:tr>
      <w:tr w:rsidR="00C721EB" w:rsidRPr="00061023" w14:paraId="3E4257FA"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3E0C78DC" w14:textId="77777777" w:rsidR="00C721EB" w:rsidRPr="00061023" w:rsidRDefault="00C721EB" w:rsidP="00002287">
            <w:pPr>
              <w:pStyle w:val="TableParagraph"/>
              <w:spacing w:line="193" w:lineRule="exact"/>
              <w:ind w:left="8"/>
              <w:rPr>
                <w:rFonts w:ascii="Tahoma" w:hAnsi="Tahoma" w:cs="Tahoma"/>
                <w:color w:val="000000"/>
                <w:spacing w:val="-1"/>
                <w:sz w:val="16"/>
                <w:szCs w:val="16"/>
                <w:lang w:val="ru-RU"/>
              </w:rPr>
            </w:pPr>
            <w:r w:rsidRPr="00061023">
              <w:rPr>
                <w:rFonts w:ascii="Tahoma" w:hAnsi="Tahoma" w:cs="Tahoma"/>
                <w:color w:val="000000"/>
                <w:spacing w:val="-1"/>
                <w:sz w:val="16"/>
                <w:szCs w:val="16"/>
                <w:lang w:val="ru-RU"/>
              </w:rPr>
              <w:t>Время замены неисправных компонентов для случаев:</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7F857765" w14:textId="77777777" w:rsidR="00C721EB" w:rsidRPr="00061023" w:rsidRDefault="00C721EB" w:rsidP="00061023">
            <w:pPr>
              <w:widowControl w:val="0"/>
              <w:jc w:val="left"/>
              <w:rPr>
                <w:rFonts w:ascii="Tahoma" w:eastAsia="Calibri" w:hAnsi="Tahoma" w:cs="Tahoma"/>
                <w:color w:val="000000"/>
                <w:spacing w:val="-1"/>
                <w:sz w:val="16"/>
                <w:szCs w:val="16"/>
                <w:lang w:eastAsia="en-US"/>
              </w:rPr>
            </w:pPr>
          </w:p>
        </w:tc>
      </w:tr>
      <w:tr w:rsidR="00C721EB" w:rsidRPr="00061023" w14:paraId="0206390F" w14:textId="77777777" w:rsidTr="00002287">
        <w:trPr>
          <w:trHeight w:hRule="exact" w:val="60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1235D615" w14:textId="77777777" w:rsidR="00C721EB" w:rsidRPr="00C50032" w:rsidRDefault="00C721EB" w:rsidP="00E1165C">
            <w:pPr>
              <w:pStyle w:val="TableParagraph"/>
              <w:spacing w:line="193" w:lineRule="exact"/>
              <w:ind w:left="8"/>
              <w:rPr>
                <w:rFonts w:ascii="Tahoma" w:hAnsi="Tahoma" w:cs="Tahoma"/>
                <w:color w:val="000000"/>
                <w:spacing w:val="-1"/>
                <w:sz w:val="16"/>
                <w:szCs w:val="16"/>
                <w:lang w:val="ru-RU"/>
              </w:rPr>
            </w:pPr>
            <w:r w:rsidRPr="00C50032">
              <w:rPr>
                <w:rFonts w:ascii="Tahoma" w:hAnsi="Tahoma" w:cs="Tahoma"/>
                <w:color w:val="000000"/>
                <w:spacing w:val="-1"/>
                <w:sz w:val="16"/>
                <w:szCs w:val="16"/>
                <w:lang w:val="ru-RU"/>
              </w:rPr>
              <w:t xml:space="preserve">с максимальным влиянием на работоспособность систем </w:t>
            </w:r>
            <w:r w:rsidR="00E1165C" w:rsidRPr="00C50032">
              <w:rPr>
                <w:rFonts w:ascii="Tahoma" w:hAnsi="Tahoma" w:cs="Tahoma"/>
                <w:color w:val="000000"/>
                <w:spacing w:val="-1"/>
                <w:sz w:val="16"/>
                <w:szCs w:val="16"/>
                <w:lang w:val="ru-RU"/>
              </w:rPr>
              <w:t xml:space="preserve">Покупателя </w:t>
            </w:r>
            <w:r w:rsidRPr="00C50032">
              <w:rPr>
                <w:rFonts w:ascii="Tahoma" w:hAnsi="Tahoma" w:cs="Tahoma"/>
                <w:color w:val="000000"/>
                <w:spacing w:val="-1"/>
                <w:sz w:val="16"/>
                <w:szCs w:val="16"/>
                <w:lang w:val="ru-RU"/>
              </w:rPr>
              <w:t>(Уровень 1)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3662A950" w14:textId="77777777" w:rsidR="00C721EB" w:rsidRPr="00061023" w:rsidRDefault="00C721EB" w:rsidP="00173A1E">
            <w:pPr>
              <w:pStyle w:val="TableParagraph"/>
              <w:spacing w:line="193" w:lineRule="exact"/>
              <w:ind w:left="8"/>
              <w:rPr>
                <w:rFonts w:ascii="Tahoma" w:hAnsi="Tahoma" w:cs="Tahoma"/>
                <w:color w:val="000000"/>
                <w:spacing w:val="-1"/>
                <w:sz w:val="16"/>
                <w:szCs w:val="16"/>
                <w:lang w:val="ru-RU"/>
              </w:rPr>
            </w:pPr>
            <w:r w:rsidRPr="00061023">
              <w:rPr>
                <w:rFonts w:ascii="Tahoma" w:hAnsi="Tahoma" w:cs="Tahoma"/>
                <w:color w:val="000000"/>
                <w:spacing w:val="-1"/>
                <w:sz w:val="16"/>
                <w:szCs w:val="16"/>
                <w:lang w:val="ru-RU"/>
              </w:rPr>
              <w:t>Следующий рабочий день</w:t>
            </w:r>
          </w:p>
        </w:tc>
      </w:tr>
      <w:tr w:rsidR="00C721EB" w:rsidRPr="00061023" w14:paraId="752A0E68" w14:textId="77777777" w:rsidTr="00002287">
        <w:trPr>
          <w:trHeight w:hRule="exact" w:val="60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43C7A381" w14:textId="77777777" w:rsidR="00C721EB" w:rsidRPr="00C50032" w:rsidRDefault="00C721EB" w:rsidP="00E1165C">
            <w:pPr>
              <w:pStyle w:val="TableParagraph"/>
              <w:spacing w:line="193" w:lineRule="exact"/>
              <w:ind w:left="8"/>
              <w:rPr>
                <w:rFonts w:ascii="Tahoma" w:hAnsi="Tahoma" w:cs="Tahoma"/>
                <w:color w:val="000000"/>
                <w:spacing w:val="-1"/>
                <w:sz w:val="16"/>
                <w:szCs w:val="16"/>
                <w:lang w:val="ru-RU"/>
              </w:rPr>
            </w:pPr>
            <w:r w:rsidRPr="00C50032">
              <w:rPr>
                <w:rFonts w:ascii="Tahoma" w:hAnsi="Tahoma" w:cs="Tahoma"/>
                <w:color w:val="000000"/>
                <w:spacing w:val="-1"/>
                <w:sz w:val="16"/>
                <w:szCs w:val="16"/>
                <w:lang w:val="ru-RU"/>
              </w:rPr>
              <w:t xml:space="preserve">со средним влиянием на работоспособность систем </w:t>
            </w:r>
            <w:r w:rsidR="00E1165C" w:rsidRPr="00C50032">
              <w:rPr>
                <w:rFonts w:ascii="Tahoma" w:hAnsi="Tahoma" w:cs="Tahoma"/>
                <w:color w:val="000000"/>
                <w:spacing w:val="-1"/>
                <w:sz w:val="16"/>
                <w:szCs w:val="16"/>
                <w:lang w:val="ru-RU"/>
              </w:rPr>
              <w:t xml:space="preserve">Покупателя </w:t>
            </w:r>
            <w:r w:rsidRPr="00C50032">
              <w:rPr>
                <w:rFonts w:ascii="Tahoma" w:hAnsi="Tahoma" w:cs="Tahoma"/>
                <w:color w:val="000000"/>
                <w:spacing w:val="-1"/>
                <w:sz w:val="16"/>
                <w:szCs w:val="16"/>
                <w:lang w:val="ru-RU"/>
              </w:rPr>
              <w:t>(Уровень 2)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5CD86867" w14:textId="77777777" w:rsidR="00C721EB" w:rsidRPr="00061023" w:rsidRDefault="00C721EB" w:rsidP="00173A1E">
            <w:pPr>
              <w:pStyle w:val="TableParagraph"/>
              <w:spacing w:line="193" w:lineRule="exact"/>
              <w:ind w:left="8"/>
              <w:rPr>
                <w:rFonts w:ascii="Tahoma" w:hAnsi="Tahoma" w:cs="Tahoma"/>
                <w:color w:val="000000"/>
                <w:spacing w:val="-1"/>
                <w:sz w:val="16"/>
                <w:szCs w:val="16"/>
                <w:lang w:val="ru-RU"/>
              </w:rPr>
            </w:pPr>
            <w:r w:rsidRPr="00061023">
              <w:rPr>
                <w:rFonts w:ascii="Tahoma" w:hAnsi="Tahoma" w:cs="Tahoma"/>
                <w:color w:val="000000"/>
                <w:spacing w:val="-1"/>
                <w:sz w:val="16"/>
                <w:szCs w:val="16"/>
                <w:lang w:val="ru-RU"/>
              </w:rPr>
              <w:t>Следующий рабочий день</w:t>
            </w:r>
          </w:p>
        </w:tc>
      </w:tr>
      <w:tr w:rsidR="00C721EB" w:rsidRPr="00061023" w14:paraId="31FDFB8F" w14:textId="77777777" w:rsidTr="00002287">
        <w:trPr>
          <w:trHeight w:hRule="exact" w:val="59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6977A790" w14:textId="77777777" w:rsidR="00C721EB" w:rsidRPr="00061023" w:rsidRDefault="00C721EB" w:rsidP="00E1165C">
            <w:pPr>
              <w:pStyle w:val="TableParagraph"/>
              <w:spacing w:line="193" w:lineRule="exact"/>
              <w:ind w:left="8"/>
              <w:rPr>
                <w:rFonts w:ascii="Tahoma" w:hAnsi="Tahoma" w:cs="Tahoma"/>
                <w:color w:val="000000"/>
                <w:spacing w:val="-1"/>
                <w:sz w:val="16"/>
                <w:szCs w:val="16"/>
                <w:lang w:val="ru-RU"/>
              </w:rPr>
            </w:pPr>
            <w:r w:rsidRPr="00061023">
              <w:rPr>
                <w:rFonts w:ascii="Tahoma" w:hAnsi="Tahoma" w:cs="Tahoma"/>
                <w:color w:val="000000"/>
                <w:spacing w:val="-1"/>
                <w:sz w:val="16"/>
                <w:szCs w:val="16"/>
                <w:lang w:val="ru-RU"/>
              </w:rPr>
              <w:t xml:space="preserve">с низким влиянием на работоспособность систем </w:t>
            </w:r>
            <w:r w:rsidR="00E1165C">
              <w:rPr>
                <w:rFonts w:ascii="Tahoma" w:hAnsi="Tahoma" w:cs="Tahoma"/>
                <w:color w:val="000000"/>
                <w:spacing w:val="-1"/>
                <w:sz w:val="16"/>
                <w:szCs w:val="16"/>
                <w:lang w:val="ru-RU"/>
              </w:rPr>
              <w:t>Покупателя</w:t>
            </w:r>
            <w:r w:rsidR="00E1165C" w:rsidRPr="00061023">
              <w:rPr>
                <w:rFonts w:ascii="Tahoma" w:hAnsi="Tahoma" w:cs="Tahoma"/>
                <w:color w:val="000000"/>
                <w:spacing w:val="-1"/>
                <w:sz w:val="16"/>
                <w:szCs w:val="16"/>
                <w:lang w:val="ru-RU"/>
              </w:rPr>
              <w:t xml:space="preserve"> </w:t>
            </w:r>
            <w:r w:rsidRPr="00061023">
              <w:rPr>
                <w:rFonts w:ascii="Tahoma" w:hAnsi="Tahoma" w:cs="Tahoma"/>
                <w:color w:val="000000"/>
                <w:spacing w:val="-1"/>
                <w:sz w:val="16"/>
                <w:szCs w:val="16"/>
                <w:lang w:val="ru-RU"/>
              </w:rPr>
              <w:t>(Уровень 3)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E641BDA" w14:textId="77777777" w:rsidR="00C721EB" w:rsidRPr="00061023" w:rsidRDefault="00C721EB" w:rsidP="00173A1E">
            <w:pPr>
              <w:pStyle w:val="TableParagraph"/>
              <w:spacing w:line="193" w:lineRule="exact"/>
              <w:ind w:left="8"/>
              <w:rPr>
                <w:rFonts w:ascii="Tahoma" w:hAnsi="Tahoma" w:cs="Tahoma"/>
                <w:color w:val="000000"/>
                <w:spacing w:val="-1"/>
                <w:sz w:val="16"/>
                <w:szCs w:val="16"/>
                <w:lang w:val="ru-RU"/>
              </w:rPr>
            </w:pPr>
            <w:r w:rsidRPr="00061023">
              <w:rPr>
                <w:rFonts w:ascii="Tahoma" w:hAnsi="Tahoma" w:cs="Tahoma"/>
                <w:color w:val="000000"/>
                <w:spacing w:val="-1"/>
                <w:sz w:val="16"/>
                <w:szCs w:val="16"/>
                <w:lang w:val="ru-RU"/>
              </w:rPr>
              <w:t>Следующий рабочий день</w:t>
            </w:r>
          </w:p>
          <w:p w14:paraId="518D3A2F" w14:textId="77777777" w:rsidR="00C721EB" w:rsidRPr="00061023" w:rsidRDefault="00C721EB" w:rsidP="00173A1E">
            <w:pPr>
              <w:pStyle w:val="TableParagraph"/>
              <w:spacing w:line="193" w:lineRule="exact"/>
              <w:rPr>
                <w:rFonts w:ascii="Tahoma" w:hAnsi="Tahoma" w:cs="Tahoma"/>
                <w:color w:val="000000"/>
                <w:spacing w:val="-1"/>
                <w:sz w:val="16"/>
                <w:szCs w:val="16"/>
                <w:lang w:val="ru-RU"/>
              </w:rPr>
            </w:pPr>
          </w:p>
        </w:tc>
      </w:tr>
    </w:tbl>
    <w:p w14:paraId="77A878A9" w14:textId="77777777" w:rsidR="00A20414" w:rsidRPr="00061023" w:rsidRDefault="00A20414" w:rsidP="00061023">
      <w:pPr>
        <w:pStyle w:val="af0"/>
        <w:widowControl w:val="0"/>
        <w:contextualSpacing w:val="0"/>
        <w:jc w:val="left"/>
        <w:rPr>
          <w:rFonts w:ascii="Tahoma" w:hAnsi="Tahoma" w:cs="Tahoma"/>
          <w:sz w:val="20"/>
        </w:rPr>
      </w:pPr>
    </w:p>
    <w:p w14:paraId="1529D1D3" w14:textId="77777777" w:rsidR="009361F7" w:rsidRPr="00061023" w:rsidRDefault="009361F7" w:rsidP="00173A1E">
      <w:pPr>
        <w:rPr>
          <w:rFonts w:ascii="Tahoma" w:hAnsi="Tahoma" w:cs="Tahoma"/>
          <w:sz w:val="20"/>
        </w:rPr>
      </w:pPr>
      <w:r w:rsidRPr="00061023">
        <w:rPr>
          <w:rFonts w:ascii="Tahoma" w:hAnsi="Tahoma" w:cs="Tahoma"/>
          <w:sz w:val="20"/>
        </w:rPr>
        <w:t xml:space="preserve">Техническая поддержка выполняется: </w:t>
      </w:r>
      <w:r w:rsidR="00173A1E" w:rsidRPr="00173A1E">
        <w:rPr>
          <w:rFonts w:ascii="Tahoma" w:eastAsia="Calibri" w:hAnsi="Tahoma" w:cs="Tahoma"/>
          <w:bCs/>
          <w:color w:val="FF0000"/>
          <w:sz w:val="20"/>
        </w:rPr>
        <w:t>[</w:t>
      </w:r>
      <w:r w:rsidR="00173A1E" w:rsidRPr="00173A1E">
        <w:rPr>
          <w:rFonts w:ascii="Tahoma" w:eastAsia="Calibri" w:hAnsi="Tahoma" w:cs="Tahoma"/>
          <w:bCs/>
          <w:sz w:val="20"/>
        </w:rPr>
        <w:t>•</w:t>
      </w:r>
      <w:r w:rsidR="00173A1E" w:rsidRPr="00173A1E">
        <w:rPr>
          <w:rFonts w:ascii="Tahoma" w:eastAsia="Calibri" w:hAnsi="Tahoma" w:cs="Tahoma"/>
          <w:bCs/>
          <w:color w:val="FF0000"/>
          <w:sz w:val="20"/>
        </w:rPr>
        <w:t>]</w:t>
      </w:r>
      <w:r w:rsidR="0052536C">
        <w:rPr>
          <w:rFonts w:ascii="Tahoma" w:eastAsia="Calibri" w:hAnsi="Tahoma" w:cs="Tahoma"/>
          <w:bCs/>
          <w:color w:val="FF0000"/>
          <w:sz w:val="20"/>
        </w:rPr>
        <w:t xml:space="preserve"> </w:t>
      </w:r>
      <w:r w:rsidR="00173A1E" w:rsidRPr="00173A1E">
        <w:rPr>
          <w:rStyle w:val="aff8"/>
          <w:rFonts w:ascii="Tahoma" w:eastAsia="Calibri" w:hAnsi="Tahoma" w:cs="Tahoma"/>
          <w:bCs/>
          <w:color w:val="FF0000"/>
          <w:sz w:val="20"/>
        </w:rPr>
        <w:footnoteReference w:id="145"/>
      </w:r>
    </w:p>
    <w:p w14:paraId="00634AD2" w14:textId="77777777" w:rsidR="007E3593" w:rsidRPr="00B14C69" w:rsidRDefault="007E3593">
      <w:pPr>
        <w:spacing w:after="200" w:line="276" w:lineRule="auto"/>
        <w:jc w:val="left"/>
        <w:rPr>
          <w:rFonts w:eastAsia="Calibri"/>
          <w:szCs w:val="24"/>
        </w:rPr>
      </w:pPr>
      <w:r w:rsidRPr="00B14C69">
        <w:rPr>
          <w:rFonts w:eastAsia="Calibri"/>
          <w:szCs w:val="24"/>
        </w:rPr>
        <w:br w:type="page"/>
      </w:r>
    </w:p>
    <w:p w14:paraId="7C3A127B" w14:textId="77777777" w:rsidR="00173A1E" w:rsidRPr="00E1001F" w:rsidRDefault="00173A1E" w:rsidP="00173A1E">
      <w:pPr>
        <w:widowControl w:val="0"/>
        <w:jc w:val="right"/>
        <w:rPr>
          <w:rFonts w:ascii="Tahoma" w:hAnsi="Tahoma" w:cs="Tahoma"/>
          <w:sz w:val="20"/>
        </w:rPr>
      </w:pPr>
      <w:r w:rsidRPr="00E1001F">
        <w:rPr>
          <w:rFonts w:ascii="Tahoma" w:hAnsi="Tahoma" w:cs="Tahoma"/>
          <w:sz w:val="20"/>
        </w:rPr>
        <w:lastRenderedPageBreak/>
        <w:t>Приложение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p>
    <w:p w14:paraId="5AE401BA" w14:textId="77777777" w:rsidR="00173A1E" w:rsidRPr="00E1001F" w:rsidRDefault="00173A1E" w:rsidP="00173A1E">
      <w:pPr>
        <w:rPr>
          <w:rFonts w:ascii="Tahoma" w:hAnsi="Tahoma" w:cs="Tahoma"/>
          <w:b/>
          <w:i/>
          <w:sz w:val="20"/>
        </w:rPr>
      </w:pPr>
    </w:p>
    <w:p w14:paraId="78232D56" w14:textId="77777777" w:rsidR="00173A1E" w:rsidRDefault="00173A1E" w:rsidP="00173A1E">
      <w:pPr>
        <w:jc w:val="center"/>
        <w:rPr>
          <w:rFonts w:eastAsia="Calibri"/>
          <w:b/>
          <w:szCs w:val="24"/>
        </w:rPr>
      </w:pPr>
    </w:p>
    <w:p w14:paraId="788F243D" w14:textId="77777777" w:rsidR="00173A1E" w:rsidRPr="004B527C" w:rsidRDefault="00173A1E" w:rsidP="00173A1E">
      <w:pPr>
        <w:jc w:val="center"/>
        <w:rPr>
          <w:rFonts w:ascii="Tahoma" w:eastAsia="Calibri" w:hAnsi="Tahoma" w:cs="Tahoma"/>
          <w:b/>
          <w:sz w:val="20"/>
        </w:rPr>
      </w:pPr>
      <w:r>
        <w:rPr>
          <w:rFonts w:ascii="Tahoma" w:eastAsia="Calibri" w:hAnsi="Tahoma" w:cs="Tahoma"/>
          <w:b/>
          <w:sz w:val="20"/>
        </w:rPr>
        <w:t xml:space="preserve">График поставки </w:t>
      </w:r>
    </w:p>
    <w:p w14:paraId="266E3CDC" w14:textId="77777777" w:rsidR="00173A1E" w:rsidRDefault="00173A1E" w:rsidP="00173A1E">
      <w:pPr>
        <w:widowControl w:val="0"/>
        <w:ind w:firstLine="709"/>
        <w:jc w:val="center"/>
        <w:rPr>
          <w:rFonts w:ascii="Tahoma" w:hAnsi="Tahoma" w:cs="Tahoma"/>
          <w:sz w:val="20"/>
        </w:rPr>
      </w:pPr>
      <w:r w:rsidRPr="001D0FBE">
        <w:rPr>
          <w:rFonts w:ascii="Tahoma" w:hAnsi="Tahoma" w:cs="Tahoma"/>
          <w:sz w:val="20"/>
        </w:rPr>
        <w:t xml:space="preserve">к Договору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Pr>
          <w:rFonts w:ascii="Tahoma" w:hAnsi="Tahoma" w:cs="Tahoma"/>
          <w:sz w:val="20"/>
        </w:rPr>
        <w:t xml:space="preserve"> </w:t>
      </w:r>
      <w:r w:rsidRPr="001D0FBE">
        <w:rPr>
          <w:rFonts w:ascii="Tahoma" w:hAnsi="Tahoma" w:cs="Tahoma"/>
          <w:sz w:val="20"/>
        </w:rPr>
        <w:t xml:space="preserve">от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1D0FBE">
        <w:rPr>
          <w:rFonts w:ascii="Tahoma" w:hAnsi="Tahoma" w:cs="Tahoma"/>
          <w:sz w:val="20"/>
        </w:rPr>
        <w:t xml:space="preserve"> (далее – </w:t>
      </w:r>
      <w:r>
        <w:rPr>
          <w:rFonts w:ascii="Tahoma" w:hAnsi="Tahoma" w:cs="Tahoma"/>
          <w:sz w:val="20"/>
        </w:rPr>
        <w:t>Д</w:t>
      </w:r>
      <w:r w:rsidRPr="001D0FBE">
        <w:rPr>
          <w:rFonts w:ascii="Tahoma" w:hAnsi="Tahoma" w:cs="Tahoma"/>
          <w:sz w:val="20"/>
        </w:rPr>
        <w:t>оговор)</w:t>
      </w:r>
    </w:p>
    <w:p w14:paraId="6E2191C5" w14:textId="77777777" w:rsidR="00173A1E" w:rsidRPr="001D0FBE" w:rsidRDefault="00173A1E" w:rsidP="00173A1E">
      <w:pPr>
        <w:widowControl w:val="0"/>
        <w:ind w:firstLine="709"/>
        <w:jc w:val="center"/>
        <w:rPr>
          <w:rFonts w:ascii="Tahoma" w:hAnsi="Tahoma" w:cs="Tahoma"/>
          <w:sz w:val="20"/>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173A1E" w14:paraId="7002AFB8" w14:textId="77777777" w:rsidTr="00CC5DF8">
        <w:tc>
          <w:tcPr>
            <w:tcW w:w="4664" w:type="dxa"/>
            <w:gridSpan w:val="2"/>
          </w:tcPr>
          <w:p w14:paraId="18E22835" w14:textId="77777777" w:rsidR="00173A1E" w:rsidRPr="00A27C0E" w:rsidRDefault="00173A1E" w:rsidP="00CC5DF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72D33A0" w14:textId="77777777" w:rsidR="00173A1E" w:rsidRPr="00A27C0E" w:rsidRDefault="00173A1E" w:rsidP="00CC5DF8">
            <w:pPr>
              <w:widowControl w:val="0"/>
              <w:autoSpaceDE w:val="0"/>
              <w:autoSpaceDN w:val="0"/>
              <w:adjustRightInd w:val="0"/>
              <w:ind w:right="140" w:hanging="18"/>
              <w:rPr>
                <w:rFonts w:ascii="Tahoma" w:hAnsi="Tahoma" w:cs="Tahoma"/>
                <w:b/>
                <w:sz w:val="20"/>
              </w:rPr>
            </w:pPr>
          </w:p>
          <w:p w14:paraId="5C2247B5" w14:textId="77777777" w:rsidR="00173A1E" w:rsidRPr="00A27C0E" w:rsidRDefault="00173A1E" w:rsidP="00CC5DF8">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f8"/>
                <w:rFonts w:ascii="Tahoma" w:hAnsi="Tahoma" w:cs="Tahoma"/>
                <w:color w:val="FF0000"/>
                <w:sz w:val="20"/>
              </w:rPr>
              <w:footnoteReference w:id="146"/>
            </w:r>
          </w:p>
          <w:p w14:paraId="2A25C8A4" w14:textId="77777777" w:rsidR="00173A1E" w:rsidRDefault="00173A1E" w:rsidP="00CC5DF8">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f8"/>
                <w:rFonts w:ascii="Tahoma" w:hAnsi="Tahoma" w:cs="Tahoma"/>
                <w:color w:val="FF0000"/>
                <w:sz w:val="20"/>
                <w:u w:color="FFFFFF" w:themeColor="background1"/>
              </w:rPr>
              <w:footnoteReference w:id="147"/>
            </w:r>
            <w:r w:rsidRPr="00A27C0E">
              <w:rPr>
                <w:rFonts w:ascii="Tahoma" w:hAnsi="Tahoma" w:cs="Tahoma"/>
                <w:sz w:val="20"/>
              </w:rPr>
              <w:t>,</w:t>
            </w:r>
          </w:p>
          <w:p w14:paraId="068F05E9" w14:textId="77777777" w:rsidR="00173A1E" w:rsidRPr="00A27C0E" w:rsidRDefault="00173A1E" w:rsidP="00B94869">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148"/>
            </w:r>
            <w:r w:rsidR="0052536C">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37E27650" w14:textId="77777777" w:rsidR="00173A1E" w:rsidRPr="00A27C0E" w:rsidRDefault="00173A1E" w:rsidP="00CC5DF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05E1BD86" w14:textId="77777777" w:rsidR="00173A1E" w:rsidRPr="00A27C0E" w:rsidRDefault="00173A1E" w:rsidP="00CC5DF8">
            <w:pPr>
              <w:widowControl w:val="0"/>
              <w:autoSpaceDE w:val="0"/>
              <w:autoSpaceDN w:val="0"/>
              <w:adjustRightInd w:val="0"/>
              <w:ind w:right="140"/>
              <w:rPr>
                <w:rFonts w:ascii="Tahoma" w:hAnsi="Tahoma" w:cs="Tahoma"/>
                <w:b/>
                <w:sz w:val="20"/>
              </w:rPr>
            </w:pPr>
          </w:p>
          <w:p w14:paraId="403064B8" w14:textId="77777777" w:rsidR="00173A1E" w:rsidRPr="00A27C0E" w:rsidRDefault="00173A1E" w:rsidP="00CC5DF8">
            <w:pPr>
              <w:widowControl w:val="0"/>
              <w:autoSpaceDE w:val="0"/>
              <w:autoSpaceDN w:val="0"/>
              <w:adjustRightInd w:val="0"/>
              <w:ind w:left="185"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ПАО «ГМК “Норильский никель”» </w:t>
            </w:r>
            <w:r w:rsidRPr="00A27C0E">
              <w:rPr>
                <w:rFonts w:ascii="Tahoma" w:hAnsi="Tahoma" w:cs="Tahoma"/>
                <w:color w:val="FF0000"/>
                <w:sz w:val="20"/>
              </w:rPr>
              <w:t>]</w:t>
            </w:r>
            <w:r w:rsidRPr="00A27C0E">
              <w:rPr>
                <w:rFonts w:ascii="Tahoma" w:hAnsi="Tahoma" w:cs="Tahoma"/>
                <w:b/>
                <w:sz w:val="20"/>
              </w:rPr>
              <w:t xml:space="preserve"> </w:t>
            </w:r>
            <w:r w:rsidRPr="005F29B1">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5F29B1">
              <w:rPr>
                <w:rStyle w:val="aff8"/>
                <w:rFonts w:ascii="Tahoma" w:hAnsi="Tahoma" w:cs="Tahoma"/>
                <w:bCs/>
                <w:color w:val="FF0000"/>
                <w:sz w:val="20"/>
              </w:rPr>
              <w:footnoteReference w:id="149"/>
            </w:r>
          </w:p>
          <w:p w14:paraId="1B94B2AC" w14:textId="77777777" w:rsidR="00173A1E" w:rsidRDefault="00173A1E" w:rsidP="00CC5DF8">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150"/>
            </w:r>
            <w:r w:rsidRPr="00A27C0E">
              <w:rPr>
                <w:rFonts w:ascii="Tahoma" w:hAnsi="Tahoma" w:cs="Tahoma"/>
                <w:sz w:val="20"/>
              </w:rPr>
              <w:t>,</w:t>
            </w:r>
          </w:p>
          <w:p w14:paraId="3297436E" w14:textId="77777777" w:rsidR="00173A1E" w:rsidRPr="00A27C0E" w:rsidRDefault="00173A1E" w:rsidP="00CC5DF8">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ascii="Tahoma" w:hAnsi="Tahoma" w:cs="Tahoma"/>
                <w:color w:val="FF0000"/>
                <w:sz w:val="20"/>
              </w:rPr>
              <w:footnoteReference w:id="151"/>
            </w:r>
          </w:p>
        </w:tc>
      </w:tr>
      <w:tr w:rsidR="00173A1E" w:rsidRPr="0046405C" w14:paraId="31C795A9" w14:textId="77777777" w:rsidTr="00CC5DF8">
        <w:tblPrEx>
          <w:tblCellMar>
            <w:left w:w="0" w:type="dxa"/>
            <w:right w:w="284" w:type="dxa"/>
          </w:tblCellMar>
        </w:tblPrEx>
        <w:tc>
          <w:tcPr>
            <w:tcW w:w="4271" w:type="dxa"/>
            <w:tcBorders>
              <w:bottom w:val="dotted" w:sz="4" w:space="0" w:color="A6A6A6" w:themeColor="background1" w:themeShade="A6"/>
            </w:tcBorders>
            <w:tcMar>
              <w:left w:w="0" w:type="dxa"/>
            </w:tcMar>
          </w:tcPr>
          <w:p w14:paraId="321C211A" w14:textId="77777777" w:rsidR="00173A1E" w:rsidRPr="00A27C0E" w:rsidRDefault="00173A1E" w:rsidP="00CC5DF8">
            <w:pPr>
              <w:pStyle w:val="SL0CommentSimplawyer"/>
              <w:rPr>
                <w:sz w:val="20"/>
                <w:szCs w:val="20"/>
              </w:rPr>
            </w:pPr>
          </w:p>
          <w:p w14:paraId="7C2EB4A3" w14:textId="77777777" w:rsidR="00173A1E" w:rsidRPr="00A27C0E" w:rsidRDefault="00173A1E" w:rsidP="00CC5DF8">
            <w:pPr>
              <w:pStyle w:val="SL0CommentSimplawyer"/>
              <w:rPr>
                <w:sz w:val="20"/>
                <w:szCs w:val="20"/>
              </w:rPr>
            </w:pPr>
            <w:r w:rsidRPr="00A27C0E">
              <w:rPr>
                <w:sz w:val="20"/>
                <w:szCs w:val="20"/>
              </w:rPr>
              <w:t>Подпись и печать</w:t>
            </w:r>
          </w:p>
        </w:tc>
        <w:tc>
          <w:tcPr>
            <w:tcW w:w="672" w:type="dxa"/>
            <w:gridSpan w:val="2"/>
            <w:tcMar>
              <w:left w:w="0" w:type="dxa"/>
            </w:tcMar>
          </w:tcPr>
          <w:p w14:paraId="26D4DB62" w14:textId="77777777" w:rsidR="00173A1E" w:rsidRPr="00A27C0E" w:rsidRDefault="00173A1E" w:rsidP="00CC5DF8">
            <w:pPr>
              <w:pStyle w:val="SL0CommentSimplawyer"/>
              <w:rPr>
                <w:sz w:val="20"/>
                <w:szCs w:val="20"/>
              </w:rPr>
            </w:pPr>
          </w:p>
        </w:tc>
        <w:tc>
          <w:tcPr>
            <w:tcW w:w="4555" w:type="dxa"/>
            <w:tcBorders>
              <w:bottom w:val="dotted" w:sz="4" w:space="0" w:color="A6A6A6" w:themeColor="background1" w:themeShade="A6"/>
            </w:tcBorders>
            <w:tcMar>
              <w:left w:w="0" w:type="dxa"/>
            </w:tcMar>
          </w:tcPr>
          <w:p w14:paraId="4EF11658" w14:textId="77777777" w:rsidR="00173A1E" w:rsidRPr="00A27C0E" w:rsidRDefault="00173A1E" w:rsidP="00CC5DF8">
            <w:pPr>
              <w:pStyle w:val="SL0CommentSimplawyer"/>
              <w:rPr>
                <w:sz w:val="20"/>
                <w:szCs w:val="20"/>
              </w:rPr>
            </w:pPr>
          </w:p>
          <w:p w14:paraId="11F2FC59" w14:textId="77777777" w:rsidR="00173A1E" w:rsidRPr="00A27C0E" w:rsidRDefault="00173A1E" w:rsidP="00CC5DF8">
            <w:pPr>
              <w:pStyle w:val="SL0CommentSimplawyer"/>
              <w:rPr>
                <w:sz w:val="20"/>
                <w:szCs w:val="20"/>
              </w:rPr>
            </w:pPr>
            <w:r w:rsidRPr="00A27C0E">
              <w:rPr>
                <w:sz w:val="20"/>
                <w:szCs w:val="20"/>
              </w:rPr>
              <w:t>Подпись и печать</w:t>
            </w:r>
          </w:p>
        </w:tc>
      </w:tr>
      <w:tr w:rsidR="00173A1E" w:rsidRPr="0046405C" w14:paraId="046A5928" w14:textId="77777777" w:rsidTr="00CC5DF8">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0C53821" w14:textId="77777777" w:rsidR="00173A1E" w:rsidRPr="00A27C0E" w:rsidRDefault="00173A1E" w:rsidP="00CC5DF8">
            <w:pPr>
              <w:pStyle w:val="af6"/>
              <w:rPr>
                <w:rFonts w:ascii="Tahoma" w:hAnsi="Tahoma" w:cs="Tahoma"/>
                <w:sz w:val="20"/>
              </w:rPr>
            </w:pPr>
          </w:p>
          <w:p w14:paraId="39072B9F" w14:textId="77777777" w:rsidR="00173A1E" w:rsidRPr="00A27C0E" w:rsidRDefault="00173A1E" w:rsidP="00CC5DF8">
            <w:pPr>
              <w:pStyle w:val="af6"/>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6321403C" w14:textId="77777777" w:rsidR="00173A1E" w:rsidRPr="00A27C0E" w:rsidRDefault="00173A1E" w:rsidP="00CC5DF8">
            <w:pPr>
              <w:pStyle w:val="af6"/>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DAA36F6" w14:textId="77777777" w:rsidR="00173A1E" w:rsidRPr="00A27C0E" w:rsidRDefault="00173A1E" w:rsidP="00CC5DF8">
            <w:pPr>
              <w:pStyle w:val="af6"/>
              <w:rPr>
                <w:rFonts w:ascii="Tahoma" w:hAnsi="Tahoma" w:cs="Tahoma"/>
                <w:sz w:val="20"/>
              </w:rPr>
            </w:pPr>
          </w:p>
          <w:p w14:paraId="560B23D4" w14:textId="77777777" w:rsidR="00173A1E" w:rsidRPr="00A27C0E" w:rsidRDefault="00173A1E" w:rsidP="00CC5DF8">
            <w:pPr>
              <w:pStyle w:val="af6"/>
              <w:rPr>
                <w:rFonts w:ascii="Tahoma" w:hAnsi="Tahoma" w:cs="Tahoma"/>
                <w:sz w:val="20"/>
              </w:rPr>
            </w:pPr>
          </w:p>
        </w:tc>
      </w:tr>
    </w:tbl>
    <w:p w14:paraId="7EEAFE89" w14:textId="77777777" w:rsidR="00837AD6" w:rsidRDefault="00837AD6" w:rsidP="00D644D0">
      <w:pPr>
        <w:jc w:val="left"/>
        <w:rPr>
          <w:szCs w:val="24"/>
        </w:rPr>
      </w:pPr>
    </w:p>
    <w:p w14:paraId="1833D804" w14:textId="77777777" w:rsidR="00173A1E" w:rsidRDefault="00173A1E" w:rsidP="00D644D0">
      <w:pPr>
        <w:jc w:val="left"/>
        <w:rPr>
          <w:rFonts w:ascii="Tahoma" w:hAnsi="Tahoma" w:cs="Tahoma"/>
          <w:i/>
          <w:sz w:val="20"/>
        </w:rPr>
      </w:pPr>
      <w:r w:rsidRPr="00003A44">
        <w:rPr>
          <w:rFonts w:ascii="Tahoma" w:eastAsia="Calibri" w:hAnsi="Tahoma" w:cs="Tahoma"/>
          <w:bCs/>
          <w:color w:val="FF0000"/>
          <w:sz w:val="20"/>
        </w:rPr>
        <w:t>[</w:t>
      </w:r>
      <w:r w:rsidRPr="0020448E">
        <w:rPr>
          <w:rFonts w:ascii="Tahoma" w:eastAsia="Calibri" w:hAnsi="Tahoma" w:cs="Tahoma"/>
          <w:bCs/>
          <w:sz w:val="20"/>
        </w:rPr>
        <w:t>•</w:t>
      </w:r>
      <w:r w:rsidRPr="00003A44">
        <w:rPr>
          <w:rFonts w:ascii="Tahoma" w:eastAsia="Calibri" w:hAnsi="Tahoma" w:cs="Tahoma"/>
          <w:bCs/>
          <w:color w:val="FF0000"/>
          <w:sz w:val="20"/>
        </w:rPr>
        <w:t>]</w:t>
      </w:r>
      <w:r w:rsidRPr="00003A44">
        <w:rPr>
          <w:rFonts w:ascii="Tahoma" w:hAnsi="Tahoma" w:cs="Tahoma"/>
          <w:i/>
          <w:sz w:val="20"/>
        </w:rPr>
        <w:t>.</w:t>
      </w:r>
    </w:p>
    <w:p w14:paraId="17F2C9E0" w14:textId="77777777" w:rsidR="00967AFB" w:rsidRDefault="00967AFB" w:rsidP="00D644D0">
      <w:pPr>
        <w:jc w:val="left"/>
        <w:rPr>
          <w:rFonts w:ascii="Tahoma" w:eastAsia="Calibri" w:hAnsi="Tahoma" w:cs="Tahoma"/>
          <w:bCs/>
          <w:color w:val="FF0000"/>
          <w:sz w:val="20"/>
        </w:rPr>
        <w:sectPr w:rsidR="00967AFB" w:rsidSect="00061023">
          <w:pgSz w:w="11906" w:h="16838"/>
          <w:pgMar w:top="1134" w:right="850" w:bottom="1134" w:left="1701" w:header="708" w:footer="708" w:gutter="0"/>
          <w:cols w:space="708"/>
          <w:titlePg/>
          <w:docGrid w:linePitch="360"/>
        </w:sectPr>
      </w:pPr>
    </w:p>
    <w:p w14:paraId="58376799" w14:textId="77777777" w:rsidR="00967AFB" w:rsidRPr="00B23887" w:rsidRDefault="00967AFB" w:rsidP="00967AFB">
      <w:pPr>
        <w:widowControl w:val="0"/>
        <w:jc w:val="right"/>
        <w:rPr>
          <w:rFonts w:ascii="Tahoma" w:hAnsi="Tahoma" w:cs="Tahoma"/>
          <w:sz w:val="20"/>
          <w:highlight w:val="green"/>
        </w:rPr>
      </w:pPr>
      <w:r w:rsidRPr="00B23887">
        <w:rPr>
          <w:rFonts w:ascii="Tahoma" w:hAnsi="Tahoma" w:cs="Tahoma"/>
          <w:sz w:val="20"/>
          <w:highlight w:val="green"/>
        </w:rPr>
        <w:lastRenderedPageBreak/>
        <w:t>Приложение № </w:t>
      </w:r>
      <w:r w:rsidRPr="00B23887">
        <w:rPr>
          <w:rFonts w:ascii="Tahoma" w:hAnsi="Tahoma" w:cs="Tahoma"/>
          <w:color w:val="FF0000"/>
          <w:sz w:val="20"/>
          <w:highlight w:val="green"/>
          <w:u w:color="FFFFFF" w:themeColor="background1"/>
        </w:rPr>
        <w:t>[</w:t>
      </w:r>
      <w:r w:rsidRPr="00B23887">
        <w:rPr>
          <w:rFonts w:ascii="Tahoma" w:hAnsi="Tahoma" w:cs="Tahoma"/>
          <w:sz w:val="20"/>
          <w:highlight w:val="green"/>
        </w:rPr>
        <w:t>•</w:t>
      </w:r>
      <w:r w:rsidRPr="00B23887">
        <w:rPr>
          <w:rFonts w:ascii="Tahoma" w:hAnsi="Tahoma" w:cs="Tahoma"/>
          <w:color w:val="FF0000"/>
          <w:sz w:val="20"/>
          <w:highlight w:val="green"/>
          <w:u w:color="FFFFFF" w:themeColor="background1"/>
        </w:rPr>
        <w:t>]</w:t>
      </w:r>
    </w:p>
    <w:p w14:paraId="608E2E86" w14:textId="77777777" w:rsidR="00967AFB" w:rsidRPr="00F81B40" w:rsidRDefault="00F81B40" w:rsidP="00967AFB">
      <w:pPr>
        <w:jc w:val="center"/>
        <w:rPr>
          <w:rFonts w:eastAsia="Calibri"/>
          <w:b/>
          <w:szCs w:val="24"/>
          <w:highlight w:val="green"/>
        </w:rPr>
      </w:pPr>
      <w:r>
        <w:rPr>
          <w:rFonts w:eastAsia="Calibri"/>
          <w:b/>
          <w:szCs w:val="24"/>
          <w:highlight w:val="green"/>
        </w:rPr>
        <w:t xml:space="preserve">Ведомость товаров от </w:t>
      </w:r>
      <w:r w:rsidRPr="00B23887">
        <w:rPr>
          <w:rFonts w:ascii="Tahoma" w:hAnsi="Tahoma" w:cs="Tahoma"/>
          <w:color w:val="FF0000"/>
          <w:sz w:val="20"/>
          <w:highlight w:val="green"/>
          <w:u w:color="FFFFFF" w:themeColor="background1"/>
        </w:rPr>
        <w:t>[</w:t>
      </w:r>
      <w:r w:rsidRPr="00B23887">
        <w:rPr>
          <w:rFonts w:ascii="Tahoma" w:hAnsi="Tahoma" w:cs="Tahoma"/>
          <w:sz w:val="20"/>
          <w:highlight w:val="green"/>
        </w:rPr>
        <w:t>•</w:t>
      </w:r>
      <w:r w:rsidRPr="00B23887">
        <w:rPr>
          <w:rFonts w:ascii="Tahoma" w:hAnsi="Tahoma" w:cs="Tahoma"/>
          <w:color w:val="FF0000"/>
          <w:sz w:val="20"/>
          <w:highlight w:val="green"/>
          <w:u w:color="FFFFFF" w:themeColor="background1"/>
        </w:rPr>
        <w:t>]</w:t>
      </w:r>
      <w:r>
        <w:rPr>
          <w:rFonts w:eastAsia="Calibri"/>
          <w:b/>
          <w:szCs w:val="24"/>
          <w:highlight w:val="green"/>
        </w:rPr>
        <w:t xml:space="preserve"> </w:t>
      </w:r>
    </w:p>
    <w:p w14:paraId="499BB1A2" w14:textId="77777777" w:rsidR="00967AFB" w:rsidRPr="00B23887" w:rsidRDefault="00967AFB" w:rsidP="00967AFB">
      <w:pPr>
        <w:widowControl w:val="0"/>
        <w:ind w:firstLine="709"/>
        <w:jc w:val="center"/>
        <w:rPr>
          <w:rFonts w:ascii="Tahoma" w:hAnsi="Tahoma" w:cs="Tahoma"/>
          <w:sz w:val="20"/>
          <w:highlight w:val="green"/>
        </w:rPr>
      </w:pPr>
      <w:r w:rsidRPr="00B23887">
        <w:rPr>
          <w:rFonts w:ascii="Tahoma" w:hAnsi="Tahoma" w:cs="Tahoma"/>
          <w:sz w:val="20"/>
          <w:highlight w:val="green"/>
        </w:rPr>
        <w:t xml:space="preserve">к Договору № </w:t>
      </w:r>
      <w:r w:rsidRPr="00B23887">
        <w:rPr>
          <w:rFonts w:ascii="Tahoma" w:hAnsi="Tahoma" w:cs="Tahoma"/>
          <w:color w:val="FF0000"/>
          <w:sz w:val="20"/>
          <w:highlight w:val="green"/>
          <w:u w:color="FFFFFF" w:themeColor="background1"/>
        </w:rPr>
        <w:t>[</w:t>
      </w:r>
      <w:r w:rsidRPr="00B23887">
        <w:rPr>
          <w:rFonts w:ascii="Tahoma" w:hAnsi="Tahoma" w:cs="Tahoma"/>
          <w:sz w:val="20"/>
          <w:highlight w:val="green"/>
        </w:rPr>
        <w:t>•</w:t>
      </w:r>
      <w:r w:rsidRPr="00B23887">
        <w:rPr>
          <w:rFonts w:ascii="Tahoma" w:hAnsi="Tahoma" w:cs="Tahoma"/>
          <w:color w:val="FF0000"/>
          <w:sz w:val="20"/>
          <w:highlight w:val="green"/>
          <w:u w:color="FFFFFF" w:themeColor="background1"/>
        </w:rPr>
        <w:t>]</w:t>
      </w:r>
      <w:r w:rsidRPr="00B23887">
        <w:rPr>
          <w:rFonts w:ascii="Tahoma" w:hAnsi="Tahoma" w:cs="Tahoma"/>
          <w:sz w:val="20"/>
          <w:highlight w:val="green"/>
        </w:rPr>
        <w:t xml:space="preserve"> от </w:t>
      </w:r>
      <w:r w:rsidRPr="00B23887">
        <w:rPr>
          <w:rFonts w:ascii="Tahoma" w:hAnsi="Tahoma" w:cs="Tahoma"/>
          <w:color w:val="FF0000"/>
          <w:sz w:val="20"/>
          <w:highlight w:val="green"/>
          <w:u w:color="FFFFFF" w:themeColor="background1"/>
        </w:rPr>
        <w:t>[</w:t>
      </w:r>
      <w:r w:rsidRPr="00B23887">
        <w:rPr>
          <w:rFonts w:ascii="Tahoma" w:hAnsi="Tahoma" w:cs="Tahoma"/>
          <w:sz w:val="20"/>
          <w:highlight w:val="green"/>
        </w:rPr>
        <w:t>•</w:t>
      </w:r>
      <w:r w:rsidRPr="00B23887">
        <w:rPr>
          <w:rFonts w:ascii="Tahoma" w:hAnsi="Tahoma" w:cs="Tahoma"/>
          <w:color w:val="FF0000"/>
          <w:sz w:val="20"/>
          <w:highlight w:val="green"/>
          <w:u w:color="FFFFFF" w:themeColor="background1"/>
        </w:rPr>
        <w:t>]</w:t>
      </w:r>
      <w:r w:rsidRPr="00B23887">
        <w:rPr>
          <w:rFonts w:ascii="Tahoma" w:hAnsi="Tahoma" w:cs="Tahoma"/>
          <w:sz w:val="20"/>
          <w:highlight w:val="green"/>
        </w:rPr>
        <w:t xml:space="preserve"> (далее – Договор)</w:t>
      </w:r>
    </w:p>
    <w:p w14:paraId="74FA5D5A" w14:textId="77777777" w:rsidR="00967AFB" w:rsidRPr="00B23887" w:rsidRDefault="00967AFB" w:rsidP="00967AFB">
      <w:pPr>
        <w:widowControl w:val="0"/>
        <w:ind w:firstLine="709"/>
        <w:jc w:val="center"/>
        <w:rPr>
          <w:rFonts w:ascii="Tahoma" w:hAnsi="Tahoma" w:cs="Tahoma"/>
          <w:sz w:val="20"/>
          <w:highlight w:val="green"/>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967AFB" w:rsidRPr="001630CB" w14:paraId="23795B9E" w14:textId="77777777" w:rsidTr="000F61F8">
        <w:tc>
          <w:tcPr>
            <w:tcW w:w="4664" w:type="dxa"/>
            <w:gridSpan w:val="2"/>
          </w:tcPr>
          <w:p w14:paraId="43DC4D2A" w14:textId="77777777" w:rsidR="00967AFB" w:rsidRPr="00B23887" w:rsidRDefault="00967AFB" w:rsidP="000F61F8">
            <w:pPr>
              <w:widowControl w:val="0"/>
              <w:autoSpaceDE w:val="0"/>
              <w:autoSpaceDN w:val="0"/>
              <w:adjustRightInd w:val="0"/>
              <w:ind w:left="-110" w:right="140"/>
              <w:rPr>
                <w:rFonts w:ascii="Tahoma" w:hAnsi="Tahoma" w:cs="Tahoma"/>
                <w:b/>
                <w:sz w:val="20"/>
                <w:highlight w:val="green"/>
              </w:rPr>
            </w:pPr>
            <w:r w:rsidRPr="00B23887">
              <w:rPr>
                <w:rFonts w:ascii="Tahoma" w:hAnsi="Tahoma" w:cs="Tahoma"/>
                <w:b/>
                <w:sz w:val="20"/>
                <w:highlight w:val="green"/>
              </w:rPr>
              <w:t>ПОСТАВЩИК</w:t>
            </w:r>
          </w:p>
          <w:p w14:paraId="75892DAE" w14:textId="77777777" w:rsidR="00967AFB" w:rsidRPr="00B23887" w:rsidRDefault="00967AFB" w:rsidP="000F61F8">
            <w:pPr>
              <w:widowControl w:val="0"/>
              <w:autoSpaceDE w:val="0"/>
              <w:autoSpaceDN w:val="0"/>
              <w:adjustRightInd w:val="0"/>
              <w:ind w:right="140" w:hanging="18"/>
              <w:rPr>
                <w:rFonts w:ascii="Tahoma" w:hAnsi="Tahoma" w:cs="Tahoma"/>
                <w:b/>
                <w:sz w:val="20"/>
                <w:highlight w:val="green"/>
              </w:rPr>
            </w:pPr>
          </w:p>
          <w:p w14:paraId="2AAA5BDB" w14:textId="77777777" w:rsidR="00967AFB" w:rsidRPr="00B23887" w:rsidRDefault="00967AFB" w:rsidP="000F61F8">
            <w:pPr>
              <w:widowControl w:val="0"/>
              <w:autoSpaceDE w:val="0"/>
              <w:autoSpaceDN w:val="0"/>
              <w:adjustRightInd w:val="0"/>
              <w:ind w:left="-110" w:right="140"/>
              <w:rPr>
                <w:rFonts w:ascii="Tahoma" w:hAnsi="Tahoma" w:cs="Tahoma"/>
                <w:i/>
                <w:sz w:val="20"/>
                <w:highlight w:val="green"/>
              </w:rPr>
            </w:pPr>
            <w:r w:rsidRPr="00B23887">
              <w:rPr>
                <w:rFonts w:ascii="Tahoma" w:hAnsi="Tahoma" w:cs="Tahoma"/>
                <w:color w:val="FF0000"/>
                <w:sz w:val="20"/>
                <w:highlight w:val="green"/>
                <w:u w:color="FFFFFF" w:themeColor="background1"/>
              </w:rPr>
              <w:t xml:space="preserve"> [</w:t>
            </w:r>
            <w:r w:rsidRPr="00B23887">
              <w:rPr>
                <w:rFonts w:ascii="Tahoma" w:hAnsi="Tahoma" w:cs="Tahoma"/>
                <w:sz w:val="20"/>
                <w:highlight w:val="green"/>
              </w:rPr>
              <w:t>•</w:t>
            </w:r>
            <w:r w:rsidRPr="00B23887">
              <w:rPr>
                <w:rFonts w:ascii="Tahoma" w:hAnsi="Tahoma" w:cs="Tahoma"/>
                <w:color w:val="FF0000"/>
                <w:sz w:val="20"/>
                <w:highlight w:val="green"/>
                <w:u w:color="FFFFFF" w:themeColor="background1"/>
              </w:rPr>
              <w:t>]</w:t>
            </w:r>
            <w:r w:rsidRPr="00B23887">
              <w:rPr>
                <w:rFonts w:ascii="Tahoma" w:hAnsi="Tahoma" w:cs="Tahoma"/>
                <w:sz w:val="20"/>
                <w:highlight w:val="green"/>
              </w:rPr>
              <w:t xml:space="preserve"> </w:t>
            </w:r>
            <w:r w:rsidRPr="00B23887">
              <w:rPr>
                <w:rStyle w:val="aff8"/>
                <w:rFonts w:ascii="Tahoma" w:hAnsi="Tahoma" w:cs="Tahoma"/>
                <w:color w:val="FF0000"/>
                <w:sz w:val="20"/>
                <w:highlight w:val="green"/>
              </w:rPr>
              <w:footnoteReference w:id="152"/>
            </w:r>
          </w:p>
          <w:p w14:paraId="6492ACE9" w14:textId="77777777" w:rsidR="00967AFB" w:rsidRPr="00B23887" w:rsidRDefault="00967AFB" w:rsidP="000F61F8">
            <w:pPr>
              <w:widowControl w:val="0"/>
              <w:ind w:left="-110"/>
              <w:rPr>
                <w:rFonts w:ascii="Tahoma" w:hAnsi="Tahoma" w:cs="Tahoma"/>
                <w:sz w:val="20"/>
                <w:highlight w:val="green"/>
              </w:rPr>
            </w:pPr>
            <w:r w:rsidRPr="00B23887">
              <w:rPr>
                <w:rFonts w:ascii="Tahoma" w:hAnsi="Tahoma" w:cs="Tahoma"/>
                <w:color w:val="FF0000"/>
                <w:sz w:val="20"/>
                <w:highlight w:val="green"/>
                <w:u w:color="FFFFFF" w:themeColor="background1"/>
              </w:rPr>
              <w:t>[</w:t>
            </w:r>
            <w:r w:rsidRPr="00B23887">
              <w:rPr>
                <w:rFonts w:ascii="Tahoma" w:hAnsi="Tahoma" w:cs="Tahoma"/>
                <w:sz w:val="20"/>
                <w:highlight w:val="green"/>
              </w:rPr>
              <w:t xml:space="preserve"> в лице </w:t>
            </w:r>
            <w:r w:rsidRPr="00B23887">
              <w:rPr>
                <w:rFonts w:ascii="Tahoma" w:hAnsi="Tahoma" w:cs="Tahoma"/>
                <w:color w:val="FF0000"/>
                <w:sz w:val="20"/>
                <w:highlight w:val="green"/>
                <w:u w:color="FFFFFF" w:themeColor="background1"/>
              </w:rPr>
              <w:t>[</w:t>
            </w:r>
            <w:r w:rsidRPr="00B23887">
              <w:rPr>
                <w:rFonts w:ascii="Tahoma" w:hAnsi="Tahoma" w:cs="Tahoma"/>
                <w:sz w:val="20"/>
                <w:highlight w:val="green"/>
              </w:rPr>
              <w:t>•</w:t>
            </w:r>
            <w:r w:rsidRPr="00B23887">
              <w:rPr>
                <w:rFonts w:ascii="Tahoma" w:hAnsi="Tahoma" w:cs="Tahoma"/>
                <w:color w:val="FF0000"/>
                <w:sz w:val="20"/>
                <w:highlight w:val="green"/>
                <w:u w:color="FFFFFF" w:themeColor="background1"/>
              </w:rPr>
              <w:t xml:space="preserve">] </w:t>
            </w:r>
            <w:r w:rsidRPr="00B23887">
              <w:rPr>
                <w:rStyle w:val="aff8"/>
                <w:rFonts w:ascii="Tahoma" w:hAnsi="Tahoma" w:cs="Tahoma"/>
                <w:color w:val="FF0000"/>
                <w:sz w:val="20"/>
                <w:highlight w:val="green"/>
                <w:u w:color="FFFFFF" w:themeColor="background1"/>
              </w:rPr>
              <w:footnoteReference w:id="153"/>
            </w:r>
            <w:r w:rsidRPr="00B23887">
              <w:rPr>
                <w:rFonts w:ascii="Tahoma" w:hAnsi="Tahoma" w:cs="Tahoma"/>
                <w:sz w:val="20"/>
                <w:highlight w:val="green"/>
              </w:rPr>
              <w:t>,</w:t>
            </w:r>
          </w:p>
          <w:p w14:paraId="6A004401" w14:textId="77777777" w:rsidR="00967AFB" w:rsidRPr="00B23887" w:rsidRDefault="00967AFB" w:rsidP="000F61F8">
            <w:pPr>
              <w:widowControl w:val="0"/>
              <w:ind w:left="-110"/>
              <w:rPr>
                <w:rFonts w:ascii="Tahoma" w:hAnsi="Tahoma" w:cs="Tahoma"/>
                <w:sz w:val="20"/>
                <w:highlight w:val="green"/>
              </w:rPr>
            </w:pPr>
            <w:r w:rsidRPr="00B23887">
              <w:rPr>
                <w:rFonts w:ascii="Tahoma" w:hAnsi="Tahoma" w:cs="Tahoma"/>
                <w:sz w:val="20"/>
                <w:highlight w:val="green"/>
              </w:rPr>
              <w:t xml:space="preserve">действующего на основании </w:t>
            </w:r>
            <w:r w:rsidRPr="00B23887">
              <w:rPr>
                <w:rFonts w:ascii="Tahoma" w:hAnsi="Tahoma" w:cs="Tahoma"/>
                <w:color w:val="FF0000"/>
                <w:sz w:val="20"/>
                <w:highlight w:val="green"/>
                <w:u w:color="FFFFFF" w:themeColor="background1"/>
              </w:rPr>
              <w:t>[</w:t>
            </w:r>
            <w:r w:rsidRPr="00B23887">
              <w:rPr>
                <w:rFonts w:ascii="Tahoma" w:hAnsi="Tahoma" w:cs="Tahoma"/>
                <w:sz w:val="20"/>
                <w:highlight w:val="green"/>
              </w:rPr>
              <w:t>•</w:t>
            </w:r>
            <w:r w:rsidRPr="00B23887">
              <w:rPr>
                <w:rFonts w:ascii="Tahoma" w:hAnsi="Tahoma" w:cs="Tahoma"/>
                <w:color w:val="FF0000"/>
                <w:sz w:val="20"/>
                <w:highlight w:val="green"/>
                <w:u w:color="FFFFFF" w:themeColor="background1"/>
              </w:rPr>
              <w:t xml:space="preserve">] </w:t>
            </w:r>
            <w:r w:rsidRPr="00B23887">
              <w:rPr>
                <w:rStyle w:val="aff8"/>
                <w:rFonts w:ascii="Tahoma" w:hAnsi="Tahoma" w:cs="Tahoma"/>
                <w:color w:val="FF0000"/>
                <w:sz w:val="20"/>
                <w:highlight w:val="green"/>
                <w:u w:color="FFFFFF" w:themeColor="background1"/>
              </w:rPr>
              <w:footnoteReference w:id="154"/>
            </w:r>
            <w:r w:rsidRPr="00B23887">
              <w:rPr>
                <w:rFonts w:ascii="Tahoma" w:hAnsi="Tahoma" w:cs="Tahoma"/>
                <w:color w:val="FF0000"/>
                <w:sz w:val="20"/>
                <w:highlight w:val="green"/>
                <w:u w:color="FFFFFF" w:themeColor="background1"/>
              </w:rPr>
              <w:t xml:space="preserve"> ]</w:t>
            </w:r>
            <w:r w:rsidRPr="00B23887">
              <w:rPr>
                <w:rFonts w:ascii="Tahoma" w:hAnsi="Tahoma" w:cs="Tahoma"/>
                <w:sz w:val="20"/>
                <w:highlight w:val="green"/>
              </w:rPr>
              <w:t xml:space="preserve"> </w:t>
            </w:r>
          </w:p>
        </w:tc>
        <w:tc>
          <w:tcPr>
            <w:tcW w:w="4834" w:type="dxa"/>
            <w:gridSpan w:val="2"/>
          </w:tcPr>
          <w:p w14:paraId="273DC0A4" w14:textId="77777777" w:rsidR="00967AFB" w:rsidRPr="00B23887" w:rsidRDefault="00967AFB" w:rsidP="000F61F8">
            <w:pPr>
              <w:widowControl w:val="0"/>
              <w:autoSpaceDE w:val="0"/>
              <w:autoSpaceDN w:val="0"/>
              <w:adjustRightInd w:val="0"/>
              <w:ind w:left="185" w:right="140"/>
              <w:rPr>
                <w:rFonts w:ascii="Tahoma" w:hAnsi="Tahoma" w:cs="Tahoma"/>
                <w:b/>
                <w:sz w:val="20"/>
                <w:highlight w:val="green"/>
              </w:rPr>
            </w:pPr>
            <w:r w:rsidRPr="00B23887">
              <w:rPr>
                <w:rFonts w:ascii="Tahoma" w:hAnsi="Tahoma" w:cs="Tahoma"/>
                <w:b/>
                <w:sz w:val="20"/>
                <w:highlight w:val="green"/>
              </w:rPr>
              <w:t>ПОКУПАТЕЛЬ</w:t>
            </w:r>
          </w:p>
          <w:p w14:paraId="07142B19" w14:textId="77777777" w:rsidR="00967AFB" w:rsidRPr="00B23887" w:rsidRDefault="00967AFB" w:rsidP="000F61F8">
            <w:pPr>
              <w:widowControl w:val="0"/>
              <w:autoSpaceDE w:val="0"/>
              <w:autoSpaceDN w:val="0"/>
              <w:adjustRightInd w:val="0"/>
              <w:ind w:right="140"/>
              <w:rPr>
                <w:rFonts w:ascii="Tahoma" w:hAnsi="Tahoma" w:cs="Tahoma"/>
                <w:b/>
                <w:sz w:val="20"/>
                <w:highlight w:val="green"/>
              </w:rPr>
            </w:pPr>
          </w:p>
          <w:p w14:paraId="2BC6178E" w14:textId="77777777" w:rsidR="00967AFB" w:rsidRPr="00B23887" w:rsidRDefault="00967AFB" w:rsidP="000F61F8">
            <w:pPr>
              <w:widowControl w:val="0"/>
              <w:autoSpaceDE w:val="0"/>
              <w:autoSpaceDN w:val="0"/>
              <w:adjustRightInd w:val="0"/>
              <w:ind w:left="185" w:right="140"/>
              <w:rPr>
                <w:rFonts w:ascii="Tahoma" w:hAnsi="Tahoma" w:cs="Tahoma"/>
                <w:i/>
                <w:sz w:val="20"/>
                <w:highlight w:val="green"/>
              </w:rPr>
            </w:pPr>
            <w:r w:rsidRPr="00B23887">
              <w:rPr>
                <w:rFonts w:ascii="Tahoma" w:hAnsi="Tahoma" w:cs="Tahoma"/>
                <w:color w:val="FF0000"/>
                <w:sz w:val="20"/>
                <w:highlight w:val="green"/>
              </w:rPr>
              <w:t>[</w:t>
            </w:r>
            <w:r w:rsidRPr="00B23887">
              <w:rPr>
                <w:rFonts w:ascii="Tahoma" w:hAnsi="Tahoma" w:cs="Tahoma"/>
                <w:b/>
                <w:sz w:val="20"/>
                <w:highlight w:val="green"/>
              </w:rPr>
              <w:t xml:space="preserve"> ПАО «ГМК “Норильский никель”» </w:t>
            </w:r>
            <w:r w:rsidRPr="00B23887">
              <w:rPr>
                <w:rFonts w:ascii="Tahoma" w:hAnsi="Tahoma" w:cs="Tahoma"/>
                <w:color w:val="FF0000"/>
                <w:sz w:val="20"/>
                <w:highlight w:val="green"/>
              </w:rPr>
              <w:t>]</w:t>
            </w:r>
            <w:r w:rsidRPr="00B23887">
              <w:rPr>
                <w:rFonts w:ascii="Tahoma" w:hAnsi="Tahoma" w:cs="Tahoma"/>
                <w:b/>
                <w:sz w:val="20"/>
                <w:highlight w:val="green"/>
              </w:rPr>
              <w:t xml:space="preserve"> </w:t>
            </w:r>
            <w:r w:rsidRPr="00B23887">
              <w:rPr>
                <w:rFonts w:ascii="Tahoma" w:hAnsi="Tahoma" w:cs="Tahoma"/>
                <w:color w:val="FF0000"/>
                <w:sz w:val="20"/>
                <w:highlight w:val="green"/>
              </w:rPr>
              <w:t>/</w:t>
            </w:r>
            <w:r w:rsidRPr="00B23887">
              <w:rPr>
                <w:rFonts w:ascii="Tahoma" w:hAnsi="Tahoma" w:cs="Tahoma"/>
                <w:b/>
                <w:sz w:val="20"/>
                <w:highlight w:val="green"/>
              </w:rPr>
              <w:t xml:space="preserve"> </w:t>
            </w:r>
            <w:r w:rsidRPr="00B23887">
              <w:rPr>
                <w:rFonts w:ascii="Tahoma" w:hAnsi="Tahoma" w:cs="Tahoma"/>
                <w:color w:val="FF0000"/>
                <w:sz w:val="20"/>
                <w:highlight w:val="green"/>
              </w:rPr>
              <w:t>[</w:t>
            </w:r>
            <w:r w:rsidRPr="00B23887">
              <w:rPr>
                <w:rFonts w:ascii="Tahoma" w:hAnsi="Tahoma" w:cs="Tahoma"/>
                <w:b/>
                <w:sz w:val="20"/>
                <w:highlight w:val="green"/>
              </w:rPr>
              <w:t xml:space="preserve"> РОКС НН </w:t>
            </w:r>
            <w:r w:rsidRPr="00B23887">
              <w:rPr>
                <w:rFonts w:ascii="Tahoma" w:hAnsi="Tahoma" w:cs="Tahoma"/>
                <w:color w:val="FF0000"/>
                <w:sz w:val="20"/>
                <w:highlight w:val="green"/>
              </w:rPr>
              <w:t>]</w:t>
            </w:r>
            <w:r w:rsidRPr="00B23887">
              <w:rPr>
                <w:rFonts w:ascii="Tahoma" w:hAnsi="Tahoma" w:cs="Tahoma"/>
                <w:b/>
                <w:sz w:val="20"/>
                <w:highlight w:val="green"/>
              </w:rPr>
              <w:t xml:space="preserve"> </w:t>
            </w:r>
            <w:r w:rsidRPr="00B23887">
              <w:rPr>
                <w:rStyle w:val="aff8"/>
                <w:rFonts w:ascii="Tahoma" w:hAnsi="Tahoma" w:cs="Tahoma"/>
                <w:bCs/>
                <w:color w:val="FF0000"/>
                <w:sz w:val="20"/>
                <w:highlight w:val="green"/>
              </w:rPr>
              <w:footnoteReference w:id="155"/>
            </w:r>
          </w:p>
          <w:p w14:paraId="69826246" w14:textId="77777777" w:rsidR="00967AFB" w:rsidRPr="00B23887" w:rsidRDefault="00967AFB" w:rsidP="000F61F8">
            <w:pPr>
              <w:widowControl w:val="0"/>
              <w:ind w:left="185"/>
              <w:rPr>
                <w:rFonts w:ascii="Tahoma" w:hAnsi="Tahoma" w:cs="Tahoma"/>
                <w:sz w:val="20"/>
                <w:highlight w:val="green"/>
              </w:rPr>
            </w:pPr>
            <w:r w:rsidRPr="00B23887">
              <w:rPr>
                <w:rFonts w:ascii="Tahoma" w:hAnsi="Tahoma" w:cs="Tahoma"/>
                <w:sz w:val="20"/>
                <w:highlight w:val="green"/>
              </w:rPr>
              <w:t xml:space="preserve">в лице </w:t>
            </w:r>
            <w:r w:rsidRPr="00B23887">
              <w:rPr>
                <w:rFonts w:ascii="Tahoma" w:hAnsi="Tahoma" w:cs="Tahoma"/>
                <w:color w:val="FF0000"/>
                <w:sz w:val="20"/>
                <w:highlight w:val="green"/>
                <w:u w:color="FFFFFF" w:themeColor="background1"/>
              </w:rPr>
              <w:t>[</w:t>
            </w:r>
            <w:r w:rsidRPr="00B23887">
              <w:rPr>
                <w:rFonts w:ascii="Tahoma" w:hAnsi="Tahoma" w:cs="Tahoma"/>
                <w:sz w:val="20"/>
                <w:highlight w:val="green"/>
              </w:rPr>
              <w:t>•</w:t>
            </w:r>
            <w:r w:rsidRPr="00B23887">
              <w:rPr>
                <w:rFonts w:ascii="Tahoma" w:hAnsi="Tahoma" w:cs="Tahoma"/>
                <w:color w:val="FF0000"/>
                <w:sz w:val="20"/>
                <w:highlight w:val="green"/>
                <w:u w:color="FFFFFF" w:themeColor="background1"/>
              </w:rPr>
              <w:t xml:space="preserve">] </w:t>
            </w:r>
            <w:r w:rsidRPr="00B23887">
              <w:rPr>
                <w:rStyle w:val="aff8"/>
                <w:rFonts w:ascii="Tahoma" w:hAnsi="Tahoma" w:cs="Tahoma"/>
                <w:color w:val="FF0000"/>
                <w:sz w:val="20"/>
                <w:highlight w:val="green"/>
                <w:u w:color="FFFFFF" w:themeColor="background1"/>
              </w:rPr>
              <w:footnoteReference w:id="156"/>
            </w:r>
            <w:r w:rsidRPr="00B23887">
              <w:rPr>
                <w:rFonts w:ascii="Tahoma" w:hAnsi="Tahoma" w:cs="Tahoma"/>
                <w:sz w:val="20"/>
                <w:highlight w:val="green"/>
              </w:rPr>
              <w:t>,</w:t>
            </w:r>
          </w:p>
          <w:p w14:paraId="4A010067" w14:textId="77777777" w:rsidR="00967AFB" w:rsidRPr="00B23887" w:rsidRDefault="00967AFB" w:rsidP="000F61F8">
            <w:pPr>
              <w:widowControl w:val="0"/>
              <w:ind w:left="185"/>
              <w:rPr>
                <w:rFonts w:ascii="Tahoma" w:hAnsi="Tahoma" w:cs="Tahoma"/>
                <w:sz w:val="20"/>
                <w:highlight w:val="green"/>
              </w:rPr>
            </w:pPr>
            <w:r w:rsidRPr="00B23887">
              <w:rPr>
                <w:rFonts w:ascii="Tahoma" w:hAnsi="Tahoma" w:cs="Tahoma"/>
                <w:sz w:val="20"/>
                <w:highlight w:val="green"/>
              </w:rPr>
              <w:t xml:space="preserve">действующего на основании </w:t>
            </w:r>
            <w:r w:rsidRPr="00B23887">
              <w:rPr>
                <w:rFonts w:ascii="Tahoma" w:hAnsi="Tahoma" w:cs="Tahoma"/>
                <w:color w:val="FF0000"/>
                <w:sz w:val="20"/>
                <w:highlight w:val="green"/>
                <w:u w:color="FFFFFF" w:themeColor="background1"/>
              </w:rPr>
              <w:t>[</w:t>
            </w:r>
            <w:r w:rsidRPr="00B23887">
              <w:rPr>
                <w:rFonts w:ascii="Tahoma" w:hAnsi="Tahoma" w:cs="Tahoma"/>
                <w:sz w:val="20"/>
                <w:highlight w:val="green"/>
              </w:rPr>
              <w:t>•</w:t>
            </w:r>
            <w:r w:rsidRPr="00B23887">
              <w:rPr>
                <w:rFonts w:ascii="Tahoma" w:hAnsi="Tahoma" w:cs="Tahoma"/>
                <w:color w:val="FF0000"/>
                <w:sz w:val="20"/>
                <w:highlight w:val="green"/>
                <w:u w:color="FFFFFF" w:themeColor="background1"/>
              </w:rPr>
              <w:t>]</w:t>
            </w:r>
            <w:r w:rsidRPr="00B23887">
              <w:rPr>
                <w:rFonts w:ascii="Tahoma" w:hAnsi="Tahoma" w:cs="Tahoma"/>
                <w:sz w:val="20"/>
                <w:highlight w:val="green"/>
              </w:rPr>
              <w:t xml:space="preserve"> </w:t>
            </w:r>
            <w:r w:rsidRPr="00B23887">
              <w:rPr>
                <w:rStyle w:val="aff8"/>
                <w:rFonts w:ascii="Tahoma" w:hAnsi="Tahoma" w:cs="Tahoma"/>
                <w:color w:val="FF0000"/>
                <w:sz w:val="20"/>
                <w:highlight w:val="green"/>
              </w:rPr>
              <w:footnoteReference w:id="157"/>
            </w:r>
          </w:p>
        </w:tc>
      </w:tr>
      <w:tr w:rsidR="00967AFB" w:rsidRPr="001630CB" w14:paraId="5EC7B1F7" w14:textId="77777777" w:rsidTr="000F61F8">
        <w:tblPrEx>
          <w:tblCellMar>
            <w:left w:w="0" w:type="dxa"/>
            <w:right w:w="284" w:type="dxa"/>
          </w:tblCellMar>
        </w:tblPrEx>
        <w:tc>
          <w:tcPr>
            <w:tcW w:w="4271" w:type="dxa"/>
            <w:tcBorders>
              <w:bottom w:val="dotted" w:sz="4" w:space="0" w:color="A6A6A6" w:themeColor="background1" w:themeShade="A6"/>
            </w:tcBorders>
            <w:tcMar>
              <w:left w:w="0" w:type="dxa"/>
            </w:tcMar>
          </w:tcPr>
          <w:p w14:paraId="01BC7AF8" w14:textId="77777777" w:rsidR="00967AFB" w:rsidRPr="00B23887" w:rsidRDefault="00967AFB" w:rsidP="000F61F8">
            <w:pPr>
              <w:pStyle w:val="SL0CommentSimplawyer"/>
              <w:rPr>
                <w:sz w:val="20"/>
                <w:szCs w:val="20"/>
                <w:highlight w:val="green"/>
              </w:rPr>
            </w:pPr>
          </w:p>
          <w:p w14:paraId="36C622E8" w14:textId="77777777" w:rsidR="00967AFB" w:rsidRPr="00B23887" w:rsidRDefault="00967AFB" w:rsidP="000F61F8">
            <w:pPr>
              <w:pStyle w:val="SL0CommentSimplawyer"/>
              <w:rPr>
                <w:sz w:val="20"/>
                <w:szCs w:val="20"/>
                <w:highlight w:val="green"/>
              </w:rPr>
            </w:pPr>
            <w:r w:rsidRPr="00B23887">
              <w:rPr>
                <w:sz w:val="20"/>
                <w:szCs w:val="20"/>
                <w:highlight w:val="green"/>
              </w:rPr>
              <w:t>Подпись и печать</w:t>
            </w:r>
          </w:p>
        </w:tc>
        <w:tc>
          <w:tcPr>
            <w:tcW w:w="672" w:type="dxa"/>
            <w:gridSpan w:val="2"/>
            <w:tcMar>
              <w:left w:w="0" w:type="dxa"/>
            </w:tcMar>
          </w:tcPr>
          <w:p w14:paraId="6A35FB91" w14:textId="77777777" w:rsidR="00967AFB" w:rsidRPr="00B23887" w:rsidRDefault="00967AFB" w:rsidP="000F61F8">
            <w:pPr>
              <w:pStyle w:val="SL0CommentSimplawyer"/>
              <w:rPr>
                <w:sz w:val="20"/>
                <w:szCs w:val="20"/>
                <w:highlight w:val="green"/>
              </w:rPr>
            </w:pPr>
          </w:p>
        </w:tc>
        <w:tc>
          <w:tcPr>
            <w:tcW w:w="4555" w:type="dxa"/>
            <w:tcBorders>
              <w:bottom w:val="dotted" w:sz="4" w:space="0" w:color="A6A6A6" w:themeColor="background1" w:themeShade="A6"/>
            </w:tcBorders>
            <w:tcMar>
              <w:left w:w="0" w:type="dxa"/>
            </w:tcMar>
          </w:tcPr>
          <w:p w14:paraId="3400DFFD" w14:textId="77777777" w:rsidR="00967AFB" w:rsidRPr="00B23887" w:rsidRDefault="00967AFB" w:rsidP="000F61F8">
            <w:pPr>
              <w:pStyle w:val="SL0CommentSimplawyer"/>
              <w:rPr>
                <w:sz w:val="20"/>
                <w:szCs w:val="20"/>
                <w:highlight w:val="green"/>
              </w:rPr>
            </w:pPr>
          </w:p>
          <w:p w14:paraId="209DBF7C" w14:textId="77777777" w:rsidR="00967AFB" w:rsidRPr="00B23887" w:rsidRDefault="00967AFB" w:rsidP="000F61F8">
            <w:pPr>
              <w:pStyle w:val="SL0CommentSimplawyer"/>
              <w:rPr>
                <w:sz w:val="20"/>
                <w:szCs w:val="20"/>
                <w:highlight w:val="green"/>
              </w:rPr>
            </w:pPr>
            <w:r w:rsidRPr="00B23887">
              <w:rPr>
                <w:sz w:val="20"/>
                <w:szCs w:val="20"/>
                <w:highlight w:val="green"/>
              </w:rPr>
              <w:t>Подпись и печать</w:t>
            </w:r>
          </w:p>
        </w:tc>
      </w:tr>
      <w:tr w:rsidR="00967AFB" w:rsidRPr="001630CB" w14:paraId="6649157C" w14:textId="77777777" w:rsidTr="000F61F8">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E033A3B" w14:textId="77777777" w:rsidR="00967AFB" w:rsidRPr="00B23887" w:rsidRDefault="00967AFB" w:rsidP="000F61F8">
            <w:pPr>
              <w:pStyle w:val="af6"/>
              <w:rPr>
                <w:rFonts w:ascii="Tahoma" w:hAnsi="Tahoma" w:cs="Tahoma"/>
                <w:sz w:val="20"/>
                <w:highlight w:val="green"/>
              </w:rPr>
            </w:pPr>
          </w:p>
          <w:p w14:paraId="4CDDB9AE" w14:textId="77777777" w:rsidR="00967AFB" w:rsidRPr="00B23887" w:rsidRDefault="00967AFB" w:rsidP="000F61F8">
            <w:pPr>
              <w:pStyle w:val="af6"/>
              <w:rPr>
                <w:rFonts w:ascii="Tahoma" w:hAnsi="Tahoma" w:cs="Tahoma"/>
                <w:sz w:val="20"/>
                <w:highlight w:val="green"/>
              </w:rPr>
            </w:pPr>
          </w:p>
        </w:tc>
        <w:tc>
          <w:tcPr>
            <w:tcW w:w="672" w:type="dxa"/>
            <w:gridSpan w:val="2"/>
            <w:tcBorders>
              <w:left w:val="dotted" w:sz="4" w:space="0" w:color="A6A6A6" w:themeColor="background1" w:themeShade="A6"/>
              <w:right w:val="dotted" w:sz="4" w:space="0" w:color="A6A6A6" w:themeColor="background1" w:themeShade="A6"/>
            </w:tcBorders>
          </w:tcPr>
          <w:p w14:paraId="712936A7" w14:textId="77777777" w:rsidR="00967AFB" w:rsidRPr="00B23887" w:rsidRDefault="00967AFB" w:rsidP="000F61F8">
            <w:pPr>
              <w:pStyle w:val="af6"/>
              <w:rPr>
                <w:rFonts w:ascii="Tahoma" w:hAnsi="Tahoma" w:cs="Tahoma"/>
                <w:sz w:val="20"/>
                <w:highlight w:val="green"/>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5229AD4" w14:textId="77777777" w:rsidR="00967AFB" w:rsidRPr="00B23887" w:rsidRDefault="00967AFB" w:rsidP="000F61F8">
            <w:pPr>
              <w:pStyle w:val="af6"/>
              <w:rPr>
                <w:rFonts w:ascii="Tahoma" w:hAnsi="Tahoma" w:cs="Tahoma"/>
                <w:sz w:val="20"/>
                <w:highlight w:val="green"/>
              </w:rPr>
            </w:pPr>
          </w:p>
          <w:p w14:paraId="2B9AA217" w14:textId="77777777" w:rsidR="00967AFB" w:rsidRPr="00B23887" w:rsidRDefault="00967AFB" w:rsidP="000F61F8">
            <w:pPr>
              <w:pStyle w:val="af6"/>
              <w:rPr>
                <w:rFonts w:ascii="Tahoma" w:hAnsi="Tahoma" w:cs="Tahoma"/>
                <w:sz w:val="20"/>
                <w:highlight w:val="green"/>
              </w:rPr>
            </w:pPr>
          </w:p>
        </w:tc>
      </w:tr>
    </w:tbl>
    <w:p w14:paraId="1CCA1AAE" w14:textId="77777777" w:rsidR="00967AFB" w:rsidRPr="00B23887" w:rsidRDefault="00967AFB" w:rsidP="00967AFB">
      <w:pPr>
        <w:ind w:firstLine="709"/>
        <w:rPr>
          <w:rFonts w:ascii="Tahoma" w:eastAsia="Calibri" w:hAnsi="Tahoma" w:cs="Tahoma"/>
          <w:bCs/>
          <w:sz w:val="20"/>
          <w:highlight w:val="green"/>
        </w:rPr>
      </w:pPr>
    </w:p>
    <w:p w14:paraId="106E3684" w14:textId="77777777" w:rsidR="00A049A0" w:rsidRPr="00B23887" w:rsidRDefault="00A049A0" w:rsidP="00D644D0">
      <w:pPr>
        <w:jc w:val="left"/>
        <w:rPr>
          <w:rFonts w:ascii="Tahoma" w:eastAsia="Calibri" w:hAnsi="Tahoma" w:cs="Tahoma"/>
          <w:bCs/>
          <w:color w:val="FF0000"/>
          <w:sz w:val="20"/>
          <w:highlight w:val="green"/>
        </w:rPr>
      </w:pPr>
    </w:p>
    <w:p w14:paraId="6F2E2D5B" w14:textId="77777777" w:rsidR="004E284E" w:rsidRPr="00B23887" w:rsidRDefault="004E284E" w:rsidP="00D644D0">
      <w:pPr>
        <w:jc w:val="left"/>
        <w:rPr>
          <w:rFonts w:ascii="Tahoma" w:eastAsia="Calibri" w:hAnsi="Tahoma" w:cs="Tahoma"/>
          <w:bCs/>
          <w:color w:val="FF0000"/>
          <w:sz w:val="20"/>
          <w:highlight w:val="green"/>
        </w:rPr>
      </w:pPr>
    </w:p>
    <w:p w14:paraId="598F003B" w14:textId="77777777" w:rsidR="004E284E" w:rsidRPr="00B23887" w:rsidRDefault="00DE0D11" w:rsidP="00D644D0">
      <w:pPr>
        <w:jc w:val="left"/>
        <w:rPr>
          <w:rFonts w:ascii="Tahoma" w:eastAsia="Calibri" w:hAnsi="Tahoma" w:cs="Tahoma"/>
          <w:bCs/>
          <w:color w:val="FF0000"/>
          <w:sz w:val="20"/>
          <w:highlight w:val="green"/>
        </w:rPr>
      </w:pPr>
      <w:r w:rsidRPr="00B23887">
        <w:rPr>
          <w:rFonts w:ascii="Tahoma" w:hAnsi="Tahoma" w:cs="Tahoma"/>
          <w:sz w:val="20"/>
          <w:highlight w:val="green"/>
        </w:rPr>
        <w:t>Поставщик:</w:t>
      </w:r>
    </w:p>
    <w:p w14:paraId="5E08C128" w14:textId="77777777" w:rsidR="00DE0D11" w:rsidRPr="00B23887" w:rsidRDefault="00DE0D11" w:rsidP="00DE0D11">
      <w:pPr>
        <w:jc w:val="left"/>
        <w:rPr>
          <w:rFonts w:ascii="Tahoma" w:hAnsi="Tahoma" w:cs="Tahoma"/>
          <w:sz w:val="20"/>
          <w:highlight w:val="green"/>
        </w:rPr>
      </w:pPr>
      <w:r w:rsidRPr="00B23887">
        <w:rPr>
          <w:rFonts w:ascii="Tahoma" w:hAnsi="Tahoma" w:cs="Tahoma"/>
          <w:sz w:val="20"/>
          <w:highlight w:val="green"/>
        </w:rPr>
        <w:t>Покупатель:</w:t>
      </w:r>
      <w:r w:rsidRPr="00B23887">
        <w:rPr>
          <w:sz w:val="20"/>
          <w:highlight w:val="green"/>
        </w:rPr>
        <w:t xml:space="preserve"> </w:t>
      </w:r>
      <w:r w:rsidR="0000335F" w:rsidRPr="00B23887">
        <w:rPr>
          <w:rFonts w:ascii="Tahoma" w:hAnsi="Tahoma" w:cs="Tahoma"/>
          <w:color w:val="FF0000"/>
          <w:sz w:val="20"/>
          <w:highlight w:val="green"/>
        </w:rPr>
        <w:t xml:space="preserve">[ </w:t>
      </w:r>
      <w:r w:rsidRPr="00B23887">
        <w:rPr>
          <w:rFonts w:ascii="Tahoma" w:hAnsi="Tahoma" w:cs="Tahoma"/>
          <w:sz w:val="20"/>
          <w:highlight w:val="green"/>
        </w:rPr>
        <w:t xml:space="preserve">ПАО </w:t>
      </w:r>
      <w:r w:rsidR="0091653E" w:rsidRPr="00B23887">
        <w:rPr>
          <w:rFonts w:ascii="Tahoma" w:hAnsi="Tahoma" w:cs="Tahoma"/>
          <w:sz w:val="20"/>
          <w:highlight w:val="green"/>
        </w:rPr>
        <w:t>«</w:t>
      </w:r>
      <w:r w:rsidRPr="00B23887">
        <w:rPr>
          <w:rFonts w:ascii="Tahoma" w:hAnsi="Tahoma" w:cs="Tahoma"/>
          <w:sz w:val="20"/>
          <w:highlight w:val="green"/>
        </w:rPr>
        <w:t xml:space="preserve">ГМК </w:t>
      </w:r>
      <w:r w:rsidR="0091653E" w:rsidRPr="00B23887">
        <w:rPr>
          <w:rFonts w:ascii="Tahoma" w:hAnsi="Tahoma" w:cs="Tahoma"/>
          <w:sz w:val="20"/>
          <w:highlight w:val="green"/>
        </w:rPr>
        <w:t>«</w:t>
      </w:r>
      <w:r w:rsidRPr="00B23887">
        <w:rPr>
          <w:rFonts w:ascii="Tahoma" w:hAnsi="Tahoma" w:cs="Tahoma"/>
          <w:sz w:val="20"/>
          <w:highlight w:val="green"/>
        </w:rPr>
        <w:t>Норильский никель</w:t>
      </w:r>
      <w:r w:rsidR="0091653E" w:rsidRPr="00B23887">
        <w:rPr>
          <w:rFonts w:ascii="Tahoma" w:hAnsi="Tahoma" w:cs="Tahoma"/>
          <w:sz w:val="20"/>
          <w:highlight w:val="green"/>
        </w:rPr>
        <w:t>»</w:t>
      </w:r>
      <w:r w:rsidRPr="00B23887">
        <w:rPr>
          <w:rFonts w:ascii="Tahoma" w:hAnsi="Tahoma" w:cs="Tahoma"/>
          <w:sz w:val="20"/>
          <w:highlight w:val="green"/>
        </w:rPr>
        <w:t xml:space="preserve"> , ИНН 8401005730, КПП </w:t>
      </w:r>
      <w:r w:rsidR="0000335F" w:rsidRPr="00B23887">
        <w:rPr>
          <w:rFonts w:ascii="Tahoma" w:hAnsi="Tahoma" w:cs="Tahoma"/>
          <w:color w:val="FF0000"/>
          <w:sz w:val="20"/>
          <w:highlight w:val="green"/>
          <w:u w:color="FFFFFF" w:themeColor="background1"/>
        </w:rPr>
        <w:t>[</w:t>
      </w:r>
      <w:r w:rsidR="0000335F" w:rsidRPr="00B23887">
        <w:rPr>
          <w:rFonts w:ascii="Tahoma" w:hAnsi="Tahoma" w:cs="Tahoma"/>
          <w:sz w:val="20"/>
          <w:highlight w:val="green"/>
        </w:rPr>
        <w:t>•</w:t>
      </w:r>
      <w:r w:rsidR="0000335F" w:rsidRPr="00B23887">
        <w:rPr>
          <w:rFonts w:ascii="Tahoma" w:hAnsi="Tahoma" w:cs="Tahoma"/>
          <w:color w:val="FF0000"/>
          <w:sz w:val="20"/>
          <w:highlight w:val="green"/>
          <w:u w:color="FFFFFF" w:themeColor="background1"/>
        </w:rPr>
        <w:t>]</w:t>
      </w:r>
      <w:r w:rsidRPr="00B23887">
        <w:rPr>
          <w:rFonts w:ascii="Tahoma" w:hAnsi="Tahoma" w:cs="Tahoma"/>
          <w:sz w:val="20"/>
          <w:highlight w:val="green"/>
        </w:rPr>
        <w:t xml:space="preserve">, 647000, Красноярский край, Таймырский Долгано-Ненецкий, </w:t>
      </w:r>
      <w:r w:rsidR="0000335F" w:rsidRPr="00B23887">
        <w:rPr>
          <w:rFonts w:ascii="Tahoma" w:hAnsi="Tahoma" w:cs="Tahoma"/>
          <w:sz w:val="20"/>
          <w:highlight w:val="green"/>
        </w:rPr>
        <w:t xml:space="preserve">г. </w:t>
      </w:r>
      <w:r w:rsidRPr="00B23887">
        <w:rPr>
          <w:rFonts w:ascii="Tahoma" w:hAnsi="Tahoma" w:cs="Tahoma"/>
          <w:sz w:val="20"/>
          <w:highlight w:val="green"/>
        </w:rPr>
        <w:t>Дудинка, Морозова, дом № 1</w:t>
      </w:r>
      <w:r w:rsidR="0000335F" w:rsidRPr="00B23887">
        <w:rPr>
          <w:rFonts w:ascii="Tahoma" w:hAnsi="Tahoma" w:cs="Tahoma"/>
          <w:sz w:val="20"/>
          <w:highlight w:val="green"/>
        </w:rPr>
        <w:t xml:space="preserve"> </w:t>
      </w:r>
      <w:r w:rsidR="0000335F" w:rsidRPr="00B23887">
        <w:rPr>
          <w:rFonts w:ascii="Tahoma" w:hAnsi="Tahoma" w:cs="Tahoma"/>
          <w:color w:val="FF0000"/>
          <w:sz w:val="20"/>
          <w:highlight w:val="green"/>
        </w:rPr>
        <w:t>]</w:t>
      </w:r>
      <w:r w:rsidR="00572797" w:rsidRPr="00B23887">
        <w:rPr>
          <w:rFonts w:ascii="Tahoma" w:hAnsi="Tahoma" w:cs="Tahoma"/>
          <w:color w:val="FF0000"/>
          <w:sz w:val="20"/>
          <w:highlight w:val="green"/>
        </w:rPr>
        <w:t xml:space="preserve"> </w:t>
      </w:r>
      <w:r w:rsidR="00572797" w:rsidRPr="00B23887">
        <w:rPr>
          <w:rStyle w:val="aff8"/>
          <w:rFonts w:ascii="Tahoma" w:hAnsi="Tahoma" w:cs="Tahoma"/>
          <w:color w:val="FF0000"/>
          <w:sz w:val="20"/>
          <w:highlight w:val="green"/>
        </w:rPr>
        <w:footnoteReference w:id="158"/>
      </w:r>
      <w:r w:rsidR="0000335F" w:rsidRPr="00B23887">
        <w:rPr>
          <w:rFonts w:ascii="Tahoma" w:hAnsi="Tahoma" w:cs="Tahoma"/>
          <w:color w:val="FF0000"/>
          <w:sz w:val="20"/>
          <w:highlight w:val="green"/>
        </w:rPr>
        <w:t xml:space="preserve"> /</w:t>
      </w:r>
      <w:r w:rsidR="0000335F" w:rsidRPr="00B23887">
        <w:rPr>
          <w:rFonts w:ascii="Tahoma" w:hAnsi="Tahoma" w:cs="Tahoma"/>
          <w:b/>
          <w:sz w:val="20"/>
          <w:highlight w:val="green"/>
        </w:rPr>
        <w:t xml:space="preserve"> </w:t>
      </w:r>
      <w:r w:rsidR="0000335F" w:rsidRPr="00B23887">
        <w:rPr>
          <w:rFonts w:ascii="Tahoma" w:hAnsi="Tahoma" w:cs="Tahoma"/>
          <w:color w:val="FF0000"/>
          <w:sz w:val="20"/>
          <w:highlight w:val="green"/>
        </w:rPr>
        <w:t>[</w:t>
      </w:r>
      <w:r w:rsidR="0000335F" w:rsidRPr="00B23887">
        <w:rPr>
          <w:rFonts w:ascii="Tahoma" w:hAnsi="Tahoma" w:cs="Tahoma"/>
          <w:b/>
          <w:sz w:val="20"/>
          <w:highlight w:val="green"/>
        </w:rPr>
        <w:t xml:space="preserve"> </w:t>
      </w:r>
      <w:r w:rsidR="0000335F" w:rsidRPr="00B23887">
        <w:rPr>
          <w:rFonts w:ascii="Tahoma" w:hAnsi="Tahoma" w:cs="Tahoma"/>
          <w:color w:val="FF0000"/>
          <w:sz w:val="20"/>
          <w:highlight w:val="green"/>
        </w:rPr>
        <w:t>[</w:t>
      </w:r>
      <w:r w:rsidR="0000335F" w:rsidRPr="00B23887">
        <w:rPr>
          <w:rFonts w:ascii="Tahoma" w:hAnsi="Tahoma" w:cs="Tahoma"/>
          <w:b/>
          <w:sz w:val="20"/>
          <w:highlight w:val="green"/>
        </w:rPr>
        <w:t xml:space="preserve"> </w:t>
      </w:r>
      <w:r w:rsidR="0000335F" w:rsidRPr="00B23887">
        <w:rPr>
          <w:rFonts w:ascii="Tahoma" w:hAnsi="Tahoma" w:cs="Tahoma"/>
          <w:sz w:val="20"/>
          <w:highlight w:val="green"/>
        </w:rPr>
        <w:t>РОКС НН</w:t>
      </w:r>
      <w:r w:rsidR="0000335F" w:rsidRPr="00B23887">
        <w:rPr>
          <w:rFonts w:ascii="Tahoma" w:hAnsi="Tahoma" w:cs="Tahoma"/>
          <w:b/>
          <w:sz w:val="20"/>
          <w:highlight w:val="green"/>
        </w:rPr>
        <w:t xml:space="preserve"> </w:t>
      </w:r>
      <w:r w:rsidR="0000335F" w:rsidRPr="00B23887">
        <w:rPr>
          <w:rFonts w:ascii="Tahoma" w:hAnsi="Tahoma" w:cs="Tahoma"/>
          <w:color w:val="FF0000"/>
          <w:sz w:val="20"/>
          <w:highlight w:val="green"/>
        </w:rPr>
        <w:t>]</w:t>
      </w:r>
      <w:r w:rsidR="0000335F" w:rsidRPr="00B23887">
        <w:rPr>
          <w:rFonts w:ascii="Tahoma" w:hAnsi="Tahoma" w:cs="Tahoma"/>
          <w:b/>
          <w:sz w:val="20"/>
          <w:highlight w:val="green"/>
        </w:rPr>
        <w:t xml:space="preserve"> </w:t>
      </w:r>
      <w:r w:rsidR="0000335F" w:rsidRPr="00B23887">
        <w:rPr>
          <w:rStyle w:val="aff8"/>
          <w:rFonts w:ascii="Tahoma" w:hAnsi="Tahoma" w:cs="Tahoma"/>
          <w:bCs/>
          <w:color w:val="FF0000"/>
          <w:sz w:val="20"/>
          <w:highlight w:val="green"/>
        </w:rPr>
        <w:footnoteReference w:id="159"/>
      </w:r>
      <w:r w:rsidR="0000335F" w:rsidRPr="00B23887">
        <w:rPr>
          <w:rFonts w:ascii="Tahoma" w:hAnsi="Tahoma" w:cs="Tahoma"/>
          <w:b/>
          <w:sz w:val="20"/>
          <w:highlight w:val="green"/>
        </w:rPr>
        <w:t xml:space="preserve"> </w:t>
      </w:r>
      <w:r w:rsidR="00572797" w:rsidRPr="00B23887">
        <w:rPr>
          <w:rFonts w:ascii="Tahoma" w:hAnsi="Tahoma" w:cs="Tahoma"/>
          <w:b/>
          <w:sz w:val="20"/>
          <w:highlight w:val="green"/>
        </w:rPr>
        <w:t>,</w:t>
      </w:r>
      <w:r w:rsidR="00572797" w:rsidRPr="00B23887">
        <w:rPr>
          <w:rFonts w:ascii="Tahoma" w:hAnsi="Tahoma" w:cs="Tahoma"/>
          <w:sz w:val="20"/>
          <w:highlight w:val="green"/>
        </w:rPr>
        <w:t xml:space="preserve"> ИНН </w:t>
      </w:r>
      <w:r w:rsidR="00572797" w:rsidRPr="00B23887">
        <w:rPr>
          <w:rFonts w:ascii="Tahoma" w:hAnsi="Tahoma" w:cs="Tahoma"/>
          <w:color w:val="FF0000"/>
          <w:sz w:val="20"/>
          <w:highlight w:val="green"/>
          <w:u w:color="FFFFFF" w:themeColor="background1"/>
        </w:rPr>
        <w:t>[</w:t>
      </w:r>
      <w:r w:rsidR="00572797" w:rsidRPr="00B23887">
        <w:rPr>
          <w:rFonts w:ascii="Tahoma" w:hAnsi="Tahoma" w:cs="Tahoma"/>
          <w:sz w:val="20"/>
          <w:highlight w:val="green"/>
        </w:rPr>
        <w:t>•</w:t>
      </w:r>
      <w:r w:rsidR="00572797" w:rsidRPr="00B23887">
        <w:rPr>
          <w:rFonts w:ascii="Tahoma" w:hAnsi="Tahoma" w:cs="Tahoma"/>
          <w:color w:val="FF0000"/>
          <w:sz w:val="20"/>
          <w:highlight w:val="green"/>
          <w:u w:color="FFFFFF" w:themeColor="background1"/>
        </w:rPr>
        <w:t>]</w:t>
      </w:r>
      <w:r w:rsidR="00572797" w:rsidRPr="00B23887">
        <w:rPr>
          <w:rFonts w:ascii="Tahoma" w:hAnsi="Tahoma" w:cs="Tahoma"/>
          <w:sz w:val="20"/>
          <w:highlight w:val="green"/>
        </w:rPr>
        <w:t xml:space="preserve">, КПП </w:t>
      </w:r>
      <w:r w:rsidR="00572797" w:rsidRPr="00B23887">
        <w:rPr>
          <w:rFonts w:ascii="Tahoma" w:hAnsi="Tahoma" w:cs="Tahoma"/>
          <w:color w:val="FF0000"/>
          <w:sz w:val="20"/>
          <w:highlight w:val="green"/>
          <w:u w:color="FFFFFF" w:themeColor="background1"/>
        </w:rPr>
        <w:t>[</w:t>
      </w:r>
      <w:r w:rsidR="00572797" w:rsidRPr="00B23887">
        <w:rPr>
          <w:rFonts w:ascii="Tahoma" w:hAnsi="Tahoma" w:cs="Tahoma"/>
          <w:sz w:val="20"/>
          <w:highlight w:val="green"/>
        </w:rPr>
        <w:t>•</w:t>
      </w:r>
      <w:r w:rsidR="00572797" w:rsidRPr="00B23887">
        <w:rPr>
          <w:rFonts w:ascii="Tahoma" w:hAnsi="Tahoma" w:cs="Tahoma"/>
          <w:color w:val="FF0000"/>
          <w:sz w:val="20"/>
          <w:highlight w:val="green"/>
          <w:u w:color="FFFFFF" w:themeColor="background1"/>
        </w:rPr>
        <w:t>]</w:t>
      </w:r>
      <w:r w:rsidR="00572797" w:rsidRPr="00B23887">
        <w:rPr>
          <w:rFonts w:ascii="Tahoma" w:hAnsi="Tahoma" w:cs="Tahoma"/>
          <w:sz w:val="20"/>
          <w:highlight w:val="green"/>
        </w:rPr>
        <w:t xml:space="preserve">, </w:t>
      </w:r>
      <w:r w:rsidR="00572797" w:rsidRPr="00B23887">
        <w:rPr>
          <w:rFonts w:ascii="Tahoma" w:hAnsi="Tahoma" w:cs="Tahoma"/>
          <w:color w:val="FF0000"/>
          <w:sz w:val="20"/>
          <w:highlight w:val="green"/>
          <w:u w:color="FFFFFF" w:themeColor="background1"/>
        </w:rPr>
        <w:t>[</w:t>
      </w:r>
      <w:r w:rsidR="00572797" w:rsidRPr="00B23887">
        <w:rPr>
          <w:rFonts w:ascii="Tahoma" w:hAnsi="Tahoma" w:cs="Tahoma"/>
          <w:sz w:val="20"/>
          <w:highlight w:val="green"/>
        </w:rPr>
        <w:t>•</w:t>
      </w:r>
      <w:r w:rsidR="00572797" w:rsidRPr="00B23887">
        <w:rPr>
          <w:rFonts w:ascii="Tahoma" w:hAnsi="Tahoma" w:cs="Tahoma"/>
          <w:color w:val="FF0000"/>
          <w:sz w:val="20"/>
          <w:highlight w:val="green"/>
          <w:u w:color="FFFFFF" w:themeColor="background1"/>
        </w:rPr>
        <w:t xml:space="preserve">] </w:t>
      </w:r>
      <w:r w:rsidR="00572797" w:rsidRPr="00B23887">
        <w:rPr>
          <w:rStyle w:val="aff8"/>
          <w:rFonts w:ascii="Tahoma" w:hAnsi="Tahoma" w:cs="Tahoma"/>
          <w:color w:val="FF0000"/>
          <w:sz w:val="20"/>
          <w:highlight w:val="green"/>
          <w:u w:color="FFFFFF" w:themeColor="background1"/>
        </w:rPr>
        <w:footnoteReference w:id="160"/>
      </w:r>
      <w:r w:rsidR="00572797" w:rsidRPr="00B23887">
        <w:rPr>
          <w:rFonts w:ascii="Tahoma" w:hAnsi="Tahoma" w:cs="Tahoma"/>
          <w:color w:val="FF0000"/>
          <w:sz w:val="20"/>
          <w:highlight w:val="green"/>
          <w:u w:color="FFFFFF" w:themeColor="background1"/>
        </w:rPr>
        <w:t xml:space="preserve"> </w:t>
      </w:r>
      <w:r w:rsidR="00572797" w:rsidRPr="00B23887">
        <w:rPr>
          <w:rFonts w:ascii="Tahoma" w:hAnsi="Tahoma" w:cs="Tahoma"/>
          <w:color w:val="FF0000"/>
          <w:sz w:val="20"/>
          <w:highlight w:val="green"/>
        </w:rPr>
        <w:t xml:space="preserve">] </w:t>
      </w:r>
      <w:r w:rsidR="008D3747" w:rsidRPr="00B23887">
        <w:rPr>
          <w:rStyle w:val="aff8"/>
          <w:rFonts w:ascii="Tahoma" w:hAnsi="Tahoma" w:cs="Tahoma"/>
          <w:color w:val="FF0000"/>
          <w:sz w:val="20"/>
          <w:highlight w:val="green"/>
        </w:rPr>
        <w:footnoteReference w:id="161"/>
      </w:r>
    </w:p>
    <w:p w14:paraId="10E700B0" w14:textId="77777777" w:rsidR="008D3747" w:rsidRPr="00B23887" w:rsidRDefault="008D3747" w:rsidP="00D644D0">
      <w:pPr>
        <w:jc w:val="left"/>
        <w:rPr>
          <w:rFonts w:ascii="Tahoma" w:eastAsia="Calibri" w:hAnsi="Tahoma" w:cs="Tahoma"/>
          <w:bCs/>
          <w:color w:val="FF0000"/>
          <w:sz w:val="20"/>
          <w:highlight w:val="green"/>
        </w:rPr>
      </w:pPr>
    </w:p>
    <w:tbl>
      <w:tblPr>
        <w:tblStyle w:val="af2"/>
        <w:tblW w:w="9452" w:type="dxa"/>
        <w:tblLook w:val="04A0" w:firstRow="1" w:lastRow="0" w:firstColumn="1" w:lastColumn="0" w:noHBand="0" w:noVBand="1"/>
      </w:tblPr>
      <w:tblGrid>
        <w:gridCol w:w="555"/>
        <w:gridCol w:w="971"/>
        <w:gridCol w:w="5279"/>
        <w:gridCol w:w="1438"/>
        <w:gridCol w:w="1209"/>
      </w:tblGrid>
      <w:tr w:rsidR="008D3747" w:rsidRPr="001630CB" w14:paraId="415685D9" w14:textId="77777777" w:rsidTr="00B23887">
        <w:tc>
          <w:tcPr>
            <w:tcW w:w="558" w:type="dxa"/>
          </w:tcPr>
          <w:p w14:paraId="09121BA9" w14:textId="77777777" w:rsidR="008D3747" w:rsidRPr="00B23887" w:rsidRDefault="008D3747" w:rsidP="00B23887">
            <w:pPr>
              <w:jc w:val="center"/>
              <w:rPr>
                <w:rFonts w:ascii="Tahoma" w:eastAsia="Calibri" w:hAnsi="Tahoma" w:cs="Tahoma"/>
                <w:b/>
                <w:bCs/>
                <w:sz w:val="20"/>
                <w:highlight w:val="green"/>
              </w:rPr>
            </w:pPr>
            <w:r w:rsidRPr="00B23887">
              <w:rPr>
                <w:rFonts w:ascii="Tahoma" w:eastAsia="Calibri" w:hAnsi="Tahoma" w:cs="Tahoma"/>
                <w:b/>
                <w:bCs/>
                <w:sz w:val="20"/>
                <w:highlight w:val="green"/>
              </w:rPr>
              <w:t>№</w:t>
            </w:r>
          </w:p>
        </w:tc>
        <w:tc>
          <w:tcPr>
            <w:tcW w:w="981" w:type="dxa"/>
          </w:tcPr>
          <w:p w14:paraId="16BBCCF5" w14:textId="77777777" w:rsidR="008D3747" w:rsidRPr="00B23887" w:rsidRDefault="008D3747" w:rsidP="00B23887">
            <w:pPr>
              <w:jc w:val="center"/>
              <w:rPr>
                <w:rFonts w:ascii="Tahoma" w:eastAsia="Calibri" w:hAnsi="Tahoma" w:cs="Tahoma"/>
                <w:b/>
                <w:bCs/>
                <w:sz w:val="20"/>
                <w:highlight w:val="green"/>
              </w:rPr>
            </w:pPr>
            <w:r w:rsidRPr="00B23887">
              <w:rPr>
                <w:rFonts w:ascii="Tahoma" w:eastAsia="Calibri" w:hAnsi="Tahoma" w:cs="Tahoma"/>
                <w:b/>
                <w:bCs/>
                <w:sz w:val="20"/>
                <w:highlight w:val="green"/>
              </w:rPr>
              <w:t>Код</w:t>
            </w:r>
          </w:p>
        </w:tc>
        <w:tc>
          <w:tcPr>
            <w:tcW w:w="5402" w:type="dxa"/>
          </w:tcPr>
          <w:p w14:paraId="3DB28D13" w14:textId="77777777" w:rsidR="008D3747" w:rsidRPr="00B23887" w:rsidRDefault="008D3747" w:rsidP="00B23887">
            <w:pPr>
              <w:jc w:val="center"/>
              <w:rPr>
                <w:rFonts w:ascii="Tahoma" w:eastAsia="Calibri" w:hAnsi="Tahoma" w:cs="Tahoma"/>
                <w:b/>
                <w:bCs/>
                <w:sz w:val="20"/>
                <w:highlight w:val="green"/>
              </w:rPr>
            </w:pPr>
            <w:r w:rsidRPr="00B23887">
              <w:rPr>
                <w:rFonts w:ascii="Tahoma" w:eastAsia="Calibri" w:hAnsi="Tahoma" w:cs="Tahoma"/>
                <w:b/>
                <w:bCs/>
                <w:sz w:val="20"/>
                <w:highlight w:val="green"/>
              </w:rPr>
              <w:t>Товары</w:t>
            </w:r>
          </w:p>
        </w:tc>
        <w:tc>
          <w:tcPr>
            <w:tcW w:w="1282" w:type="dxa"/>
          </w:tcPr>
          <w:p w14:paraId="05DAE2FB" w14:textId="77777777" w:rsidR="008D3747" w:rsidRPr="00B23887" w:rsidRDefault="008D3747" w:rsidP="00B23887">
            <w:pPr>
              <w:jc w:val="center"/>
              <w:rPr>
                <w:rFonts w:ascii="Tahoma" w:eastAsia="Calibri" w:hAnsi="Tahoma" w:cs="Tahoma"/>
                <w:b/>
                <w:bCs/>
                <w:sz w:val="20"/>
                <w:highlight w:val="green"/>
              </w:rPr>
            </w:pPr>
            <w:r w:rsidRPr="00B23887">
              <w:rPr>
                <w:rFonts w:ascii="Tahoma" w:eastAsia="Calibri" w:hAnsi="Tahoma" w:cs="Tahoma"/>
                <w:b/>
                <w:bCs/>
                <w:sz w:val="20"/>
                <w:highlight w:val="green"/>
              </w:rPr>
              <w:t>Количество</w:t>
            </w:r>
          </w:p>
        </w:tc>
        <w:tc>
          <w:tcPr>
            <w:tcW w:w="1229" w:type="dxa"/>
          </w:tcPr>
          <w:p w14:paraId="394258D4" w14:textId="77777777" w:rsidR="008D3747" w:rsidRPr="00B23887" w:rsidRDefault="008D3747" w:rsidP="00B23887">
            <w:pPr>
              <w:jc w:val="center"/>
              <w:rPr>
                <w:rFonts w:ascii="Tahoma" w:eastAsia="Calibri" w:hAnsi="Tahoma" w:cs="Tahoma"/>
                <w:b/>
                <w:bCs/>
                <w:sz w:val="20"/>
                <w:highlight w:val="green"/>
              </w:rPr>
            </w:pPr>
            <w:r w:rsidRPr="00B23887">
              <w:rPr>
                <w:rFonts w:ascii="Tahoma" w:eastAsia="Calibri" w:hAnsi="Tahoma" w:cs="Tahoma"/>
                <w:b/>
                <w:bCs/>
                <w:sz w:val="20"/>
                <w:highlight w:val="green"/>
              </w:rPr>
              <w:t>Ед.</w:t>
            </w:r>
          </w:p>
        </w:tc>
      </w:tr>
      <w:tr w:rsidR="008D3747" w:rsidRPr="001630CB" w14:paraId="283A5093" w14:textId="77777777" w:rsidTr="00B23887">
        <w:tc>
          <w:tcPr>
            <w:tcW w:w="558" w:type="dxa"/>
          </w:tcPr>
          <w:p w14:paraId="2F599E97" w14:textId="77777777" w:rsidR="008D3747" w:rsidRPr="00B23887" w:rsidRDefault="008D3747" w:rsidP="00D644D0">
            <w:pPr>
              <w:jc w:val="left"/>
              <w:rPr>
                <w:rFonts w:ascii="Tahoma" w:eastAsia="Calibri" w:hAnsi="Tahoma" w:cs="Tahoma"/>
                <w:bCs/>
                <w:sz w:val="20"/>
                <w:highlight w:val="green"/>
              </w:rPr>
            </w:pPr>
          </w:p>
        </w:tc>
        <w:tc>
          <w:tcPr>
            <w:tcW w:w="981" w:type="dxa"/>
          </w:tcPr>
          <w:p w14:paraId="1C25C8A5" w14:textId="77777777" w:rsidR="008D3747" w:rsidRPr="00B23887" w:rsidRDefault="008D3747" w:rsidP="00D644D0">
            <w:pPr>
              <w:jc w:val="left"/>
              <w:rPr>
                <w:rFonts w:ascii="Tahoma" w:eastAsia="Calibri" w:hAnsi="Tahoma" w:cs="Tahoma"/>
                <w:bCs/>
                <w:sz w:val="20"/>
                <w:highlight w:val="green"/>
              </w:rPr>
            </w:pPr>
          </w:p>
        </w:tc>
        <w:tc>
          <w:tcPr>
            <w:tcW w:w="5402" w:type="dxa"/>
          </w:tcPr>
          <w:p w14:paraId="708F27D9" w14:textId="77777777" w:rsidR="008D3747" w:rsidRPr="00B23887" w:rsidRDefault="008D3747" w:rsidP="00D644D0">
            <w:pPr>
              <w:jc w:val="left"/>
              <w:rPr>
                <w:rFonts w:ascii="Tahoma" w:eastAsia="Calibri" w:hAnsi="Tahoma" w:cs="Tahoma"/>
                <w:bCs/>
                <w:sz w:val="20"/>
                <w:highlight w:val="green"/>
              </w:rPr>
            </w:pPr>
          </w:p>
        </w:tc>
        <w:tc>
          <w:tcPr>
            <w:tcW w:w="1282" w:type="dxa"/>
          </w:tcPr>
          <w:p w14:paraId="3EF89BBB" w14:textId="77777777" w:rsidR="008D3747" w:rsidRPr="00B23887" w:rsidRDefault="008D3747" w:rsidP="00D644D0">
            <w:pPr>
              <w:jc w:val="left"/>
              <w:rPr>
                <w:rFonts w:ascii="Tahoma" w:eastAsia="Calibri" w:hAnsi="Tahoma" w:cs="Tahoma"/>
                <w:bCs/>
                <w:sz w:val="20"/>
                <w:highlight w:val="green"/>
              </w:rPr>
            </w:pPr>
          </w:p>
        </w:tc>
        <w:tc>
          <w:tcPr>
            <w:tcW w:w="1229" w:type="dxa"/>
          </w:tcPr>
          <w:p w14:paraId="627B1DFD" w14:textId="77777777" w:rsidR="008D3747" w:rsidRPr="00B23887" w:rsidRDefault="008D3747" w:rsidP="00D644D0">
            <w:pPr>
              <w:jc w:val="left"/>
              <w:rPr>
                <w:rFonts w:ascii="Tahoma" w:eastAsia="Calibri" w:hAnsi="Tahoma" w:cs="Tahoma"/>
                <w:bCs/>
                <w:sz w:val="20"/>
                <w:highlight w:val="green"/>
              </w:rPr>
            </w:pPr>
          </w:p>
        </w:tc>
      </w:tr>
      <w:tr w:rsidR="008D3747" w:rsidRPr="001630CB" w14:paraId="4B0938C3" w14:textId="77777777" w:rsidTr="00B23887">
        <w:tc>
          <w:tcPr>
            <w:tcW w:w="558" w:type="dxa"/>
          </w:tcPr>
          <w:p w14:paraId="6031CCD3" w14:textId="77777777" w:rsidR="008D3747" w:rsidRPr="00B23887" w:rsidRDefault="008D3747" w:rsidP="00D644D0">
            <w:pPr>
              <w:jc w:val="left"/>
              <w:rPr>
                <w:rFonts w:ascii="Tahoma" w:eastAsia="Calibri" w:hAnsi="Tahoma" w:cs="Tahoma"/>
                <w:bCs/>
                <w:sz w:val="20"/>
                <w:highlight w:val="green"/>
              </w:rPr>
            </w:pPr>
          </w:p>
        </w:tc>
        <w:tc>
          <w:tcPr>
            <w:tcW w:w="981" w:type="dxa"/>
          </w:tcPr>
          <w:p w14:paraId="718BA80C" w14:textId="77777777" w:rsidR="008D3747" w:rsidRPr="00B23887" w:rsidRDefault="008D3747" w:rsidP="00D644D0">
            <w:pPr>
              <w:jc w:val="left"/>
              <w:rPr>
                <w:rFonts w:ascii="Tahoma" w:eastAsia="Calibri" w:hAnsi="Tahoma" w:cs="Tahoma"/>
                <w:bCs/>
                <w:sz w:val="20"/>
                <w:highlight w:val="green"/>
              </w:rPr>
            </w:pPr>
          </w:p>
        </w:tc>
        <w:tc>
          <w:tcPr>
            <w:tcW w:w="5402" w:type="dxa"/>
          </w:tcPr>
          <w:p w14:paraId="15BAB5B2" w14:textId="77777777" w:rsidR="008D3747" w:rsidRPr="00B23887" w:rsidRDefault="008D3747" w:rsidP="00D644D0">
            <w:pPr>
              <w:jc w:val="left"/>
              <w:rPr>
                <w:rFonts w:ascii="Tahoma" w:eastAsia="Calibri" w:hAnsi="Tahoma" w:cs="Tahoma"/>
                <w:bCs/>
                <w:sz w:val="20"/>
                <w:highlight w:val="green"/>
              </w:rPr>
            </w:pPr>
          </w:p>
        </w:tc>
        <w:tc>
          <w:tcPr>
            <w:tcW w:w="1282" w:type="dxa"/>
          </w:tcPr>
          <w:p w14:paraId="36D91F58" w14:textId="77777777" w:rsidR="008D3747" w:rsidRPr="00B23887" w:rsidRDefault="008D3747" w:rsidP="00D644D0">
            <w:pPr>
              <w:jc w:val="left"/>
              <w:rPr>
                <w:rFonts w:ascii="Tahoma" w:eastAsia="Calibri" w:hAnsi="Tahoma" w:cs="Tahoma"/>
                <w:bCs/>
                <w:sz w:val="20"/>
                <w:highlight w:val="green"/>
              </w:rPr>
            </w:pPr>
          </w:p>
        </w:tc>
        <w:tc>
          <w:tcPr>
            <w:tcW w:w="1229" w:type="dxa"/>
          </w:tcPr>
          <w:p w14:paraId="429436DB" w14:textId="77777777" w:rsidR="008D3747" w:rsidRPr="00B23887" w:rsidRDefault="008D3747" w:rsidP="00D644D0">
            <w:pPr>
              <w:jc w:val="left"/>
              <w:rPr>
                <w:rFonts w:ascii="Tahoma" w:eastAsia="Calibri" w:hAnsi="Tahoma" w:cs="Tahoma"/>
                <w:bCs/>
                <w:sz w:val="20"/>
                <w:highlight w:val="green"/>
              </w:rPr>
            </w:pPr>
          </w:p>
        </w:tc>
      </w:tr>
      <w:tr w:rsidR="008D3747" w:rsidRPr="001630CB" w14:paraId="396050CA" w14:textId="77777777" w:rsidTr="00B23887">
        <w:tc>
          <w:tcPr>
            <w:tcW w:w="558" w:type="dxa"/>
          </w:tcPr>
          <w:p w14:paraId="3BD37C70" w14:textId="77777777" w:rsidR="008D3747" w:rsidRPr="00B23887" w:rsidRDefault="008D3747" w:rsidP="00D644D0">
            <w:pPr>
              <w:jc w:val="left"/>
              <w:rPr>
                <w:rFonts w:ascii="Tahoma" w:eastAsia="Calibri" w:hAnsi="Tahoma" w:cs="Tahoma"/>
                <w:bCs/>
                <w:sz w:val="20"/>
                <w:highlight w:val="green"/>
              </w:rPr>
            </w:pPr>
          </w:p>
        </w:tc>
        <w:tc>
          <w:tcPr>
            <w:tcW w:w="981" w:type="dxa"/>
          </w:tcPr>
          <w:p w14:paraId="3B59A83C" w14:textId="77777777" w:rsidR="008D3747" w:rsidRPr="00B23887" w:rsidRDefault="008D3747" w:rsidP="00D644D0">
            <w:pPr>
              <w:jc w:val="left"/>
              <w:rPr>
                <w:rFonts w:ascii="Tahoma" w:eastAsia="Calibri" w:hAnsi="Tahoma" w:cs="Tahoma"/>
                <w:bCs/>
                <w:sz w:val="20"/>
                <w:highlight w:val="green"/>
              </w:rPr>
            </w:pPr>
          </w:p>
        </w:tc>
        <w:tc>
          <w:tcPr>
            <w:tcW w:w="5402" w:type="dxa"/>
          </w:tcPr>
          <w:p w14:paraId="7997CD93" w14:textId="77777777" w:rsidR="008D3747" w:rsidRPr="00B23887" w:rsidRDefault="008D3747" w:rsidP="00D644D0">
            <w:pPr>
              <w:jc w:val="left"/>
              <w:rPr>
                <w:rFonts w:ascii="Tahoma" w:eastAsia="Calibri" w:hAnsi="Tahoma" w:cs="Tahoma"/>
                <w:bCs/>
                <w:sz w:val="20"/>
                <w:highlight w:val="green"/>
              </w:rPr>
            </w:pPr>
          </w:p>
        </w:tc>
        <w:tc>
          <w:tcPr>
            <w:tcW w:w="1282" w:type="dxa"/>
          </w:tcPr>
          <w:p w14:paraId="4FB6810E" w14:textId="77777777" w:rsidR="008D3747" w:rsidRPr="00B23887" w:rsidRDefault="008D3747" w:rsidP="00D644D0">
            <w:pPr>
              <w:jc w:val="left"/>
              <w:rPr>
                <w:rFonts w:ascii="Tahoma" w:eastAsia="Calibri" w:hAnsi="Tahoma" w:cs="Tahoma"/>
                <w:bCs/>
                <w:sz w:val="20"/>
                <w:highlight w:val="green"/>
              </w:rPr>
            </w:pPr>
          </w:p>
        </w:tc>
        <w:tc>
          <w:tcPr>
            <w:tcW w:w="1229" w:type="dxa"/>
          </w:tcPr>
          <w:p w14:paraId="2781CB48" w14:textId="77777777" w:rsidR="008D3747" w:rsidRPr="00B23887" w:rsidRDefault="008D3747" w:rsidP="00D644D0">
            <w:pPr>
              <w:jc w:val="left"/>
              <w:rPr>
                <w:rFonts w:ascii="Tahoma" w:eastAsia="Calibri" w:hAnsi="Tahoma" w:cs="Tahoma"/>
                <w:bCs/>
                <w:sz w:val="20"/>
                <w:highlight w:val="green"/>
              </w:rPr>
            </w:pPr>
          </w:p>
        </w:tc>
      </w:tr>
      <w:tr w:rsidR="008D3747" w:rsidRPr="001630CB" w14:paraId="64747D9D" w14:textId="77777777" w:rsidTr="00B23887">
        <w:tc>
          <w:tcPr>
            <w:tcW w:w="558" w:type="dxa"/>
          </w:tcPr>
          <w:p w14:paraId="3F0821BC" w14:textId="77777777" w:rsidR="008D3747" w:rsidRPr="00B23887" w:rsidRDefault="008D3747" w:rsidP="00D644D0">
            <w:pPr>
              <w:jc w:val="left"/>
              <w:rPr>
                <w:rFonts w:ascii="Tahoma" w:eastAsia="Calibri" w:hAnsi="Tahoma" w:cs="Tahoma"/>
                <w:bCs/>
                <w:sz w:val="20"/>
                <w:highlight w:val="green"/>
              </w:rPr>
            </w:pPr>
          </w:p>
        </w:tc>
        <w:tc>
          <w:tcPr>
            <w:tcW w:w="981" w:type="dxa"/>
          </w:tcPr>
          <w:p w14:paraId="360306A9" w14:textId="77777777" w:rsidR="008D3747" w:rsidRPr="00B23887" w:rsidRDefault="008D3747" w:rsidP="00D644D0">
            <w:pPr>
              <w:jc w:val="left"/>
              <w:rPr>
                <w:rFonts w:ascii="Tahoma" w:eastAsia="Calibri" w:hAnsi="Tahoma" w:cs="Tahoma"/>
                <w:bCs/>
                <w:sz w:val="20"/>
                <w:highlight w:val="green"/>
              </w:rPr>
            </w:pPr>
          </w:p>
        </w:tc>
        <w:tc>
          <w:tcPr>
            <w:tcW w:w="5402" w:type="dxa"/>
          </w:tcPr>
          <w:p w14:paraId="2D23414F" w14:textId="77777777" w:rsidR="008D3747" w:rsidRPr="00B23887" w:rsidRDefault="008D3747" w:rsidP="00D644D0">
            <w:pPr>
              <w:jc w:val="left"/>
              <w:rPr>
                <w:rFonts w:ascii="Tahoma" w:eastAsia="Calibri" w:hAnsi="Tahoma" w:cs="Tahoma"/>
                <w:bCs/>
                <w:sz w:val="20"/>
                <w:highlight w:val="green"/>
              </w:rPr>
            </w:pPr>
          </w:p>
        </w:tc>
        <w:tc>
          <w:tcPr>
            <w:tcW w:w="1282" w:type="dxa"/>
          </w:tcPr>
          <w:p w14:paraId="3C8D4B37" w14:textId="77777777" w:rsidR="008D3747" w:rsidRPr="00B23887" w:rsidRDefault="008D3747" w:rsidP="00D644D0">
            <w:pPr>
              <w:jc w:val="left"/>
              <w:rPr>
                <w:rFonts w:ascii="Tahoma" w:eastAsia="Calibri" w:hAnsi="Tahoma" w:cs="Tahoma"/>
                <w:bCs/>
                <w:sz w:val="20"/>
                <w:highlight w:val="green"/>
              </w:rPr>
            </w:pPr>
          </w:p>
        </w:tc>
        <w:tc>
          <w:tcPr>
            <w:tcW w:w="1229" w:type="dxa"/>
          </w:tcPr>
          <w:p w14:paraId="138B5CD1" w14:textId="77777777" w:rsidR="008D3747" w:rsidRPr="00B23887" w:rsidRDefault="008D3747" w:rsidP="00D644D0">
            <w:pPr>
              <w:jc w:val="left"/>
              <w:rPr>
                <w:rFonts w:ascii="Tahoma" w:eastAsia="Calibri" w:hAnsi="Tahoma" w:cs="Tahoma"/>
                <w:bCs/>
                <w:sz w:val="20"/>
                <w:highlight w:val="green"/>
              </w:rPr>
            </w:pPr>
          </w:p>
        </w:tc>
      </w:tr>
      <w:tr w:rsidR="008D3747" w:rsidRPr="001630CB" w14:paraId="77819CC6" w14:textId="77777777" w:rsidTr="00B23887">
        <w:tc>
          <w:tcPr>
            <w:tcW w:w="558" w:type="dxa"/>
          </w:tcPr>
          <w:p w14:paraId="6403D902" w14:textId="77777777" w:rsidR="008D3747" w:rsidRPr="00B23887" w:rsidRDefault="008D3747" w:rsidP="00D644D0">
            <w:pPr>
              <w:jc w:val="left"/>
              <w:rPr>
                <w:rFonts w:ascii="Tahoma" w:eastAsia="Calibri" w:hAnsi="Tahoma" w:cs="Tahoma"/>
                <w:bCs/>
                <w:sz w:val="20"/>
                <w:highlight w:val="green"/>
              </w:rPr>
            </w:pPr>
          </w:p>
        </w:tc>
        <w:tc>
          <w:tcPr>
            <w:tcW w:w="981" w:type="dxa"/>
          </w:tcPr>
          <w:p w14:paraId="02A90DED" w14:textId="77777777" w:rsidR="008D3747" w:rsidRPr="00B23887" w:rsidRDefault="008D3747" w:rsidP="00D644D0">
            <w:pPr>
              <w:jc w:val="left"/>
              <w:rPr>
                <w:rFonts w:ascii="Tahoma" w:eastAsia="Calibri" w:hAnsi="Tahoma" w:cs="Tahoma"/>
                <w:bCs/>
                <w:sz w:val="20"/>
                <w:highlight w:val="green"/>
              </w:rPr>
            </w:pPr>
          </w:p>
        </w:tc>
        <w:tc>
          <w:tcPr>
            <w:tcW w:w="5402" w:type="dxa"/>
          </w:tcPr>
          <w:p w14:paraId="2A87FBAA" w14:textId="77777777" w:rsidR="008D3747" w:rsidRPr="00B23887" w:rsidRDefault="008D3747" w:rsidP="00D644D0">
            <w:pPr>
              <w:jc w:val="left"/>
              <w:rPr>
                <w:rFonts w:ascii="Tahoma" w:eastAsia="Calibri" w:hAnsi="Tahoma" w:cs="Tahoma"/>
                <w:bCs/>
                <w:sz w:val="20"/>
                <w:highlight w:val="green"/>
              </w:rPr>
            </w:pPr>
          </w:p>
        </w:tc>
        <w:tc>
          <w:tcPr>
            <w:tcW w:w="1282" w:type="dxa"/>
          </w:tcPr>
          <w:p w14:paraId="3DCE75F0" w14:textId="77777777" w:rsidR="008D3747" w:rsidRPr="00B23887" w:rsidRDefault="008D3747" w:rsidP="00D644D0">
            <w:pPr>
              <w:jc w:val="left"/>
              <w:rPr>
                <w:rFonts w:ascii="Tahoma" w:eastAsia="Calibri" w:hAnsi="Tahoma" w:cs="Tahoma"/>
                <w:bCs/>
                <w:sz w:val="20"/>
                <w:highlight w:val="green"/>
              </w:rPr>
            </w:pPr>
          </w:p>
        </w:tc>
        <w:tc>
          <w:tcPr>
            <w:tcW w:w="1229" w:type="dxa"/>
          </w:tcPr>
          <w:p w14:paraId="348F461D" w14:textId="77777777" w:rsidR="008D3747" w:rsidRPr="00B23887" w:rsidRDefault="008D3747" w:rsidP="00D644D0">
            <w:pPr>
              <w:jc w:val="left"/>
              <w:rPr>
                <w:rFonts w:ascii="Tahoma" w:eastAsia="Calibri" w:hAnsi="Tahoma" w:cs="Tahoma"/>
                <w:bCs/>
                <w:sz w:val="20"/>
                <w:highlight w:val="green"/>
              </w:rPr>
            </w:pPr>
          </w:p>
        </w:tc>
      </w:tr>
    </w:tbl>
    <w:p w14:paraId="42685AC1" w14:textId="77777777" w:rsidR="002613E3" w:rsidRDefault="002613E3" w:rsidP="00D644D0">
      <w:pPr>
        <w:jc w:val="left"/>
        <w:rPr>
          <w:rFonts w:ascii="Tahoma" w:eastAsia="Calibri" w:hAnsi="Tahoma" w:cs="Tahoma"/>
          <w:bCs/>
          <w:sz w:val="20"/>
          <w:highlight w:val="green"/>
        </w:rPr>
      </w:pPr>
    </w:p>
    <w:p w14:paraId="386E7DA6" w14:textId="77777777" w:rsidR="00F81B40" w:rsidRPr="00B23887" w:rsidRDefault="00F81B40" w:rsidP="00D644D0">
      <w:pPr>
        <w:jc w:val="left"/>
        <w:rPr>
          <w:rFonts w:ascii="Tahoma" w:eastAsia="Calibri" w:hAnsi="Tahoma" w:cs="Tahoma"/>
          <w:bCs/>
          <w:sz w:val="20"/>
          <w:highlight w:val="green"/>
        </w:rPr>
      </w:pPr>
    </w:p>
    <w:p w14:paraId="01D7137D" w14:textId="77777777" w:rsidR="002613E3" w:rsidRDefault="001630CB" w:rsidP="00D644D0">
      <w:pPr>
        <w:jc w:val="left"/>
        <w:rPr>
          <w:rFonts w:ascii="Tahoma" w:eastAsia="Calibri" w:hAnsi="Tahoma" w:cs="Tahoma"/>
          <w:bCs/>
          <w:sz w:val="20"/>
        </w:rPr>
      </w:pPr>
      <w:r w:rsidRPr="00B23887">
        <w:rPr>
          <w:rFonts w:ascii="Tahoma" w:eastAsia="Calibri" w:hAnsi="Tahoma" w:cs="Tahoma"/>
          <w:bCs/>
          <w:sz w:val="20"/>
          <w:highlight w:val="green"/>
        </w:rPr>
        <w:t>Дата приемки ____________</w:t>
      </w:r>
    </w:p>
    <w:p w14:paraId="33134F25" w14:textId="77777777" w:rsidR="002613E3" w:rsidRPr="00B23887" w:rsidRDefault="002613E3" w:rsidP="00D644D0">
      <w:pPr>
        <w:jc w:val="left"/>
        <w:rPr>
          <w:rFonts w:ascii="Tahoma" w:eastAsia="Calibri" w:hAnsi="Tahoma" w:cs="Tahoma"/>
          <w:bCs/>
          <w:sz w:val="20"/>
        </w:rPr>
      </w:pPr>
    </w:p>
    <w:p w14:paraId="06D002C8" w14:textId="77777777" w:rsidR="00061023" w:rsidRPr="00BB54A7" w:rsidRDefault="00061023" w:rsidP="00D644D0">
      <w:pPr>
        <w:jc w:val="left"/>
        <w:rPr>
          <w:szCs w:val="24"/>
        </w:rPr>
      </w:pPr>
    </w:p>
    <w:sectPr w:rsidR="00061023" w:rsidRPr="00BB54A7" w:rsidSect="0006102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8471C" w14:textId="77777777" w:rsidR="00CD2548" w:rsidRDefault="00CD2548" w:rsidP="008E797B">
      <w:r>
        <w:separator/>
      </w:r>
    </w:p>
  </w:endnote>
  <w:endnote w:type="continuationSeparator" w:id="0">
    <w:p w14:paraId="36A50CE2" w14:textId="77777777" w:rsidR="00CD2548" w:rsidRDefault="00CD2548"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panose1 w:val="020B0604020202020204"/>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031AB" w14:textId="77777777" w:rsidR="00CD2548" w:rsidRPr="00BB54A7" w:rsidRDefault="00CD2548"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74F2A" w14:textId="77777777" w:rsidR="00CD2548" w:rsidRDefault="00CD2548" w:rsidP="008E797B">
      <w:r>
        <w:separator/>
      </w:r>
    </w:p>
  </w:footnote>
  <w:footnote w:type="continuationSeparator" w:id="0">
    <w:p w14:paraId="4157AA61" w14:textId="77777777" w:rsidR="00CD2548" w:rsidRDefault="00CD2548" w:rsidP="008E797B">
      <w:r>
        <w:continuationSeparator/>
      </w:r>
    </w:p>
  </w:footnote>
  <w:footnote w:id="1">
    <w:p w14:paraId="7070AD30" w14:textId="77777777" w:rsidR="00CD2548" w:rsidRPr="005F29B1" w:rsidRDefault="00CD254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2DB0FF67" w14:textId="77777777" w:rsidR="00CD2548" w:rsidRPr="005F29B1" w:rsidRDefault="00CD254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A42DAB8" w14:textId="77777777" w:rsidR="00CD2548" w:rsidRPr="005F29B1" w:rsidRDefault="00CD254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71CDCFE8" w14:textId="77777777" w:rsidR="00CD2548" w:rsidRPr="005F29B1" w:rsidRDefault="00CD254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Сокращённое наименование.</w:t>
      </w:r>
    </w:p>
  </w:footnote>
  <w:footnote w:id="5">
    <w:p w14:paraId="7FADFC47" w14:textId="77777777" w:rsidR="00CD2548" w:rsidRPr="005F29B1" w:rsidRDefault="00CD254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6">
    <w:p w14:paraId="50B41984" w14:textId="77777777" w:rsidR="00CD2548" w:rsidRPr="005F29B1" w:rsidRDefault="00CD2548" w:rsidP="005F29B1">
      <w:pPr>
        <w:pStyle w:val="aff6"/>
        <w:rPr>
          <w:rFonts w:ascii="Tahoma" w:hAnsi="Tahoma" w:cs="Tahoma"/>
          <w:color w:val="FF0000"/>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7">
    <w:p w14:paraId="2843C22F" w14:textId="77777777" w:rsidR="00CD2548" w:rsidRPr="0016731C" w:rsidRDefault="00CD2548" w:rsidP="00387583">
      <w:pPr>
        <w:pStyle w:val="affffffff3"/>
        <w:spacing w:before="0" w:after="0"/>
        <w:jc w:val="left"/>
      </w:pPr>
      <w:r w:rsidRPr="001F73FF">
        <w:rPr>
          <w:rStyle w:val="aff8"/>
          <w:color w:val="FF0000"/>
        </w:rPr>
        <w:footnoteRef/>
      </w:r>
      <w:r w:rsidRPr="001F73FF">
        <w:rPr>
          <w:color w:val="FF0000"/>
        </w:rPr>
        <w:t xml:space="preserve"> </w:t>
      </w:r>
      <w:r w:rsidRPr="0016731C">
        <w:t xml:space="preserve">Здесь и далее даты указываются в формате </w:t>
      </w:r>
      <w:proofErr w:type="spellStart"/>
      <w:r w:rsidRPr="0016731C">
        <w:t>дд.</w:t>
      </w:r>
      <w:proofErr w:type="gramStart"/>
      <w:r w:rsidRPr="0016731C">
        <w:t>мм.гггг</w:t>
      </w:r>
      <w:proofErr w:type="spellEnd"/>
      <w:proofErr w:type="gramEnd"/>
      <w:r w:rsidRPr="0016731C">
        <w:t>.</w:t>
      </w:r>
    </w:p>
  </w:footnote>
  <w:footnote w:id="8">
    <w:p w14:paraId="4A7D47C3" w14:textId="77777777" w:rsidR="00CD2548" w:rsidRPr="00387583" w:rsidRDefault="00CD2548" w:rsidP="00387583">
      <w:pPr>
        <w:pStyle w:val="affffffff3"/>
        <w:spacing w:before="0" w:after="0"/>
        <w:jc w:val="left"/>
      </w:pPr>
      <w:r w:rsidRPr="001F73FF">
        <w:rPr>
          <w:rStyle w:val="aff8"/>
          <w:color w:val="FF0000"/>
        </w:rPr>
        <w:footnoteRef/>
      </w:r>
      <w:r w:rsidRPr="001F73FF">
        <w:rPr>
          <w:color w:val="FF0000"/>
        </w:rPr>
        <w:t xml:space="preserve"> </w:t>
      </w:r>
      <w:r w:rsidRPr="0016731C">
        <w:t>Срок не должен превышать одного года. Исключения – по отдельному обоснованию; причиной не может быть «</w:t>
      </w:r>
      <w:r>
        <w:t>Д</w:t>
      </w:r>
      <w:r w:rsidRPr="0016731C">
        <w:t>оговор сложно перезаключать».</w:t>
      </w:r>
    </w:p>
  </w:footnote>
  <w:footnote w:id="9">
    <w:p w14:paraId="4336D0A4" w14:textId="77777777" w:rsidR="00CD2548" w:rsidRPr="004C7762" w:rsidRDefault="00CD2548" w:rsidP="00701CAC">
      <w:pPr>
        <w:pStyle w:val="affffffff3"/>
        <w:spacing w:before="0" w:after="0"/>
        <w:jc w:val="left"/>
      </w:pPr>
      <w:r w:rsidRPr="004C7762">
        <w:rPr>
          <w:rStyle w:val="aff8"/>
        </w:rPr>
        <w:footnoteRef/>
      </w:r>
      <w:r w:rsidRPr="004C7762">
        <w:t xml:space="preserve"> Включается, если Договор распространяется на отношения, возникшие до его подписания.</w:t>
      </w:r>
      <w:r>
        <w:t xml:space="preserve"> </w:t>
      </w:r>
      <w:r w:rsidRPr="00CB1007">
        <w:t>Обращаем внимание, что в соответствии с Положением о договорной работе до заключения и регистрации договора не допускается при</w:t>
      </w:r>
      <w:r>
        <w:t>ё</w:t>
      </w:r>
      <w:r w:rsidRPr="00CB1007">
        <w:t>мка товара, передача давальческих материалов или товаров, допуск контрагента к выполнению работ / оказанию услуг, при</w:t>
      </w:r>
      <w:r>
        <w:t>ё</w:t>
      </w:r>
      <w:r w:rsidRPr="00CB1007">
        <w:t>мка результата работ / услуг, осуществление оплаты и иные действия, характерные для предполагаемого к заключению договора.</w:t>
      </w:r>
    </w:p>
  </w:footnote>
  <w:footnote w:id="10">
    <w:p w14:paraId="28EF0463" w14:textId="39CB4A17" w:rsidR="00CD2548" w:rsidRPr="00387583" w:rsidRDefault="00CD2548" w:rsidP="00387583">
      <w:pPr>
        <w:pStyle w:val="aff6"/>
        <w:rPr>
          <w:rFonts w:ascii="Tahoma" w:hAnsi="Tahoma" w:cs="Tahoma"/>
          <w:sz w:val="16"/>
          <w:szCs w:val="16"/>
        </w:rPr>
      </w:pPr>
      <w:r w:rsidRPr="0016731C">
        <w:rPr>
          <w:rStyle w:val="aff8"/>
          <w:rFonts w:ascii="Tahoma" w:hAnsi="Tahoma" w:cs="Tahoma"/>
          <w:sz w:val="16"/>
          <w:szCs w:val="16"/>
        </w:rPr>
        <w:footnoteRef/>
      </w:r>
      <w:r>
        <w:rPr>
          <w:rFonts w:ascii="Tahoma" w:hAnsi="Tahoma" w:cs="Tahoma"/>
          <w:sz w:val="16"/>
          <w:szCs w:val="16"/>
        </w:rPr>
        <w:t xml:space="preserve"> </w:t>
      </w:r>
      <w:r w:rsidRPr="0016731C">
        <w:rPr>
          <w:rFonts w:ascii="Tahoma" w:hAnsi="Tahoma" w:cs="Tahoma"/>
          <w:sz w:val="16"/>
          <w:szCs w:val="16"/>
        </w:rPr>
        <w:t xml:space="preserve">Порядок расчетов должен соответствовать требованиям организационно-распорядительных документов </w:t>
      </w:r>
      <w:r w:rsidRPr="0016731C">
        <w:rPr>
          <w:rFonts w:ascii="Tahoma" w:hAnsi="Tahoma" w:cs="Tahoma"/>
          <w:sz w:val="16"/>
          <w:szCs w:val="16"/>
        </w:rPr>
        <w:br/>
        <w:t xml:space="preserve">РОКС НН. </w:t>
      </w:r>
    </w:p>
  </w:footnote>
  <w:footnote w:id="11">
    <w:p w14:paraId="74881783" w14:textId="77777777" w:rsidR="00CD2548" w:rsidRPr="0016731C" w:rsidRDefault="00CD2548" w:rsidP="0016731C">
      <w:pPr>
        <w:pStyle w:val="affffffff3"/>
        <w:spacing w:before="0" w:after="0"/>
        <w:jc w:val="left"/>
      </w:pPr>
      <w:r w:rsidRPr="0016731C">
        <w:rPr>
          <w:rStyle w:val="aff8"/>
        </w:rPr>
        <w:footnoteRef/>
      </w:r>
      <w:r w:rsidRPr="0016731C">
        <w:t xml:space="preserve"> Исключить, если НДС не облагаются все составляющие Цены Договора.</w:t>
      </w:r>
    </w:p>
  </w:footnote>
  <w:footnote w:id="12">
    <w:p w14:paraId="23FAFCB8" w14:textId="10F2C2F2" w:rsidR="00CD2548" w:rsidRPr="0016731C" w:rsidRDefault="00CD2548" w:rsidP="0016731C">
      <w:pPr>
        <w:pStyle w:val="affffffff3"/>
        <w:spacing w:before="0" w:after="0"/>
        <w:jc w:val="left"/>
      </w:pPr>
      <w:r w:rsidRPr="0016731C">
        <w:rPr>
          <w:rStyle w:val="af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13">
    <w:p w14:paraId="60937EF9" w14:textId="2E7FD19A" w:rsidR="00CD2548" w:rsidRDefault="00CD2548">
      <w:pPr>
        <w:pStyle w:val="aff6"/>
      </w:pPr>
      <w:r w:rsidRPr="001F73FF">
        <w:rPr>
          <w:rStyle w:val="af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14">
    <w:p w14:paraId="6EBDE9B2" w14:textId="4B61CC9B" w:rsidR="00CD2548" w:rsidRPr="00387583" w:rsidRDefault="00CD2548" w:rsidP="0016731C">
      <w:pPr>
        <w:pStyle w:val="affffffff3"/>
        <w:spacing w:before="0" w:after="0"/>
        <w:jc w:val="left"/>
      </w:pPr>
      <w:r w:rsidRPr="0016731C">
        <w:rPr>
          <w:rStyle w:val="af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15">
    <w:p w14:paraId="06BB3D1D" w14:textId="77777777" w:rsidR="00CD2548" w:rsidRPr="0016731C" w:rsidRDefault="00CD2548" w:rsidP="0016731C">
      <w:pPr>
        <w:pStyle w:val="affffffff3"/>
        <w:spacing w:before="0" w:after="0"/>
        <w:jc w:val="left"/>
      </w:pPr>
      <w:r w:rsidRPr="0016731C">
        <w:rPr>
          <w:rStyle w:val="aff8"/>
        </w:rPr>
        <w:footnoteRef/>
      </w:r>
      <w:r w:rsidRPr="0016731C">
        <w:rPr>
          <w:rStyle w:val="aff8"/>
        </w:rPr>
        <w:t xml:space="preserve"> </w:t>
      </w:r>
      <w:r w:rsidRPr="0016731C">
        <w:t>Исключить, если НДС не облагаются все составляющие Цены Договора.</w:t>
      </w:r>
    </w:p>
  </w:footnote>
  <w:footnote w:id="16">
    <w:p w14:paraId="5824474B" w14:textId="7531D47B" w:rsidR="00CD2548" w:rsidRPr="0016731C" w:rsidRDefault="00CD2548" w:rsidP="0016731C">
      <w:pPr>
        <w:pStyle w:val="affffffff3"/>
        <w:spacing w:before="0" w:after="0"/>
        <w:jc w:val="left"/>
      </w:pPr>
      <w:r w:rsidRPr="0016731C">
        <w:rPr>
          <w:rStyle w:val="aff8"/>
        </w:rPr>
        <w:footnoteRef/>
      </w:r>
      <w:r w:rsidRPr="0016731C">
        <w:t xml:space="preserve"> Включить, если НДС не облага</w:t>
      </w:r>
      <w:r>
        <w:t>ю</w:t>
      </w:r>
      <w:r w:rsidRPr="0016731C">
        <w:t>тся все составляющие Цены Договора.</w:t>
      </w:r>
    </w:p>
  </w:footnote>
  <w:footnote w:id="17">
    <w:p w14:paraId="02CFE636" w14:textId="77777777" w:rsidR="00CD2548" w:rsidRPr="00DE7EC1" w:rsidRDefault="00CD2548" w:rsidP="00387583">
      <w:pPr>
        <w:pStyle w:val="aff6"/>
        <w:rPr>
          <w:rFonts w:ascii="Tahoma" w:hAnsi="Tahoma" w:cs="Tahoma"/>
          <w:sz w:val="16"/>
          <w:szCs w:val="16"/>
        </w:rPr>
      </w:pPr>
      <w:r w:rsidRPr="0016731C">
        <w:rPr>
          <w:rStyle w:val="aff8"/>
          <w:rFonts w:ascii="Tahoma" w:hAnsi="Tahoma" w:cs="Tahoma"/>
          <w:sz w:val="16"/>
          <w:szCs w:val="16"/>
        </w:rPr>
        <w:footnoteRef/>
      </w:r>
      <w:r w:rsidRPr="0016731C">
        <w:rPr>
          <w:rFonts w:ascii="Tahoma" w:hAnsi="Tahoma" w:cs="Tahoma"/>
          <w:sz w:val="16"/>
          <w:szCs w:val="16"/>
        </w:rPr>
        <w:t xml:space="preserve"> Для сторонних контрагентов сроки оплаты устанавливаются в соответствии с действующими на момент заключения </w:t>
      </w:r>
      <w:r>
        <w:rPr>
          <w:rFonts w:ascii="Tahoma" w:hAnsi="Tahoma" w:cs="Tahoma"/>
          <w:sz w:val="16"/>
          <w:szCs w:val="16"/>
        </w:rPr>
        <w:t>Д</w:t>
      </w:r>
      <w:r w:rsidRPr="0016731C">
        <w:rPr>
          <w:rFonts w:ascii="Tahoma" w:hAnsi="Tahoma" w:cs="Tahoma"/>
          <w:sz w:val="16"/>
          <w:szCs w:val="16"/>
        </w:rPr>
        <w:t>оговора ОРД, применение авансовой формы расчетов возможно в исключительных случа</w:t>
      </w:r>
      <w:r w:rsidRPr="00DE7EC1">
        <w:rPr>
          <w:rFonts w:ascii="Tahoma" w:hAnsi="Tahoma" w:cs="Tahoma"/>
          <w:sz w:val="16"/>
          <w:szCs w:val="16"/>
        </w:rPr>
        <w:t>ях в порядке, определенном требованиями действующих ОРД.</w:t>
      </w:r>
    </w:p>
  </w:footnote>
  <w:footnote w:id="18">
    <w:p w14:paraId="7CBF508C" w14:textId="77777777" w:rsidR="00CD2548" w:rsidRPr="0016731C" w:rsidRDefault="00CD2548" w:rsidP="0016731C">
      <w:pPr>
        <w:pStyle w:val="affffffff9"/>
      </w:pPr>
      <w:r w:rsidRPr="0016731C">
        <w:rPr>
          <w:rStyle w:val="aff8"/>
        </w:rPr>
        <w:footnoteRef/>
      </w:r>
      <w:r w:rsidRPr="0016731C">
        <w:t xml:space="preserve"> Исключить, если НДС не облагаются все составляющие Цены Договора.</w:t>
      </w:r>
    </w:p>
  </w:footnote>
  <w:footnote w:id="19">
    <w:p w14:paraId="41E9E280" w14:textId="00CC917E" w:rsidR="00CD2548" w:rsidRDefault="00CD2548">
      <w:pPr>
        <w:pStyle w:val="aff6"/>
      </w:pPr>
      <w:r w:rsidRPr="00D43A36">
        <w:rPr>
          <w:rStyle w:val="aff8"/>
          <w:color w:val="000000" w:themeColor="text1"/>
          <w:sz w:val="16"/>
          <w:szCs w:val="16"/>
        </w:rPr>
        <w:footnoteRef/>
      </w:r>
      <w:r w:rsidRPr="00D43A36">
        <w:rPr>
          <w:color w:val="000000" w:themeColor="text1"/>
          <w:sz w:val="16"/>
          <w:szCs w:val="16"/>
        </w:rPr>
        <w:t xml:space="preserve"> </w:t>
      </w:r>
      <w:r>
        <w:rPr>
          <w:rFonts w:ascii="Tahoma" w:hAnsi="Tahoma" w:cs="Tahoma"/>
          <w:sz w:val="16"/>
          <w:szCs w:val="16"/>
        </w:rPr>
        <w:t>Если стоимость Т</w:t>
      </w:r>
      <w:r w:rsidRPr="002446A6">
        <w:rPr>
          <w:rFonts w:ascii="Tahoma" w:hAnsi="Tahoma" w:cs="Tahoma"/>
          <w:sz w:val="16"/>
          <w:szCs w:val="16"/>
        </w:rPr>
        <w:t xml:space="preserve">овара </w:t>
      </w:r>
      <w:r>
        <w:rPr>
          <w:rFonts w:ascii="Tahoma" w:hAnsi="Tahoma" w:cs="Tahoma"/>
          <w:sz w:val="16"/>
          <w:szCs w:val="16"/>
        </w:rPr>
        <w:t>определена</w:t>
      </w:r>
      <w:r w:rsidRPr="002446A6">
        <w:rPr>
          <w:rFonts w:ascii="Tahoma" w:hAnsi="Tahoma" w:cs="Tahoma"/>
          <w:sz w:val="16"/>
          <w:szCs w:val="16"/>
        </w:rPr>
        <w:t xml:space="preserve"> в условных единицах, приравненных к иностранной валюте</w:t>
      </w:r>
      <w:r>
        <w:rPr>
          <w:rFonts w:ascii="Tahoma" w:hAnsi="Tahoma" w:cs="Tahoma"/>
          <w:sz w:val="16"/>
          <w:szCs w:val="16"/>
        </w:rPr>
        <w:t xml:space="preserve">, то авансовый платеж осуществляется в российских рублях по курсу Банка России на дату осуществления авансового платежа. </w:t>
      </w:r>
    </w:p>
  </w:footnote>
  <w:footnote w:id="20">
    <w:p w14:paraId="52820E23" w14:textId="5E2535C5" w:rsidR="00CD2548" w:rsidRPr="0016731C" w:rsidRDefault="00CD2548" w:rsidP="0016731C">
      <w:pPr>
        <w:pStyle w:val="aff6"/>
        <w:rPr>
          <w:rFonts w:ascii="Tahoma" w:hAnsi="Tahoma" w:cs="Tahoma"/>
          <w:sz w:val="16"/>
          <w:szCs w:val="16"/>
          <w:lang w:eastAsia="ar-SA"/>
        </w:rPr>
      </w:pPr>
      <w:r w:rsidRPr="00387583">
        <w:rPr>
          <w:rStyle w:val="aff8"/>
          <w:rFonts w:ascii="Tahoma" w:hAnsi="Tahoma" w:cs="Tahoma"/>
          <w:sz w:val="16"/>
          <w:szCs w:val="16"/>
        </w:rPr>
        <w:footnoteRef/>
      </w:r>
      <w:r w:rsidRPr="0016731C">
        <w:rPr>
          <w:rFonts w:ascii="Tahoma" w:hAnsi="Tahoma" w:cs="Tahoma"/>
          <w:sz w:val="16"/>
          <w:szCs w:val="16"/>
        </w:rPr>
        <w:t xml:space="preserve"> У</w:t>
      </w:r>
      <w:r w:rsidRPr="0016731C">
        <w:rPr>
          <w:rFonts w:ascii="Tahoma" w:hAnsi="Tahoma" w:cs="Tahoma"/>
          <w:sz w:val="16"/>
          <w:szCs w:val="16"/>
          <w:lang w:eastAsia="ar-SA"/>
        </w:rPr>
        <w:t>казать конкретные цели выплаты аванса, например, для оплаты авансов соисполнителям на те же нужды</w:t>
      </w:r>
      <w:r>
        <w:rPr>
          <w:rFonts w:ascii="Tahoma" w:hAnsi="Tahoma" w:cs="Tahoma"/>
          <w:sz w:val="16"/>
          <w:szCs w:val="16"/>
          <w:lang w:eastAsia="ar-SA"/>
        </w:rPr>
        <w:t>.</w:t>
      </w:r>
    </w:p>
  </w:footnote>
  <w:footnote w:id="21">
    <w:p w14:paraId="62652842" w14:textId="77777777" w:rsidR="00CD2548" w:rsidRPr="00D43A36" w:rsidRDefault="00CD2548" w:rsidP="00CC5DF8">
      <w:pPr>
        <w:pStyle w:val="affffffff3"/>
        <w:spacing w:before="0" w:after="0"/>
        <w:jc w:val="left"/>
      </w:pPr>
      <w:r w:rsidRPr="008C755B">
        <w:rPr>
          <w:rStyle w:val="aff8"/>
        </w:rPr>
        <w:footnoteRef/>
      </w:r>
      <w:r w:rsidRPr="008C755B">
        <w:t xml:space="preserve"> </w:t>
      </w:r>
      <w:r w:rsidRPr="001F73FF">
        <w:t>Исключить, если НДС не облагается</w:t>
      </w:r>
      <w:r w:rsidRPr="001F73FF">
        <w:rPr>
          <w:lang w:eastAsia="ru-RU"/>
        </w:rPr>
        <w:t xml:space="preserve"> </w:t>
      </w:r>
      <w:r w:rsidRPr="001F73FF">
        <w:t>или контрагент освобожден от исполнения обязанности налогоплательщика по уплате НДС.</w:t>
      </w:r>
    </w:p>
  </w:footnote>
  <w:footnote w:id="22">
    <w:p w14:paraId="5DC65A1F" w14:textId="77777777" w:rsidR="00CD2548" w:rsidRPr="00D43A36" w:rsidRDefault="00CD2548" w:rsidP="00CC5DF8">
      <w:pPr>
        <w:pStyle w:val="affffffff3"/>
        <w:spacing w:before="0" w:after="0"/>
        <w:jc w:val="left"/>
      </w:pPr>
      <w:r w:rsidRPr="001F73FF">
        <w:rPr>
          <w:rStyle w:val="aff8"/>
        </w:rPr>
        <w:footnoteRef/>
      </w:r>
      <w:r w:rsidRPr="001F73FF">
        <w:t xml:space="preserve"> Исключить, если НДС не облагается или контрагент освобожден от исполнения обязанности налогоплательщика по уплате НДС.</w:t>
      </w:r>
    </w:p>
  </w:footnote>
  <w:footnote w:id="23">
    <w:p w14:paraId="1D7C318E" w14:textId="77777777" w:rsidR="00CD2548" w:rsidRPr="00D43A36" w:rsidRDefault="00CD2548" w:rsidP="002C03F6">
      <w:pPr>
        <w:pStyle w:val="affffffff3"/>
        <w:spacing w:before="0" w:after="0"/>
        <w:jc w:val="left"/>
      </w:pPr>
      <w:r w:rsidRPr="001F73FF">
        <w:rPr>
          <w:rStyle w:val="aff8"/>
        </w:rPr>
        <w:footnoteRef/>
      </w:r>
      <w:r w:rsidRPr="001F73FF">
        <w:t xml:space="preserve"> Исключить, если НДС не облагается или контрагент освобожден от исполнения обязанности налогоплательщика по уплате НДС.</w:t>
      </w:r>
    </w:p>
  </w:footnote>
  <w:footnote w:id="24">
    <w:p w14:paraId="4085C357" w14:textId="77777777" w:rsidR="00CD2548" w:rsidRPr="00D43A36" w:rsidRDefault="00CD2548" w:rsidP="002C03F6">
      <w:pPr>
        <w:pStyle w:val="affffffff3"/>
        <w:spacing w:before="0" w:after="0"/>
        <w:jc w:val="left"/>
      </w:pPr>
      <w:r w:rsidRPr="001F73FF">
        <w:rPr>
          <w:rStyle w:val="aff8"/>
        </w:rPr>
        <w:footnoteRef/>
      </w:r>
      <w:r w:rsidRPr="001F73FF">
        <w:t xml:space="preserve"> Исключить, если НДС не облагается или контрагент освобожден от исполнения обязанности налогоплательщика по уплате НДС.</w:t>
      </w:r>
    </w:p>
  </w:footnote>
  <w:footnote w:id="25">
    <w:p w14:paraId="66A3C7A1" w14:textId="77777777" w:rsidR="00CD2548" w:rsidRPr="001F73FF" w:rsidRDefault="00CD2548" w:rsidP="002C03F6">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Заполняется, если выплачивается несколько авансов.</w:t>
      </w:r>
    </w:p>
  </w:footnote>
  <w:footnote w:id="26">
    <w:p w14:paraId="342E6253" w14:textId="77777777" w:rsidR="00CD2548" w:rsidRPr="001F73FF" w:rsidRDefault="00CD2548" w:rsidP="002C03F6">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Если авансовых платежей несколько, включить порядок оплаты (отдельную таблицу) по каждому из них. </w:t>
      </w:r>
    </w:p>
  </w:footnote>
  <w:footnote w:id="27">
    <w:p w14:paraId="727EE723" w14:textId="77777777" w:rsidR="00CD2548" w:rsidRPr="00D43A36" w:rsidRDefault="00CD2548" w:rsidP="002C03F6">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Указывается день недели, определённый локальным актом Компании / РОКС НН, в которой введен единый платёжный день.</w:t>
      </w:r>
    </w:p>
  </w:footnote>
  <w:footnote w:id="28">
    <w:p w14:paraId="09761384" w14:textId="77777777" w:rsidR="00CD2548" w:rsidRPr="001F73FF" w:rsidRDefault="00CD2548" w:rsidP="002C03F6">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Включается, если ЕПД не используется.</w:t>
      </w:r>
    </w:p>
  </w:footnote>
  <w:footnote w:id="29">
    <w:p w14:paraId="11D774B7" w14:textId="77777777" w:rsidR="00CD2548" w:rsidRPr="001F73FF" w:rsidRDefault="00CD2548" w:rsidP="002C03F6">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Включается, если используется ЕПД.</w:t>
      </w:r>
    </w:p>
  </w:footnote>
  <w:footnote w:id="30">
    <w:p w14:paraId="11A54815" w14:textId="77777777" w:rsidR="00CD2548" w:rsidRPr="001F73FF" w:rsidRDefault="00CD2548" w:rsidP="002C03F6">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Включается, если ЕПД не используется.</w:t>
      </w:r>
    </w:p>
  </w:footnote>
  <w:footnote w:id="31">
    <w:p w14:paraId="0CCAF891" w14:textId="77777777" w:rsidR="00CD2548" w:rsidRPr="001F73FF" w:rsidRDefault="00CD2548" w:rsidP="002C03F6">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Согласно Распоряжению от 15.02.2024 № ГМК-05/003-р.</w:t>
      </w:r>
    </w:p>
  </w:footnote>
  <w:footnote w:id="32">
    <w:p w14:paraId="61D553E7" w14:textId="77777777" w:rsidR="00CD2548" w:rsidRPr="001F73FF" w:rsidRDefault="00CD2548" w:rsidP="007E22F1">
      <w:pPr>
        <w:pStyle w:val="aff6"/>
        <w:rPr>
          <w:rFonts w:ascii="Tahoma" w:hAnsi="Tahoma" w:cs="Tahoma"/>
          <w:sz w:val="16"/>
          <w:szCs w:val="16"/>
        </w:rPr>
      </w:pPr>
      <w:r w:rsidRPr="00D43A36">
        <w:rPr>
          <w:rStyle w:val="aff8"/>
          <w:rFonts w:ascii="Tahoma" w:hAnsi="Tahoma" w:cs="Tahoma"/>
          <w:sz w:val="16"/>
          <w:szCs w:val="16"/>
        </w:rPr>
        <w:footnoteRef/>
      </w:r>
      <w:r w:rsidRPr="00D43A36">
        <w:rPr>
          <w:rStyle w:val="aff8"/>
          <w:rFonts w:ascii="Tahoma" w:hAnsi="Tahoma" w:cs="Tahoma"/>
          <w:sz w:val="16"/>
          <w:szCs w:val="16"/>
        </w:rPr>
        <w:t xml:space="preserve"> </w:t>
      </w:r>
      <w:r w:rsidRPr="00D43A36">
        <w:rPr>
          <w:rFonts w:ascii="Tahoma" w:hAnsi="Tahoma" w:cs="Tahoma"/>
          <w:sz w:val="16"/>
          <w:szCs w:val="16"/>
        </w:rPr>
        <w:t>Включить, если Независимая гарантия обеспечивает исполнение обязательств по договору, в том числе в течение гарантийного периода и по возврату авансового платежа.</w:t>
      </w:r>
    </w:p>
  </w:footnote>
  <w:footnote w:id="33">
    <w:p w14:paraId="50009CF5" w14:textId="77777777" w:rsidR="00CD2548" w:rsidRPr="001F73FF" w:rsidRDefault="00CD2548" w:rsidP="007E22F1">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Включается, если аванс выплачивается после предоставления независимой гарантии.</w:t>
      </w:r>
    </w:p>
  </w:footnote>
  <w:footnote w:id="34">
    <w:p w14:paraId="42924D41" w14:textId="77777777" w:rsidR="00CD2548" w:rsidRPr="001F73FF" w:rsidRDefault="00CD2548" w:rsidP="007E22F1">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Включается, если аванс не обеспечен независимой гарантией.</w:t>
      </w:r>
    </w:p>
  </w:footnote>
  <w:footnote w:id="35">
    <w:p w14:paraId="61AE8939" w14:textId="77777777" w:rsidR="00CD2548" w:rsidRPr="00D43A36" w:rsidRDefault="00CD2548" w:rsidP="002C03F6">
      <w:pPr>
        <w:pStyle w:val="aff6"/>
        <w:rPr>
          <w:rFonts w:ascii="Tahoma" w:hAnsi="Tahoma" w:cs="Tahoma"/>
          <w:sz w:val="16"/>
          <w:szCs w:val="16"/>
        </w:rPr>
      </w:pPr>
      <w:r w:rsidRPr="001F73FF">
        <w:rPr>
          <w:rStyle w:val="aff8"/>
          <w:rFonts w:ascii="Tahoma" w:hAnsi="Tahoma" w:cs="Tahoma"/>
          <w:sz w:val="16"/>
          <w:szCs w:val="16"/>
        </w:rPr>
        <w:footnoteRef/>
      </w:r>
      <w:r w:rsidRPr="001F73FF">
        <w:rPr>
          <w:rStyle w:val="aff8"/>
          <w:rFonts w:ascii="Tahoma" w:hAnsi="Tahoma" w:cs="Tahoma"/>
          <w:sz w:val="16"/>
          <w:szCs w:val="16"/>
        </w:rPr>
        <w:t xml:space="preserve"> </w:t>
      </w:r>
      <w:r w:rsidRPr="001F73FF">
        <w:rPr>
          <w:rFonts w:ascii="Tahoma" w:hAnsi="Tahoma" w:cs="Tahoma"/>
          <w:sz w:val="16"/>
          <w:szCs w:val="16"/>
        </w:rPr>
        <w:t>У</w:t>
      </w:r>
      <w:r w:rsidRPr="001F73FF">
        <w:rPr>
          <w:rFonts w:ascii="Tahoma" w:eastAsia="Calibri" w:hAnsi="Tahoma" w:cs="Tahoma"/>
          <w:sz w:val="16"/>
          <w:szCs w:val="16"/>
        </w:rPr>
        <w:t xml:space="preserve">казать документ, подписание которого является условием по выплате аванса. </w:t>
      </w:r>
      <w:r w:rsidRPr="001F73FF">
        <w:rPr>
          <w:rFonts w:ascii="Tahoma" w:hAnsi="Tahoma" w:cs="Tahoma"/>
          <w:sz w:val="16"/>
          <w:szCs w:val="16"/>
        </w:rPr>
        <w:t xml:space="preserve">Включается, если нужно обусловить выплату аванса на последующие </w:t>
      </w:r>
      <w:r w:rsidRPr="00D43A36">
        <w:rPr>
          <w:rFonts w:ascii="Tahoma" w:hAnsi="Tahoma" w:cs="Tahoma"/>
          <w:sz w:val="16"/>
          <w:szCs w:val="16"/>
        </w:rPr>
        <w:t>поставки завершением предыдущей стадии. Например, «Товарной накладной за предыдущий этап».</w:t>
      </w:r>
      <w:r w:rsidRPr="00D43A36">
        <w:rPr>
          <w:rFonts w:ascii="Tahoma" w:eastAsia="Calibri" w:hAnsi="Tahoma" w:cs="Tahoma"/>
          <w:sz w:val="16"/>
          <w:szCs w:val="16"/>
        </w:rPr>
        <w:t xml:space="preserve"> </w:t>
      </w:r>
    </w:p>
  </w:footnote>
  <w:footnote w:id="36">
    <w:p w14:paraId="7FD33289" w14:textId="77777777" w:rsidR="00CD2548" w:rsidRPr="001F73FF" w:rsidRDefault="00CD2548" w:rsidP="002C03F6">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Включается, если дополнительные условия отсутствуют.</w:t>
      </w:r>
    </w:p>
  </w:footnote>
  <w:footnote w:id="37">
    <w:p w14:paraId="6446A203" w14:textId="77777777" w:rsidR="00CD2548" w:rsidRPr="00D43A36" w:rsidRDefault="00CD2548" w:rsidP="002C03F6">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Указывается день недели, определенный локальным актом Компании / РОКС НН, в которой введен единый платежный день.</w:t>
      </w:r>
    </w:p>
    <w:p w14:paraId="04C22AD4" w14:textId="77777777" w:rsidR="00CD2548" w:rsidRPr="00D43A36" w:rsidRDefault="00CD2548" w:rsidP="002C03F6">
      <w:pPr>
        <w:pStyle w:val="aff6"/>
        <w:rPr>
          <w:rFonts w:ascii="Tahoma" w:hAnsi="Tahoma" w:cs="Tahoma"/>
          <w:sz w:val="16"/>
          <w:szCs w:val="16"/>
        </w:rPr>
      </w:pPr>
      <w:r w:rsidRPr="00D43A36">
        <w:rPr>
          <w:rFonts w:ascii="Tahoma" w:hAnsi="Tahoma" w:cs="Tahoma"/>
          <w:sz w:val="16"/>
          <w:szCs w:val="16"/>
        </w:rPr>
        <w:t>Если локальным актом Компании / РОКС НН не введен единый платежный день, строка исключается.</w:t>
      </w:r>
    </w:p>
  </w:footnote>
  <w:footnote w:id="38">
    <w:p w14:paraId="27F1C369" w14:textId="77777777" w:rsidR="00CD2548" w:rsidRPr="00D43A36" w:rsidRDefault="00CD2548" w:rsidP="00A668DF">
      <w:pPr>
        <w:pStyle w:val="aff6"/>
        <w:rPr>
          <w:rFonts w:ascii="Tahoma" w:hAnsi="Tahoma" w:cs="Tahoma"/>
          <w:sz w:val="16"/>
          <w:szCs w:val="16"/>
          <w:lang w:eastAsia="ar-SA"/>
        </w:rPr>
      </w:pPr>
      <w:r w:rsidRPr="001F73FF">
        <w:rPr>
          <w:rStyle w:val="aff8"/>
          <w:rFonts w:ascii="Tahoma" w:hAnsi="Tahoma" w:cs="Tahoma"/>
          <w:sz w:val="16"/>
          <w:szCs w:val="16"/>
          <w:lang w:eastAsia="ar-SA"/>
        </w:rPr>
        <w:footnoteRef/>
      </w:r>
      <w:r w:rsidRPr="001F73FF">
        <w:rPr>
          <w:rFonts w:ascii="Tahoma" w:hAnsi="Tahoma" w:cs="Tahoma"/>
          <w:sz w:val="16"/>
          <w:szCs w:val="16"/>
        </w:rPr>
        <w:t xml:space="preserve"> </w:t>
      </w:r>
      <w:r w:rsidRPr="001F73FF">
        <w:rPr>
          <w:rFonts w:ascii="Tahoma" w:hAnsi="Tahoma" w:cs="Tahoma"/>
          <w:sz w:val="16"/>
          <w:szCs w:val="16"/>
          <w:lang w:eastAsia="ar-SA"/>
        </w:rPr>
        <w:t>Включается, если используется ЕПД.</w:t>
      </w:r>
    </w:p>
  </w:footnote>
  <w:footnote w:id="39">
    <w:p w14:paraId="00E2560F" w14:textId="77777777" w:rsidR="00CD2548" w:rsidRPr="00D43A36" w:rsidRDefault="00CD2548" w:rsidP="00A668DF">
      <w:pPr>
        <w:pStyle w:val="aff6"/>
        <w:rPr>
          <w:rFonts w:ascii="Tahoma" w:hAnsi="Tahoma" w:cs="Tahoma"/>
          <w:sz w:val="16"/>
          <w:szCs w:val="16"/>
          <w:lang w:eastAsia="ar-SA"/>
        </w:rPr>
      </w:pPr>
      <w:r w:rsidRPr="001F73FF">
        <w:rPr>
          <w:rStyle w:val="aff8"/>
          <w:rFonts w:ascii="Tahoma" w:hAnsi="Tahoma" w:cs="Tahoma"/>
          <w:sz w:val="16"/>
          <w:szCs w:val="16"/>
          <w:lang w:eastAsia="ar-SA"/>
        </w:rPr>
        <w:footnoteRef/>
      </w:r>
      <w:r w:rsidRPr="001F73FF">
        <w:rPr>
          <w:rFonts w:ascii="Tahoma" w:hAnsi="Tahoma" w:cs="Tahoma"/>
          <w:sz w:val="16"/>
          <w:szCs w:val="16"/>
        </w:rPr>
        <w:t xml:space="preserve"> </w:t>
      </w:r>
      <w:r w:rsidRPr="001F73FF">
        <w:rPr>
          <w:rFonts w:ascii="Tahoma" w:hAnsi="Tahoma" w:cs="Tahoma"/>
          <w:sz w:val="16"/>
          <w:szCs w:val="16"/>
          <w:lang w:eastAsia="ar-SA"/>
        </w:rPr>
        <w:t>Включается, если ЕПД не используется.</w:t>
      </w:r>
    </w:p>
  </w:footnote>
  <w:footnote w:id="40">
    <w:p w14:paraId="060C38CC" w14:textId="60EDD349" w:rsidR="00CD2548" w:rsidRPr="00D43A36" w:rsidRDefault="00CD2548" w:rsidP="00A668DF">
      <w:pPr>
        <w:pStyle w:val="aff6"/>
        <w:rPr>
          <w:rFonts w:ascii="Tahoma" w:hAnsi="Tahoma" w:cs="Tahoma"/>
          <w:sz w:val="16"/>
          <w:szCs w:val="16"/>
          <w:lang w:eastAsia="ar-SA"/>
        </w:rPr>
      </w:pPr>
      <w:r w:rsidRPr="001F73FF">
        <w:rPr>
          <w:rStyle w:val="af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 xml:space="preserve">Если </w:t>
      </w:r>
      <w:r w:rsidRPr="00D43A36">
        <w:rPr>
          <w:rFonts w:ascii="Tahoma" w:hAnsi="Tahoma" w:cs="Tahoma"/>
          <w:sz w:val="16"/>
          <w:szCs w:val="16"/>
          <w:lang w:eastAsia="ar-SA"/>
        </w:rPr>
        <w:t>Покупатель является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14:paraId="1DEB9832" w14:textId="77777777" w:rsidR="00CD2548" w:rsidRPr="00D43A36" w:rsidRDefault="00CD2548" w:rsidP="00A668DF">
      <w:pPr>
        <w:pStyle w:val="aff6"/>
        <w:rPr>
          <w:rFonts w:ascii="Tahoma" w:hAnsi="Tahoma" w:cs="Tahoma"/>
          <w:sz w:val="16"/>
          <w:szCs w:val="16"/>
          <w:lang w:eastAsia="ar-SA"/>
        </w:rPr>
      </w:pPr>
      <w:r w:rsidRPr="00D43A36">
        <w:rPr>
          <w:rFonts w:ascii="Tahoma" w:hAnsi="Tahoma" w:cs="Tahoma"/>
          <w:sz w:val="16"/>
          <w:szCs w:val="16"/>
          <w:lang w:eastAsia="ar-SA"/>
        </w:rPr>
        <w:t xml:space="preserve">Для обычных контрагентов: не более 7 </w:t>
      </w:r>
      <w:proofErr w:type="spellStart"/>
      <w:r w:rsidRPr="00D43A36">
        <w:rPr>
          <w:rFonts w:ascii="Tahoma" w:hAnsi="Tahoma" w:cs="Tahoma"/>
          <w:sz w:val="16"/>
          <w:szCs w:val="16"/>
          <w:lang w:eastAsia="ar-SA"/>
        </w:rPr>
        <w:t>р.д</w:t>
      </w:r>
      <w:proofErr w:type="spellEnd"/>
      <w:r w:rsidRPr="00D43A36">
        <w:rPr>
          <w:rFonts w:ascii="Tahoma" w:hAnsi="Tahoma" w:cs="Tahoma"/>
          <w:sz w:val="16"/>
          <w:szCs w:val="16"/>
          <w:lang w:eastAsia="ar-SA"/>
        </w:rPr>
        <w:t>. с даты приемки поставленного товара, выполненной работы (ее результатов), оказанной услуги (если иное не установлено в Положении о закупке) (</w:t>
      </w:r>
      <w:proofErr w:type="spellStart"/>
      <w:r w:rsidRPr="00D43A36">
        <w:rPr>
          <w:rFonts w:ascii="Tahoma" w:hAnsi="Tahoma" w:cs="Tahoma"/>
          <w:sz w:val="16"/>
          <w:szCs w:val="16"/>
          <w:lang w:eastAsia="ar-SA"/>
        </w:rPr>
        <w:t>пп</w:t>
      </w:r>
      <w:proofErr w:type="spellEnd"/>
      <w:r w:rsidRPr="00D43A36">
        <w:rPr>
          <w:rFonts w:ascii="Tahoma" w:hAnsi="Tahoma" w:cs="Tahoma"/>
          <w:sz w:val="16"/>
          <w:szCs w:val="16"/>
          <w:lang w:eastAsia="ar-SA"/>
        </w:rPr>
        <w:t>. 5.3, ст. 3 ФЗ-223)</w:t>
      </w:r>
    </w:p>
    <w:p w14:paraId="723A69F8" w14:textId="77777777" w:rsidR="00CD2548" w:rsidRPr="00D43A36" w:rsidRDefault="00CD2548" w:rsidP="00A668DF">
      <w:pPr>
        <w:pStyle w:val="aff6"/>
        <w:rPr>
          <w:rFonts w:ascii="Tahoma" w:hAnsi="Tahoma" w:cs="Tahoma"/>
          <w:sz w:val="16"/>
          <w:szCs w:val="16"/>
          <w:lang w:eastAsia="ar-SA"/>
        </w:rPr>
      </w:pPr>
      <w:r w:rsidRPr="00D43A36">
        <w:rPr>
          <w:rFonts w:ascii="Tahoma" w:hAnsi="Tahoma" w:cs="Tahoma"/>
          <w:sz w:val="16"/>
          <w:szCs w:val="16"/>
          <w:lang w:eastAsia="ar-SA"/>
        </w:rPr>
        <w:t xml:space="preserve">- Для субъектов малого и среднего бизнеса: не более 7 </w:t>
      </w:r>
      <w:proofErr w:type="spellStart"/>
      <w:r w:rsidRPr="00D43A36">
        <w:rPr>
          <w:rFonts w:ascii="Tahoma" w:hAnsi="Tahoma" w:cs="Tahoma"/>
          <w:sz w:val="16"/>
          <w:szCs w:val="16"/>
          <w:lang w:eastAsia="ar-SA"/>
        </w:rPr>
        <w:t>р.д</w:t>
      </w:r>
      <w:proofErr w:type="spellEnd"/>
      <w:r w:rsidRPr="00D43A36">
        <w:rPr>
          <w:rFonts w:ascii="Tahoma" w:hAnsi="Tahoma" w:cs="Tahoma"/>
          <w:sz w:val="16"/>
          <w:szCs w:val="16"/>
          <w:lang w:eastAsia="ar-SA"/>
        </w:rPr>
        <w:t>.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46004BA9" w14:textId="77777777" w:rsidR="00CD2548" w:rsidRPr="00D43A36" w:rsidRDefault="00CD2548" w:rsidP="00A668DF">
      <w:pPr>
        <w:pStyle w:val="aff6"/>
        <w:rPr>
          <w:rFonts w:ascii="Tahoma" w:hAnsi="Tahoma" w:cs="Tahoma"/>
          <w:sz w:val="16"/>
          <w:szCs w:val="16"/>
          <w:lang w:eastAsia="ar-SA"/>
        </w:rPr>
      </w:pPr>
      <w:r w:rsidRPr="00D43A36">
        <w:rPr>
          <w:rFonts w:ascii="Tahoma" w:hAnsi="Tahoma" w:cs="Tahoma"/>
          <w:sz w:val="16"/>
          <w:szCs w:val="16"/>
          <w:lang w:eastAsia="ar-SA"/>
        </w:rPr>
        <w:t>Данное ограничение по сроку оплаты не распространяется на выплату аванса и иные выплаты в т.ч. гарантийное удержание.</w:t>
      </w:r>
    </w:p>
  </w:footnote>
  <w:footnote w:id="41">
    <w:p w14:paraId="14637EAB" w14:textId="1ECF819F" w:rsidR="00CD2548" w:rsidRPr="00D43A36" w:rsidRDefault="00CD2548" w:rsidP="00A668DF">
      <w:pPr>
        <w:pStyle w:val="aff6"/>
        <w:rPr>
          <w:rFonts w:ascii="Tahoma" w:hAnsi="Tahoma" w:cs="Tahoma"/>
          <w:sz w:val="16"/>
          <w:szCs w:val="16"/>
          <w:lang w:eastAsia="ar-SA"/>
        </w:rPr>
      </w:pPr>
      <w:r w:rsidRPr="001F73FF">
        <w:rPr>
          <w:rStyle w:val="af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 xml:space="preserve">Включается, если договор </w:t>
      </w:r>
      <w:r w:rsidRPr="00D43A36">
        <w:rPr>
          <w:rFonts w:ascii="Tahoma" w:hAnsi="Tahoma" w:cs="Tahoma"/>
          <w:sz w:val="16"/>
          <w:szCs w:val="16"/>
          <w:lang w:eastAsia="ar-SA"/>
        </w:rPr>
        <w:t>заключается с РОКС</w:t>
      </w:r>
      <w:r>
        <w:rPr>
          <w:rFonts w:ascii="Tahoma" w:hAnsi="Tahoma" w:cs="Tahoma"/>
          <w:sz w:val="16"/>
          <w:szCs w:val="16"/>
          <w:lang w:eastAsia="ar-SA"/>
        </w:rPr>
        <w:t xml:space="preserve"> НН</w:t>
      </w:r>
      <w:r w:rsidRPr="00D43A36">
        <w:rPr>
          <w:rFonts w:ascii="Tahoma" w:hAnsi="Tahoma" w:cs="Tahoma"/>
          <w:sz w:val="16"/>
          <w:szCs w:val="16"/>
          <w:lang w:eastAsia="ar-SA"/>
        </w:rPr>
        <w:t>, работающим по 223-ФЗ</w:t>
      </w:r>
      <w:r>
        <w:rPr>
          <w:rFonts w:ascii="Tahoma" w:hAnsi="Tahoma" w:cs="Tahoma"/>
          <w:sz w:val="16"/>
          <w:szCs w:val="16"/>
          <w:lang w:eastAsia="ar-SA"/>
        </w:rPr>
        <w:t>.</w:t>
      </w:r>
    </w:p>
  </w:footnote>
  <w:footnote w:id="42">
    <w:p w14:paraId="47FF2BA8" w14:textId="19AC6C08" w:rsidR="00CD2548" w:rsidRPr="00D43A36" w:rsidRDefault="00CD2548" w:rsidP="00A668DF">
      <w:pPr>
        <w:pStyle w:val="aff6"/>
        <w:rPr>
          <w:rFonts w:ascii="Tahoma" w:hAnsi="Tahoma" w:cs="Tahoma"/>
          <w:sz w:val="16"/>
          <w:szCs w:val="16"/>
          <w:lang w:eastAsia="ar-SA"/>
        </w:rPr>
      </w:pPr>
      <w:r w:rsidRPr="001F73FF">
        <w:rPr>
          <w:rStyle w:val="aff8"/>
          <w:rFonts w:ascii="Tahoma" w:hAnsi="Tahoma" w:cs="Tahoma"/>
          <w:sz w:val="16"/>
          <w:szCs w:val="16"/>
          <w:lang w:eastAsia="ar-SA"/>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Поставщиком является РОКС НН, работающая по 223-</w:t>
      </w:r>
      <w:r>
        <w:rPr>
          <w:rFonts w:ascii="Tahoma" w:hAnsi="Tahoma" w:cs="Tahoma"/>
          <w:sz w:val="16"/>
          <w:szCs w:val="16"/>
          <w:lang w:eastAsia="ar-SA"/>
        </w:rPr>
        <w:t>ФЗ.</w:t>
      </w:r>
    </w:p>
  </w:footnote>
  <w:footnote w:id="43">
    <w:p w14:paraId="53E0B5B0" w14:textId="77777777" w:rsidR="00CD2548" w:rsidRPr="00D43A36" w:rsidRDefault="00CD2548" w:rsidP="006005E4">
      <w:pPr>
        <w:pStyle w:val="affffffff3"/>
        <w:spacing w:before="0" w:after="0"/>
        <w:jc w:val="left"/>
      </w:pPr>
      <w:r w:rsidRPr="001F73FF">
        <w:rPr>
          <w:rStyle w:val="aff8"/>
        </w:rPr>
        <w:footnoteRef/>
      </w:r>
      <w:r w:rsidRPr="001F73FF">
        <w:t xml:space="preserve"> Включается, если применяется увеличенная отсрочка платежа (360 дней)</w:t>
      </w:r>
      <w:r w:rsidRPr="00D43A36">
        <w:t xml:space="preserve"> или если Заказчиком является РОКС НН, работающая по 223-ФЗ.</w:t>
      </w:r>
    </w:p>
  </w:footnote>
  <w:footnote w:id="44">
    <w:p w14:paraId="233A9517" w14:textId="77777777" w:rsidR="00CD2548" w:rsidRPr="00D43A36" w:rsidRDefault="00CD2548" w:rsidP="005F03C0">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45">
    <w:p w14:paraId="238B23F3" w14:textId="77777777" w:rsidR="00CD2548" w:rsidRPr="00D43A36" w:rsidRDefault="00CD2548" w:rsidP="006005E4">
      <w:pPr>
        <w:pStyle w:val="affffffff3"/>
        <w:spacing w:before="0" w:after="0"/>
        <w:jc w:val="left"/>
      </w:pPr>
      <w:r w:rsidRPr="001F73FF">
        <w:rPr>
          <w:rStyle w:val="aff8"/>
        </w:rPr>
        <w:footnoteRef/>
      </w:r>
      <w:r w:rsidRPr="001F73FF">
        <w:t xml:space="preserve"> Указывается день недели, определенный локальным актом Компании / РОКС НН, в которой введен единый платежный день.</w:t>
      </w:r>
    </w:p>
  </w:footnote>
  <w:footnote w:id="46">
    <w:p w14:paraId="19764AA8" w14:textId="77777777" w:rsidR="00CD2548" w:rsidRPr="001F73FF" w:rsidRDefault="00CD2548" w:rsidP="00A668DF">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Включается, если дополнительные условия отсутствуют.</w:t>
      </w:r>
    </w:p>
  </w:footnote>
  <w:footnote w:id="47">
    <w:p w14:paraId="6A1AC474" w14:textId="77777777" w:rsidR="00CD2548" w:rsidRPr="00D43A36" w:rsidRDefault="00CD2548" w:rsidP="00A668DF">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Включается, если Договор не является внутригрупповым и предоплата не 100%.</w:t>
      </w:r>
    </w:p>
  </w:footnote>
  <w:footnote w:id="48">
    <w:p w14:paraId="10587AA1" w14:textId="77777777" w:rsidR="00CD2548" w:rsidRPr="001F73FF" w:rsidRDefault="00CD2548" w:rsidP="00506FCA">
      <w:pPr>
        <w:pStyle w:val="aff6"/>
        <w:ind w:hanging="1"/>
        <w:rPr>
          <w:rFonts w:ascii="Tahoma" w:hAnsi="Tahoma" w:cs="Tahoma"/>
          <w:sz w:val="16"/>
          <w:szCs w:val="16"/>
        </w:rPr>
      </w:pPr>
      <w:r w:rsidRPr="001F73FF">
        <w:rPr>
          <w:rStyle w:val="aff8"/>
          <w:rFonts w:ascii="Tahoma" w:hAnsi="Tahoma" w:cs="Tahoma"/>
          <w:sz w:val="16"/>
          <w:szCs w:val="16"/>
        </w:rPr>
        <w:footnoteRef/>
      </w:r>
      <w:r w:rsidRPr="001F73FF">
        <w:rPr>
          <w:rStyle w:val="aff8"/>
          <w:rFonts w:ascii="Tahoma" w:hAnsi="Tahoma" w:cs="Tahoma"/>
          <w:sz w:val="16"/>
          <w:szCs w:val="16"/>
        </w:rPr>
        <w:t xml:space="preserve"> </w:t>
      </w:r>
      <w:r w:rsidRPr="001F73FF">
        <w:rPr>
          <w:rFonts w:ascii="Tahoma" w:hAnsi="Tahoma" w:cs="Tahoma"/>
          <w:sz w:val="16"/>
          <w:szCs w:val="16"/>
        </w:rPr>
        <w:t>Если цена договора установлена в валюте, отличной от рубля.</w:t>
      </w:r>
    </w:p>
  </w:footnote>
  <w:footnote w:id="49">
    <w:p w14:paraId="0F8EBD6A" w14:textId="77777777" w:rsidR="00CD2548" w:rsidRPr="002446A6" w:rsidRDefault="00CD2548" w:rsidP="00A668DF">
      <w:pPr>
        <w:pStyle w:val="aff6"/>
        <w:rPr>
          <w:rFonts w:ascii="Tahoma" w:hAnsi="Tahoma" w:cs="Tahoma"/>
          <w:sz w:val="16"/>
          <w:szCs w:val="16"/>
        </w:rPr>
      </w:pPr>
      <w:r w:rsidRPr="00887B74">
        <w:rPr>
          <w:rStyle w:val="aff8"/>
          <w:rFonts w:ascii="Tahoma" w:hAnsi="Tahoma" w:cs="Tahoma"/>
          <w:sz w:val="16"/>
          <w:szCs w:val="16"/>
        </w:rPr>
        <w:footnoteRef/>
      </w:r>
      <w:r w:rsidRPr="00887B74">
        <w:rPr>
          <w:rFonts w:ascii="Tahoma" w:hAnsi="Tahoma" w:cs="Tahoma"/>
          <w:sz w:val="16"/>
          <w:szCs w:val="16"/>
        </w:rPr>
        <w:t xml:space="preserve"> Включается, если дополнительные условия отсутствуют.</w:t>
      </w:r>
    </w:p>
  </w:footnote>
  <w:footnote w:id="50">
    <w:p w14:paraId="7205486C" w14:textId="77777777" w:rsidR="00CD2548" w:rsidRPr="001D54FD" w:rsidRDefault="00CD2548" w:rsidP="00A668DF">
      <w:pPr>
        <w:pStyle w:val="aff6"/>
        <w:rPr>
          <w:rFonts w:ascii="Tahoma" w:hAnsi="Tahoma" w:cs="Tahoma"/>
          <w:sz w:val="16"/>
          <w:szCs w:val="16"/>
        </w:rPr>
      </w:pPr>
      <w:r w:rsidRPr="001D54FD">
        <w:rPr>
          <w:rStyle w:val="aff8"/>
          <w:rFonts w:ascii="Tahoma" w:hAnsi="Tahoma" w:cs="Tahoma"/>
          <w:sz w:val="16"/>
          <w:szCs w:val="16"/>
        </w:rPr>
        <w:footnoteRef/>
      </w:r>
      <w:r w:rsidRPr="001D54FD">
        <w:rPr>
          <w:rFonts w:ascii="Tahoma" w:hAnsi="Tahoma" w:cs="Tahoma"/>
          <w:sz w:val="16"/>
          <w:szCs w:val="16"/>
        </w:rPr>
        <w:t xml:space="preserve"> Включается, если Договор является внутригрупповым и предоплата не 100%</w:t>
      </w:r>
      <w:r>
        <w:rPr>
          <w:rFonts w:ascii="Tahoma" w:hAnsi="Tahoma" w:cs="Tahoma"/>
          <w:sz w:val="16"/>
          <w:szCs w:val="16"/>
        </w:rPr>
        <w:t>.</w:t>
      </w:r>
    </w:p>
  </w:footnote>
  <w:footnote w:id="51">
    <w:p w14:paraId="4FB84AEC" w14:textId="77777777" w:rsidR="00CD2548" w:rsidRPr="002A24F9" w:rsidRDefault="00CD2548" w:rsidP="00A668DF">
      <w:pPr>
        <w:pStyle w:val="aff6"/>
        <w:rPr>
          <w:rFonts w:ascii="Tahoma" w:hAnsi="Tahoma" w:cs="Tahoma"/>
          <w:sz w:val="16"/>
          <w:szCs w:val="16"/>
        </w:rPr>
      </w:pPr>
      <w:r w:rsidRPr="002A24F9">
        <w:rPr>
          <w:rStyle w:val="aff8"/>
          <w:rFonts w:ascii="Tahoma" w:hAnsi="Tahoma" w:cs="Tahoma"/>
          <w:sz w:val="16"/>
          <w:szCs w:val="16"/>
        </w:rPr>
        <w:footnoteRef/>
      </w:r>
      <w:r w:rsidRPr="002A24F9">
        <w:rPr>
          <w:rFonts w:ascii="Tahoma" w:hAnsi="Tahoma" w:cs="Tahoma"/>
          <w:sz w:val="16"/>
          <w:szCs w:val="16"/>
        </w:rPr>
        <w:t xml:space="preserve"> Включается, если Договор заключается Главным офисом Компании.</w:t>
      </w:r>
    </w:p>
  </w:footnote>
  <w:footnote w:id="52">
    <w:p w14:paraId="6C1F2AF4" w14:textId="77777777" w:rsidR="00CD2548" w:rsidRPr="002A24F9" w:rsidRDefault="00CD2548" w:rsidP="002A24F9">
      <w:pPr>
        <w:pStyle w:val="aff6"/>
        <w:rPr>
          <w:rFonts w:ascii="Tahoma" w:hAnsi="Tahoma" w:cs="Tahoma"/>
          <w:sz w:val="16"/>
          <w:szCs w:val="16"/>
        </w:rPr>
      </w:pPr>
      <w:r w:rsidRPr="002A24F9">
        <w:rPr>
          <w:rStyle w:val="aff8"/>
          <w:rFonts w:ascii="Tahoma" w:hAnsi="Tahoma" w:cs="Tahoma"/>
          <w:sz w:val="16"/>
          <w:szCs w:val="16"/>
        </w:rPr>
        <w:footnoteRef/>
      </w:r>
      <w:r w:rsidRPr="002A24F9">
        <w:rPr>
          <w:rFonts w:ascii="Tahoma" w:hAnsi="Tahoma" w:cs="Tahoma"/>
          <w:sz w:val="16"/>
          <w:szCs w:val="16"/>
        </w:rPr>
        <w:t xml:space="preserve"> Для конкурентных закупок с участием СМСП в рамках 223-ФЗ (форма БГ с авансом/исполнения обязательств и возврата аванса).</w:t>
      </w:r>
    </w:p>
  </w:footnote>
  <w:footnote w:id="53">
    <w:p w14:paraId="02BFD013" w14:textId="77777777" w:rsidR="00CD2548" w:rsidRPr="002A24F9" w:rsidRDefault="00CD2548" w:rsidP="002A24F9">
      <w:pPr>
        <w:pStyle w:val="aff6"/>
        <w:rPr>
          <w:rFonts w:ascii="Tahoma" w:hAnsi="Tahoma" w:cs="Tahoma"/>
          <w:sz w:val="16"/>
          <w:szCs w:val="16"/>
        </w:rPr>
      </w:pPr>
      <w:r w:rsidRPr="002A24F9">
        <w:rPr>
          <w:rStyle w:val="aff8"/>
          <w:rFonts w:ascii="Tahoma" w:hAnsi="Tahoma" w:cs="Tahoma"/>
          <w:sz w:val="16"/>
          <w:szCs w:val="16"/>
        </w:rPr>
        <w:footnoteRef/>
      </w:r>
      <w:r w:rsidRPr="002A24F9">
        <w:rPr>
          <w:rFonts w:ascii="Tahoma" w:hAnsi="Tahoma" w:cs="Tahoma"/>
          <w:sz w:val="16"/>
          <w:szCs w:val="16"/>
        </w:rPr>
        <w:t xml:space="preserve"> Количество </w:t>
      </w:r>
      <w:proofErr w:type="spellStart"/>
      <w:r w:rsidRPr="002A24F9">
        <w:rPr>
          <w:rFonts w:ascii="Tahoma" w:hAnsi="Tahoma" w:cs="Tahoma"/>
          <w:sz w:val="16"/>
          <w:szCs w:val="16"/>
        </w:rPr>
        <w:t>р.д</w:t>
      </w:r>
      <w:proofErr w:type="spellEnd"/>
      <w:r w:rsidRPr="002A24F9">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54">
    <w:p w14:paraId="139E1F14" w14:textId="77777777" w:rsidR="00CD2548" w:rsidRPr="002A24F9" w:rsidRDefault="00CD2548" w:rsidP="002A24F9">
      <w:pPr>
        <w:pStyle w:val="aff6"/>
        <w:rPr>
          <w:rFonts w:ascii="Tahoma" w:hAnsi="Tahoma" w:cs="Tahoma"/>
          <w:sz w:val="16"/>
          <w:szCs w:val="16"/>
        </w:rPr>
      </w:pPr>
      <w:r w:rsidRPr="002A24F9">
        <w:rPr>
          <w:rStyle w:val="aff8"/>
          <w:rFonts w:ascii="Tahoma" w:hAnsi="Tahoma" w:cs="Tahoma"/>
          <w:sz w:val="16"/>
          <w:szCs w:val="16"/>
        </w:rPr>
        <w:footnoteRef/>
      </w:r>
      <w:r w:rsidRPr="002A24F9">
        <w:rPr>
          <w:rFonts w:ascii="Tahoma" w:hAnsi="Tahoma" w:cs="Tahoma"/>
          <w:sz w:val="16"/>
          <w:szCs w:val="16"/>
        </w:rPr>
        <w:t xml:space="preserve"> Включить, если Договор заключается не по 223-ФЗ.</w:t>
      </w:r>
    </w:p>
  </w:footnote>
  <w:footnote w:id="55">
    <w:p w14:paraId="341B0242" w14:textId="77777777" w:rsidR="00CD2548" w:rsidRPr="00D43A36" w:rsidRDefault="00CD2548" w:rsidP="002A24F9">
      <w:pPr>
        <w:pStyle w:val="aff6"/>
        <w:rPr>
          <w:rFonts w:ascii="Tahoma" w:hAnsi="Tahoma" w:cs="Tahoma"/>
          <w:sz w:val="16"/>
          <w:szCs w:val="16"/>
        </w:rPr>
      </w:pPr>
      <w:r w:rsidRPr="001F73FF">
        <w:rPr>
          <w:rStyle w:val="aff8"/>
          <w:rFonts w:ascii="Tahoma" w:hAnsi="Tahoma" w:cs="Tahoma"/>
          <w:sz w:val="16"/>
          <w:szCs w:val="16"/>
        </w:rPr>
        <w:footnoteRef/>
      </w:r>
      <w:r w:rsidRPr="001F73FF">
        <w:rPr>
          <w:rStyle w:val="aff8"/>
          <w:rFonts w:ascii="Tahoma" w:hAnsi="Tahoma" w:cs="Tahoma"/>
          <w:sz w:val="16"/>
          <w:szCs w:val="16"/>
        </w:rPr>
        <w:t xml:space="preserve"> </w:t>
      </w:r>
      <w:r w:rsidRPr="00D43A36">
        <w:rPr>
          <w:rFonts w:ascii="Tahoma" w:hAnsi="Tahoma" w:cs="Tahoma"/>
          <w:sz w:val="16"/>
          <w:szCs w:val="16"/>
        </w:rPr>
        <w:t>Включить, если Независимая гарантия обеспечивает исполнение обязательств по Договору, в том числе в течение гарантийного срока и возврату авансового платежа.</w:t>
      </w:r>
    </w:p>
  </w:footnote>
  <w:footnote w:id="56">
    <w:p w14:paraId="0B326D1B" w14:textId="77777777" w:rsidR="00CD2548" w:rsidRPr="00D43A36" w:rsidRDefault="00CD2548" w:rsidP="002A24F9">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w:t>
      </w:r>
      <w:r w:rsidRPr="00D43A36">
        <w:rPr>
          <w:rFonts w:ascii="Tahoma" w:hAnsi="Tahoma" w:cs="Tahoma"/>
          <w:sz w:val="16"/>
          <w:szCs w:val="16"/>
        </w:rPr>
        <w:t>Для конкурентных закупок с участием СМСП в рамках 223-ФЗ (форма БГ с авансом исполнения обязательств и возврата аванса).</w:t>
      </w:r>
    </w:p>
  </w:footnote>
  <w:footnote w:id="57">
    <w:p w14:paraId="28905118" w14:textId="77777777" w:rsidR="00CD2548" w:rsidRPr="00D43A36" w:rsidRDefault="00CD2548" w:rsidP="002A24F9">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Количество </w:t>
      </w:r>
      <w:proofErr w:type="spellStart"/>
      <w:r w:rsidRPr="001F73FF">
        <w:rPr>
          <w:rFonts w:ascii="Tahoma" w:hAnsi="Tahoma" w:cs="Tahoma"/>
          <w:sz w:val="16"/>
          <w:szCs w:val="16"/>
        </w:rPr>
        <w:t>р.д</w:t>
      </w:r>
      <w:proofErr w:type="spellEnd"/>
      <w:r w:rsidRPr="001F73FF">
        <w:rPr>
          <w:rFonts w:ascii="Tahoma" w:hAnsi="Tahoma" w:cs="Tahoma"/>
          <w:sz w:val="16"/>
          <w:szCs w:val="16"/>
        </w:rPr>
        <w:t xml:space="preserve">. определяется в соответствии с организационно-распорядительными документами Компании / РОКС НН и с учетом сроков </w:t>
      </w:r>
      <w:r w:rsidRPr="00D43A36">
        <w:rPr>
          <w:rFonts w:ascii="Tahoma" w:hAnsi="Tahoma" w:cs="Tahoma"/>
          <w:sz w:val="16"/>
          <w:szCs w:val="16"/>
        </w:rPr>
        <w:t>поставки товаров.</w:t>
      </w:r>
    </w:p>
  </w:footnote>
  <w:footnote w:id="58">
    <w:p w14:paraId="4383C69B" w14:textId="77777777" w:rsidR="00CD2548" w:rsidRPr="00D43A36" w:rsidRDefault="00CD2548" w:rsidP="002A24F9">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Включить, если Договор заключается не по 223-ФЗ.</w:t>
      </w:r>
    </w:p>
  </w:footnote>
  <w:footnote w:id="59">
    <w:p w14:paraId="31670DB0" w14:textId="77777777" w:rsidR="00CD2548" w:rsidRPr="00D43A36" w:rsidRDefault="00CD2548" w:rsidP="002A24F9">
      <w:pPr>
        <w:pStyle w:val="aff6"/>
        <w:rPr>
          <w:rFonts w:ascii="Tahoma" w:hAnsi="Tahoma" w:cs="Tahoma"/>
          <w:sz w:val="16"/>
          <w:szCs w:val="16"/>
        </w:rPr>
      </w:pPr>
      <w:r w:rsidRPr="001F73FF">
        <w:rPr>
          <w:rStyle w:val="aff8"/>
          <w:rFonts w:ascii="Tahoma" w:hAnsi="Tahoma" w:cs="Tahoma"/>
          <w:sz w:val="16"/>
          <w:szCs w:val="16"/>
        </w:rPr>
        <w:footnoteRef/>
      </w:r>
      <w:r w:rsidRPr="001F73FF">
        <w:rPr>
          <w:rStyle w:val="aff8"/>
          <w:rFonts w:ascii="Tahoma" w:hAnsi="Tahoma" w:cs="Tahoma"/>
          <w:sz w:val="16"/>
          <w:szCs w:val="16"/>
        </w:rPr>
        <w:t xml:space="preserve"> </w:t>
      </w:r>
      <w:r w:rsidRPr="00D43A36">
        <w:rPr>
          <w:rFonts w:ascii="Tahoma" w:hAnsi="Tahoma" w:cs="Tahoma"/>
          <w:sz w:val="16"/>
          <w:szCs w:val="16"/>
        </w:rPr>
        <w:t>Для конкурентных закупок с участием СМСП в рамках 223-ФЗ (форма БГ без аванса).</w:t>
      </w:r>
    </w:p>
  </w:footnote>
  <w:footnote w:id="60">
    <w:p w14:paraId="5984E98F" w14:textId="77777777" w:rsidR="00CD2548" w:rsidRPr="00FA4DD4" w:rsidRDefault="00CD2548" w:rsidP="002A24F9">
      <w:pPr>
        <w:pStyle w:val="aff6"/>
        <w:rPr>
          <w:rFonts w:ascii="Tahoma" w:hAnsi="Tahoma" w:cs="Tahoma"/>
          <w:sz w:val="16"/>
          <w:szCs w:val="16"/>
        </w:rPr>
      </w:pPr>
      <w:r w:rsidRPr="00FA4DD4">
        <w:rPr>
          <w:rStyle w:val="aff8"/>
          <w:rFonts w:ascii="Tahoma" w:hAnsi="Tahoma" w:cs="Tahoma"/>
          <w:sz w:val="16"/>
          <w:szCs w:val="16"/>
        </w:rPr>
        <w:footnoteRef/>
      </w:r>
      <w:r w:rsidRPr="007A4C35">
        <w:rPr>
          <w:rFonts w:ascii="Tahoma" w:hAnsi="Tahoma" w:cs="Tahoma"/>
          <w:sz w:val="16"/>
          <w:szCs w:val="16"/>
        </w:rPr>
        <w:t xml:space="preserve"> Включить, если Договор заключается не по 223-ФЗ.</w:t>
      </w:r>
    </w:p>
  </w:footnote>
  <w:footnote w:id="61">
    <w:p w14:paraId="5B00FDDF" w14:textId="77777777" w:rsidR="00CD2548" w:rsidRPr="00FA4DD4" w:rsidRDefault="00CD2548" w:rsidP="002A24F9">
      <w:pPr>
        <w:pStyle w:val="aff6"/>
        <w:rPr>
          <w:rFonts w:ascii="Tahoma" w:hAnsi="Tahoma" w:cs="Tahoma"/>
          <w:sz w:val="16"/>
          <w:szCs w:val="16"/>
        </w:rPr>
      </w:pPr>
      <w:r w:rsidRPr="00FA4DD4">
        <w:rPr>
          <w:rStyle w:val="aff8"/>
          <w:rFonts w:ascii="Tahoma" w:hAnsi="Tahoma" w:cs="Tahoma"/>
          <w:sz w:val="16"/>
          <w:szCs w:val="16"/>
        </w:rPr>
        <w:footnoteRef/>
      </w:r>
      <w:r w:rsidRPr="00FA4DD4">
        <w:rPr>
          <w:rStyle w:val="aff8"/>
          <w:rFonts w:ascii="Tahoma" w:hAnsi="Tahoma" w:cs="Tahoma"/>
          <w:sz w:val="16"/>
          <w:szCs w:val="16"/>
        </w:rPr>
        <w:t xml:space="preserve"> </w:t>
      </w:r>
      <w:r w:rsidRPr="007A4C35">
        <w:rPr>
          <w:rFonts w:ascii="Tahoma" w:hAnsi="Tahoma" w:cs="Tahoma"/>
          <w:sz w:val="16"/>
          <w:szCs w:val="16"/>
        </w:rPr>
        <w:t>Для конкурентных закупок с участием СМСП в рамках 223-ФЗ (форма БГ на гарантийный срок).</w:t>
      </w:r>
    </w:p>
  </w:footnote>
  <w:footnote w:id="62">
    <w:p w14:paraId="50183591" w14:textId="77777777" w:rsidR="00CD2548" w:rsidRPr="00216BC8" w:rsidRDefault="00CD2548" w:rsidP="00A668DF">
      <w:pPr>
        <w:pStyle w:val="affffffff3"/>
        <w:spacing w:before="0" w:after="0"/>
        <w:jc w:val="left"/>
      </w:pPr>
      <w:r w:rsidRPr="00216BC8">
        <w:rPr>
          <w:rStyle w:val="aff8"/>
        </w:rPr>
        <w:footnoteRef/>
      </w:r>
      <w:r w:rsidRPr="00216BC8">
        <w:t xml:space="preserve"> Включается в договоры со сторонними контрагентами.</w:t>
      </w:r>
    </w:p>
  </w:footnote>
  <w:footnote w:id="63">
    <w:p w14:paraId="4BCBE88C" w14:textId="77777777" w:rsidR="00CD2548" w:rsidRPr="00216BC8" w:rsidRDefault="00CD2548" w:rsidP="00A668DF">
      <w:pPr>
        <w:pStyle w:val="affffffff9"/>
      </w:pPr>
      <w:r w:rsidRPr="00216BC8">
        <w:rPr>
          <w:rStyle w:val="aff8"/>
        </w:rPr>
        <w:footnoteRef/>
      </w:r>
      <w:r w:rsidRPr="00216BC8">
        <w:t xml:space="preserve"> Включается в договоры со сторонними контрагентами.</w:t>
      </w:r>
    </w:p>
  </w:footnote>
  <w:footnote w:id="64">
    <w:p w14:paraId="68A519C6" w14:textId="77777777" w:rsidR="00CD2548" w:rsidRPr="00216BC8" w:rsidRDefault="00CD2548" w:rsidP="00A668DF">
      <w:pPr>
        <w:pStyle w:val="affffffff3"/>
        <w:spacing w:before="0" w:after="0"/>
        <w:jc w:val="left"/>
      </w:pPr>
      <w:r w:rsidRPr="00216BC8">
        <w:rPr>
          <w:rStyle w:val="aff8"/>
        </w:rPr>
        <w:footnoteRef/>
      </w:r>
      <w:r w:rsidRPr="00216BC8">
        <w:t xml:space="preserve"> Включается во внутригрупповые договоры.</w:t>
      </w:r>
    </w:p>
  </w:footnote>
  <w:footnote w:id="65">
    <w:p w14:paraId="20DAB5BF" w14:textId="77777777" w:rsidR="00CD2548" w:rsidRPr="00A668DF" w:rsidRDefault="00CD2548" w:rsidP="00A668DF">
      <w:pPr>
        <w:pStyle w:val="aff6"/>
        <w:rPr>
          <w:rFonts w:ascii="Tahoma" w:hAnsi="Tahoma" w:cs="Tahoma"/>
          <w:sz w:val="16"/>
          <w:szCs w:val="16"/>
        </w:rPr>
      </w:pPr>
      <w:r w:rsidRPr="00A668DF">
        <w:rPr>
          <w:rStyle w:val="aff8"/>
          <w:rFonts w:ascii="Tahoma" w:hAnsi="Tahoma" w:cs="Tahoma"/>
          <w:sz w:val="16"/>
          <w:szCs w:val="16"/>
        </w:rPr>
        <w:footnoteRef/>
      </w:r>
      <w:r w:rsidRPr="00A668DF">
        <w:rPr>
          <w:rFonts w:ascii="Tahoma" w:hAnsi="Tahoma" w:cs="Tahoma"/>
          <w:sz w:val="16"/>
          <w:szCs w:val="16"/>
        </w:rPr>
        <w:t xml:space="preserve"> Количество дней может быть изменено в исключительных случаях.</w:t>
      </w:r>
    </w:p>
  </w:footnote>
  <w:footnote w:id="66">
    <w:p w14:paraId="017B1AAF" w14:textId="77777777" w:rsidR="00CD2548" w:rsidRPr="00A668DF" w:rsidRDefault="00CD2548" w:rsidP="00A668DF">
      <w:pPr>
        <w:pStyle w:val="aff6"/>
        <w:rPr>
          <w:rFonts w:ascii="Tahoma" w:hAnsi="Tahoma" w:cs="Tahoma"/>
          <w:sz w:val="16"/>
          <w:szCs w:val="16"/>
        </w:rPr>
      </w:pPr>
      <w:r w:rsidRPr="00A668DF">
        <w:rPr>
          <w:rStyle w:val="aff8"/>
          <w:rFonts w:ascii="Tahoma" w:hAnsi="Tahoma" w:cs="Tahoma"/>
          <w:sz w:val="16"/>
          <w:szCs w:val="16"/>
        </w:rPr>
        <w:footnoteRef/>
      </w:r>
      <w:r w:rsidRPr="00A668DF">
        <w:rPr>
          <w:rFonts w:ascii="Tahoma" w:hAnsi="Tahoma" w:cs="Tahoma"/>
          <w:sz w:val="16"/>
          <w:szCs w:val="16"/>
        </w:rPr>
        <w:t xml:space="preserve"> Количество дней может быть изменено в исключительных случаях.</w:t>
      </w:r>
    </w:p>
  </w:footnote>
  <w:footnote w:id="67">
    <w:p w14:paraId="6ABB6B30" w14:textId="77777777" w:rsidR="00CD2548" w:rsidRPr="00A668DF" w:rsidRDefault="00CD2548" w:rsidP="00A668DF">
      <w:pPr>
        <w:pStyle w:val="aff6"/>
        <w:rPr>
          <w:rFonts w:ascii="Tahoma" w:hAnsi="Tahoma" w:cs="Tahoma"/>
          <w:sz w:val="16"/>
          <w:szCs w:val="16"/>
        </w:rPr>
      </w:pPr>
      <w:r w:rsidRPr="00A668DF">
        <w:rPr>
          <w:rStyle w:val="aff8"/>
          <w:rFonts w:ascii="Tahoma" w:hAnsi="Tahoma" w:cs="Tahoma"/>
          <w:sz w:val="16"/>
          <w:szCs w:val="16"/>
        </w:rPr>
        <w:footnoteRef/>
      </w:r>
      <w:r w:rsidRPr="00A668DF">
        <w:rPr>
          <w:rFonts w:ascii="Tahoma" w:hAnsi="Tahoma" w:cs="Tahoma"/>
          <w:sz w:val="16"/>
          <w:szCs w:val="16"/>
        </w:rPr>
        <w:t xml:space="preserve"> Количество дней может быть изменено в исключительных случаях.</w:t>
      </w:r>
    </w:p>
  </w:footnote>
  <w:footnote w:id="68">
    <w:p w14:paraId="330BF272" w14:textId="77777777" w:rsidR="00CD2548" w:rsidRPr="00C50032" w:rsidRDefault="00CD2548" w:rsidP="00C50032">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Включается если Договор заключается на поставку комплектного оборудования и ЗИП: комплекты, состоящие из нескольких МТР (единиц оборудования), способных самостоятельно выполнять свои функции в отдельности; комплекты, состоящие из нескольких МТР (единиц оборудования), неспособных самостоятельно выполнять свои функции, и имеющих существенно различающийся срок полезного использования; комплекты, имеющие в составе заводской ЗИП, требующийся для ремонта в процессе эксплуатации оборудования, входящего в комплект.</w:t>
      </w:r>
    </w:p>
  </w:footnote>
  <w:footnote w:id="69">
    <w:p w14:paraId="6C60D4D4" w14:textId="77777777" w:rsidR="00CD2548" w:rsidRPr="00C50032" w:rsidRDefault="00CD2548" w:rsidP="00C50032">
      <w:pPr>
        <w:pStyle w:val="aff6"/>
        <w:rPr>
          <w:rFonts w:ascii="Tahoma" w:hAnsi="Tahoma" w:cs="Tahoma"/>
          <w:bCs/>
          <w:sz w:val="16"/>
          <w:szCs w:val="16"/>
        </w:rPr>
      </w:pPr>
      <w:r w:rsidRPr="00C50032">
        <w:rPr>
          <w:rStyle w:val="aff8"/>
          <w:rFonts w:ascii="Tahoma" w:hAnsi="Tahoma" w:cs="Tahoma"/>
          <w:bCs/>
          <w:sz w:val="16"/>
          <w:szCs w:val="16"/>
        </w:rPr>
        <w:footnoteRef/>
      </w:r>
      <w:r w:rsidRPr="00C50032">
        <w:rPr>
          <w:rFonts w:ascii="Tahoma" w:hAnsi="Tahoma" w:cs="Tahoma"/>
          <w:bCs/>
          <w:sz w:val="16"/>
          <w:szCs w:val="16"/>
        </w:rPr>
        <w:t xml:space="preserve"> Включить в случае поставки продуктов питания.</w:t>
      </w:r>
    </w:p>
  </w:footnote>
  <w:footnote w:id="70">
    <w:p w14:paraId="59D1CBEA" w14:textId="77777777" w:rsidR="00CD2548" w:rsidRPr="00C50032" w:rsidRDefault="00CD2548" w:rsidP="00C50032">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Количество дней может быть изменено в исключительных случаях.</w:t>
      </w:r>
    </w:p>
  </w:footnote>
  <w:footnote w:id="71">
    <w:p w14:paraId="6088B66F" w14:textId="77777777" w:rsidR="00CD2548" w:rsidRPr="00C50032" w:rsidRDefault="00CD2548" w:rsidP="00C50032">
      <w:pPr>
        <w:widowControl w:val="0"/>
        <w:jc w:val="left"/>
        <w:rPr>
          <w:rFonts w:ascii="Tahoma" w:hAnsi="Tahoma" w:cs="Tahoma"/>
          <w:sz w:val="16"/>
          <w:szCs w:val="16"/>
        </w:rPr>
      </w:pPr>
      <w:r w:rsidRPr="00C50032">
        <w:rPr>
          <w:rStyle w:val="aff8"/>
          <w:rFonts w:ascii="Tahoma" w:hAnsi="Tahoma" w:cs="Tahoma"/>
          <w:sz w:val="16"/>
          <w:szCs w:val="16"/>
        </w:rPr>
        <w:footnoteRef/>
      </w:r>
      <w:r w:rsidRPr="00C50032">
        <w:rPr>
          <w:rStyle w:val="aff8"/>
          <w:rFonts w:ascii="Tahoma" w:hAnsi="Tahoma" w:cs="Tahoma"/>
          <w:sz w:val="16"/>
          <w:szCs w:val="16"/>
        </w:rPr>
        <w:t xml:space="preserve"> </w:t>
      </w:r>
      <w:r w:rsidRPr="00C50032">
        <w:rPr>
          <w:rFonts w:ascii="Tahoma" w:hAnsi="Tahoma" w:cs="Tahoma"/>
          <w:sz w:val="16"/>
          <w:szCs w:val="16"/>
        </w:rPr>
        <w:t>В случае заключения расходного не внутригруппового договора поставки маркированного товара для собственных нужд Компании / РОКС НН в Договор включается данный пункт.</w:t>
      </w:r>
    </w:p>
  </w:footnote>
  <w:footnote w:id="72">
    <w:p w14:paraId="77CBA5C6" w14:textId="77777777" w:rsidR="00CD2548" w:rsidRPr="00C50032" w:rsidRDefault="00CD2548" w:rsidP="00C50032">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Включается в случае авансовой формы расчетов.</w:t>
      </w:r>
    </w:p>
  </w:footnote>
  <w:footnote w:id="73">
    <w:p w14:paraId="5AA39AE2" w14:textId="5F4C6E30" w:rsidR="00CD2548" w:rsidRPr="00263D50" w:rsidRDefault="00CD2548" w:rsidP="00C50032">
      <w:pPr>
        <w:pStyle w:val="aff6"/>
        <w:jc w:val="both"/>
        <w:rPr>
          <w:rFonts w:ascii="Tahoma" w:hAnsi="Tahoma" w:cs="Tahoma"/>
          <w:sz w:val="16"/>
          <w:szCs w:val="16"/>
        </w:rPr>
      </w:pPr>
      <w:r w:rsidRPr="00263D50">
        <w:rPr>
          <w:rStyle w:val="aff8"/>
          <w:rFonts w:ascii="Tahoma" w:hAnsi="Tahoma" w:cs="Tahoma"/>
          <w:sz w:val="16"/>
          <w:szCs w:val="16"/>
        </w:rPr>
        <w:footnoteRef/>
      </w:r>
      <w:r w:rsidRPr="00263D50">
        <w:rPr>
          <w:rFonts w:ascii="Tahoma" w:hAnsi="Tahoma" w:cs="Tahoma"/>
          <w:sz w:val="16"/>
          <w:szCs w:val="16"/>
        </w:rPr>
        <w:t xml:space="preserve"> </w:t>
      </w:r>
      <w:r>
        <w:rPr>
          <w:rFonts w:ascii="Tahoma" w:hAnsi="Tahoma" w:cs="Tahoma"/>
          <w:sz w:val="16"/>
          <w:szCs w:val="16"/>
        </w:rPr>
        <w:t>У</w:t>
      </w:r>
      <w:r w:rsidRPr="00263D50">
        <w:rPr>
          <w:rFonts w:ascii="Tahoma" w:hAnsi="Tahoma" w:cs="Tahoma"/>
          <w:sz w:val="16"/>
          <w:szCs w:val="16"/>
        </w:rPr>
        <w:t>казываются дополнительные обязанности Поставщика</w:t>
      </w:r>
      <w:r>
        <w:rPr>
          <w:rFonts w:ascii="Tahoma" w:hAnsi="Tahoma" w:cs="Tahoma"/>
          <w:sz w:val="16"/>
          <w:szCs w:val="16"/>
        </w:rPr>
        <w:t>.</w:t>
      </w:r>
    </w:p>
  </w:footnote>
  <w:footnote w:id="74">
    <w:p w14:paraId="5179B6FA" w14:textId="7AD76D0A" w:rsidR="00CD2548" w:rsidRPr="00263D50" w:rsidRDefault="00CD2548" w:rsidP="00C50032">
      <w:pPr>
        <w:pStyle w:val="aff6"/>
        <w:jc w:val="both"/>
        <w:rPr>
          <w:rFonts w:ascii="Tahoma" w:hAnsi="Tahoma" w:cs="Tahoma"/>
          <w:sz w:val="16"/>
          <w:szCs w:val="16"/>
        </w:rPr>
      </w:pPr>
      <w:r w:rsidRPr="00263D50">
        <w:rPr>
          <w:rStyle w:val="aff8"/>
          <w:rFonts w:ascii="Tahoma" w:hAnsi="Tahoma" w:cs="Tahoma"/>
          <w:sz w:val="16"/>
          <w:szCs w:val="16"/>
        </w:rPr>
        <w:footnoteRef/>
      </w:r>
      <w:r w:rsidRPr="00263D50">
        <w:rPr>
          <w:rFonts w:ascii="Tahoma" w:hAnsi="Tahoma" w:cs="Tahoma"/>
          <w:sz w:val="16"/>
          <w:szCs w:val="16"/>
        </w:rPr>
        <w:t xml:space="preserve"> </w:t>
      </w:r>
      <w:r>
        <w:rPr>
          <w:rFonts w:ascii="Tahoma" w:hAnsi="Tahoma" w:cs="Tahoma"/>
          <w:sz w:val="16"/>
          <w:szCs w:val="16"/>
        </w:rPr>
        <w:t>У</w:t>
      </w:r>
      <w:r w:rsidRPr="00263D50">
        <w:rPr>
          <w:rFonts w:ascii="Tahoma" w:hAnsi="Tahoma" w:cs="Tahoma"/>
          <w:sz w:val="16"/>
          <w:szCs w:val="16"/>
        </w:rPr>
        <w:t>казываются дополнительные обязанности Покупателя</w:t>
      </w:r>
      <w:r>
        <w:rPr>
          <w:rFonts w:ascii="Tahoma" w:hAnsi="Tahoma" w:cs="Tahoma"/>
          <w:sz w:val="16"/>
          <w:szCs w:val="16"/>
        </w:rPr>
        <w:t>.</w:t>
      </w:r>
    </w:p>
  </w:footnote>
  <w:footnote w:id="75">
    <w:p w14:paraId="15D35897" w14:textId="77777777" w:rsidR="00CD2548" w:rsidRPr="00C50032" w:rsidRDefault="00CD2548" w:rsidP="00263D50">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Количество дней должно быть указано «10». В исключительных случаях количество дней может быть изменено.</w:t>
      </w:r>
    </w:p>
  </w:footnote>
  <w:footnote w:id="76">
    <w:p w14:paraId="67FA65A8" w14:textId="77777777" w:rsidR="00CD2548" w:rsidRPr="00C50032" w:rsidRDefault="00CD2548" w:rsidP="00D72F81">
      <w:pPr>
        <w:widowControl w:val="0"/>
        <w:jc w:val="left"/>
        <w:rPr>
          <w:rFonts w:ascii="Tahoma" w:hAnsi="Tahoma" w:cs="Tahoma"/>
          <w:sz w:val="16"/>
          <w:szCs w:val="16"/>
        </w:rPr>
      </w:pPr>
      <w:r w:rsidRPr="00C50032">
        <w:rPr>
          <w:rStyle w:val="aff8"/>
          <w:rFonts w:ascii="Tahoma" w:hAnsi="Tahoma" w:cs="Tahoma"/>
          <w:sz w:val="16"/>
          <w:szCs w:val="16"/>
        </w:rPr>
        <w:footnoteRef/>
      </w:r>
      <w:r w:rsidRPr="00C50032">
        <w:rPr>
          <w:rStyle w:val="aff8"/>
          <w:rFonts w:ascii="Tahoma" w:hAnsi="Tahoma" w:cs="Tahoma"/>
          <w:sz w:val="16"/>
          <w:szCs w:val="16"/>
        </w:rPr>
        <w:t xml:space="preserve"> </w:t>
      </w:r>
      <w:r>
        <w:rPr>
          <w:rFonts w:ascii="Tahoma" w:hAnsi="Tahoma" w:cs="Tahoma"/>
          <w:sz w:val="16"/>
          <w:szCs w:val="16"/>
        </w:rPr>
        <w:t>Включается</w:t>
      </w:r>
      <w:r w:rsidRPr="00C50032">
        <w:rPr>
          <w:rFonts w:ascii="Tahoma" w:hAnsi="Tahoma" w:cs="Tahoma"/>
          <w:sz w:val="16"/>
          <w:szCs w:val="16"/>
        </w:rPr>
        <w:t xml:space="preserve"> при </w:t>
      </w:r>
      <w:r>
        <w:rPr>
          <w:rFonts w:ascii="Tahoma" w:hAnsi="Tahoma" w:cs="Tahoma"/>
          <w:sz w:val="16"/>
          <w:szCs w:val="16"/>
        </w:rPr>
        <w:t>приемке товара по количеству, номенклатуре, комплектности и качеству одновременно</w:t>
      </w:r>
      <w:r w:rsidRPr="00C50032">
        <w:rPr>
          <w:rFonts w:ascii="Tahoma" w:hAnsi="Tahoma" w:cs="Tahoma"/>
          <w:sz w:val="16"/>
          <w:szCs w:val="16"/>
        </w:rPr>
        <w:t>.</w:t>
      </w:r>
    </w:p>
  </w:footnote>
  <w:footnote w:id="77">
    <w:p w14:paraId="0C1ABED8" w14:textId="77777777" w:rsidR="00CD2548" w:rsidRPr="00D43A36" w:rsidRDefault="00CD2548" w:rsidP="003C4DBF">
      <w:pPr>
        <w:pStyle w:val="affffffff9"/>
      </w:pPr>
      <w:r w:rsidRPr="00D43A36">
        <w:rPr>
          <w:vertAlign w:val="superscript"/>
        </w:rPr>
        <w:footnoteRef/>
      </w:r>
      <w:r w:rsidRPr="00D43A36">
        <w:rPr>
          <w:vertAlign w:val="superscript"/>
        </w:rPr>
        <w:t xml:space="preserve"> </w:t>
      </w:r>
      <w:r w:rsidRPr="00D43A36">
        <w:t>Включается, если Поставщик – сторонний контрагент.</w:t>
      </w:r>
    </w:p>
  </w:footnote>
  <w:footnote w:id="78">
    <w:p w14:paraId="79180BA7" w14:textId="77777777" w:rsidR="00CD2548" w:rsidRPr="00D43A36" w:rsidRDefault="00CD2548" w:rsidP="003C4DBF">
      <w:pPr>
        <w:pStyle w:val="affffffff9"/>
      </w:pPr>
      <w:r w:rsidRPr="00D43A36">
        <w:rPr>
          <w:vertAlign w:val="superscript"/>
        </w:rPr>
        <w:footnoteRef/>
      </w:r>
      <w:r w:rsidRPr="00D43A36">
        <w:t xml:space="preserve"> Включается, если Договор является внутригрупповым.</w:t>
      </w:r>
    </w:p>
  </w:footnote>
  <w:footnote w:id="79">
    <w:p w14:paraId="2A8405CC" w14:textId="77777777" w:rsidR="00CD2548" w:rsidRPr="00D43A36" w:rsidRDefault="00CD2548" w:rsidP="003C4DBF">
      <w:pPr>
        <w:pStyle w:val="affffffff9"/>
      </w:pPr>
      <w:r w:rsidRPr="00D43A36">
        <w:rPr>
          <w:vertAlign w:val="superscript"/>
        </w:rPr>
        <w:footnoteRef/>
      </w:r>
      <w:r w:rsidRPr="00D43A36">
        <w:t xml:space="preserve"> Включается, если Поставщик – сторонний контрагент.</w:t>
      </w:r>
    </w:p>
  </w:footnote>
  <w:footnote w:id="80">
    <w:p w14:paraId="25DF2DF7" w14:textId="77777777" w:rsidR="00CD2548" w:rsidRPr="00D43A36" w:rsidRDefault="00CD2548" w:rsidP="003C4DBF">
      <w:pPr>
        <w:pStyle w:val="affffffff9"/>
      </w:pPr>
      <w:r w:rsidRPr="00D43A36">
        <w:rPr>
          <w:vertAlign w:val="superscript"/>
        </w:rPr>
        <w:footnoteRef/>
      </w:r>
      <w:r w:rsidRPr="00D43A36">
        <w:rPr>
          <w:vertAlign w:val="superscript"/>
        </w:rPr>
        <w:t xml:space="preserve"> </w:t>
      </w:r>
      <w:r w:rsidRPr="00D43A36">
        <w:t>Включается, если Договор является внутригрупповым.</w:t>
      </w:r>
    </w:p>
  </w:footnote>
  <w:footnote w:id="81">
    <w:p w14:paraId="7DF321D0" w14:textId="77777777" w:rsidR="00CD2548" w:rsidRPr="00D43A36" w:rsidRDefault="00CD2548" w:rsidP="00C852C5">
      <w:pPr>
        <w:widowControl w:val="0"/>
        <w:jc w:val="left"/>
        <w:rPr>
          <w:rFonts w:ascii="Tahoma" w:hAnsi="Tahoma" w:cs="Tahoma"/>
          <w:sz w:val="16"/>
          <w:szCs w:val="16"/>
        </w:rPr>
      </w:pPr>
      <w:r w:rsidRPr="00D43A36">
        <w:rPr>
          <w:rStyle w:val="aff8"/>
          <w:rFonts w:ascii="Tahoma" w:hAnsi="Tahoma" w:cs="Tahoma"/>
          <w:sz w:val="16"/>
          <w:szCs w:val="16"/>
        </w:rPr>
        <w:footnoteRef/>
      </w:r>
      <w:r w:rsidRPr="00D43A36">
        <w:rPr>
          <w:rStyle w:val="aff8"/>
          <w:rFonts w:ascii="Tahoma" w:hAnsi="Tahoma" w:cs="Tahoma"/>
          <w:sz w:val="16"/>
          <w:szCs w:val="16"/>
        </w:rPr>
        <w:t xml:space="preserve"> </w:t>
      </w:r>
      <w:r w:rsidRPr="00D43A36">
        <w:rPr>
          <w:rFonts w:ascii="Tahoma" w:hAnsi="Tahoma" w:cs="Tahoma"/>
          <w:sz w:val="16"/>
          <w:szCs w:val="16"/>
        </w:rPr>
        <w:t>Включается при приемке товара по количеству, номенклатуре, комплектности отдельно от приемки товара по качеству.</w:t>
      </w:r>
    </w:p>
  </w:footnote>
  <w:footnote w:id="82">
    <w:p w14:paraId="73651488" w14:textId="77777777" w:rsidR="00CD2548" w:rsidRPr="00D43A36" w:rsidRDefault="00CD2548" w:rsidP="00C50032">
      <w:pPr>
        <w:pStyle w:val="aff6"/>
        <w:rPr>
          <w:rFonts w:ascii="Tahoma" w:hAnsi="Tahoma" w:cs="Tahoma"/>
          <w:sz w:val="16"/>
          <w:szCs w:val="16"/>
        </w:rPr>
      </w:pPr>
      <w:r w:rsidRPr="00D43A36">
        <w:rPr>
          <w:rStyle w:val="aff8"/>
          <w:rFonts w:ascii="Tahoma" w:hAnsi="Tahoma" w:cs="Tahoma"/>
          <w:sz w:val="16"/>
          <w:szCs w:val="16"/>
        </w:rPr>
        <w:footnoteRef/>
      </w:r>
      <w:r w:rsidRPr="00D43A36">
        <w:rPr>
          <w:rFonts w:ascii="Tahoma" w:hAnsi="Tahoma" w:cs="Tahoma"/>
          <w:sz w:val="16"/>
          <w:szCs w:val="16"/>
        </w:rPr>
        <w:t xml:space="preserve"> Срок на приемку по качеству устанавливается исходя из фактически необходимого времени на приемку. Преимущественно указывать 90 календарных дней.</w:t>
      </w:r>
    </w:p>
  </w:footnote>
  <w:footnote w:id="83">
    <w:p w14:paraId="07D19BDF" w14:textId="77777777" w:rsidR="00CD2548" w:rsidRPr="00D43A36" w:rsidRDefault="00CD2548" w:rsidP="005E630E">
      <w:pPr>
        <w:widowControl w:val="0"/>
        <w:jc w:val="left"/>
        <w:rPr>
          <w:rFonts w:ascii="Tahoma" w:hAnsi="Tahoma" w:cs="Tahoma"/>
          <w:sz w:val="16"/>
          <w:szCs w:val="16"/>
        </w:rPr>
      </w:pPr>
      <w:r w:rsidRPr="00D43A36">
        <w:rPr>
          <w:rStyle w:val="aff8"/>
          <w:rFonts w:ascii="Tahoma" w:hAnsi="Tahoma" w:cs="Tahoma"/>
          <w:sz w:val="16"/>
          <w:szCs w:val="16"/>
        </w:rPr>
        <w:footnoteRef/>
      </w:r>
      <w:r w:rsidRPr="00D43A36">
        <w:rPr>
          <w:rStyle w:val="aff8"/>
          <w:rFonts w:ascii="Tahoma" w:hAnsi="Tahoma" w:cs="Tahoma"/>
          <w:sz w:val="16"/>
          <w:szCs w:val="16"/>
        </w:rPr>
        <w:t xml:space="preserve"> </w:t>
      </w:r>
      <w:r w:rsidRPr="00D43A36">
        <w:rPr>
          <w:rFonts w:ascii="Tahoma" w:hAnsi="Tahoma" w:cs="Tahoma"/>
          <w:sz w:val="16"/>
          <w:szCs w:val="16"/>
        </w:rPr>
        <w:t>Включается при приемке товара по качеству отдельно от приемки товара по количеству, номенклатуре, комплектности.</w:t>
      </w:r>
    </w:p>
  </w:footnote>
  <w:footnote w:id="84">
    <w:p w14:paraId="0F55743C" w14:textId="77777777" w:rsidR="00CD2548" w:rsidRPr="00D43A36" w:rsidRDefault="00CD2548" w:rsidP="00C50032">
      <w:pPr>
        <w:pStyle w:val="aff6"/>
        <w:rPr>
          <w:rFonts w:ascii="Tahoma" w:hAnsi="Tahoma" w:cs="Tahoma"/>
          <w:sz w:val="16"/>
          <w:szCs w:val="16"/>
        </w:rPr>
      </w:pPr>
      <w:r w:rsidRPr="00D43A36">
        <w:rPr>
          <w:rStyle w:val="aff8"/>
          <w:rFonts w:ascii="Tahoma" w:hAnsi="Tahoma" w:cs="Tahoma"/>
          <w:sz w:val="16"/>
          <w:szCs w:val="16"/>
        </w:rPr>
        <w:footnoteRef/>
      </w:r>
      <w:r w:rsidRPr="00D43A36">
        <w:rPr>
          <w:rFonts w:ascii="Tahoma" w:hAnsi="Tahoma" w:cs="Tahoma"/>
          <w:sz w:val="16"/>
          <w:szCs w:val="16"/>
        </w:rPr>
        <w:t xml:space="preserve"> В случае поставки продуктов питания пункт дополнить данным условием.</w:t>
      </w:r>
    </w:p>
  </w:footnote>
  <w:footnote w:id="85">
    <w:p w14:paraId="5C58DA71" w14:textId="77777777" w:rsidR="00CD2548" w:rsidRPr="00C50032" w:rsidRDefault="00CD2548" w:rsidP="00A333C3">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Для договоров со сторонними контрагентами.</w:t>
      </w:r>
    </w:p>
  </w:footnote>
  <w:footnote w:id="86">
    <w:p w14:paraId="57C1072D" w14:textId="77777777" w:rsidR="00CD2548" w:rsidRPr="00C50032" w:rsidRDefault="00CD2548" w:rsidP="00A333C3">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Для внутригрупповых договоров.</w:t>
      </w:r>
    </w:p>
  </w:footnote>
  <w:footnote w:id="87">
    <w:p w14:paraId="233D394B" w14:textId="77777777" w:rsidR="00CD2548" w:rsidRPr="00C50032" w:rsidRDefault="00CD2548" w:rsidP="00A333C3">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Для договоров со сторонними контрагентами.</w:t>
      </w:r>
    </w:p>
  </w:footnote>
  <w:footnote w:id="88">
    <w:p w14:paraId="7ECBB3F4" w14:textId="77777777" w:rsidR="00CD2548" w:rsidRPr="00C50032" w:rsidRDefault="00CD2548" w:rsidP="00A333C3">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Для внутригрупповых договоров.</w:t>
      </w:r>
    </w:p>
  </w:footnote>
  <w:footnote w:id="89">
    <w:p w14:paraId="67C3A34E" w14:textId="77777777" w:rsidR="00CD2548" w:rsidRPr="00C50032" w:rsidRDefault="00CD2548" w:rsidP="00406E65">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Для договоров со сторонними контрагентами.</w:t>
      </w:r>
    </w:p>
  </w:footnote>
  <w:footnote w:id="90">
    <w:p w14:paraId="575CD75A" w14:textId="77777777" w:rsidR="00CD2548" w:rsidRPr="00C50032" w:rsidRDefault="00CD2548" w:rsidP="00406E65">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Для внутригрупповых договоров.</w:t>
      </w:r>
    </w:p>
  </w:footnote>
  <w:footnote w:id="91">
    <w:p w14:paraId="1FBE86BE" w14:textId="77777777" w:rsidR="00CD2548" w:rsidRPr="00C50032" w:rsidRDefault="00CD2548" w:rsidP="00406E65">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Для договоров со сторонними контрагентами.</w:t>
      </w:r>
    </w:p>
  </w:footnote>
  <w:footnote w:id="92">
    <w:p w14:paraId="6B43E1D7" w14:textId="77777777" w:rsidR="00CD2548" w:rsidRPr="00C50032" w:rsidRDefault="00CD2548" w:rsidP="00406E65">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Для внутригрупповых договоров.</w:t>
      </w:r>
    </w:p>
  </w:footnote>
  <w:footnote w:id="93">
    <w:p w14:paraId="263BE580" w14:textId="77777777" w:rsidR="00CD2548" w:rsidRPr="00C50032" w:rsidRDefault="00CD2548" w:rsidP="00DE50AC">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Для договоров со сторонними контрагентами.</w:t>
      </w:r>
    </w:p>
  </w:footnote>
  <w:footnote w:id="94">
    <w:p w14:paraId="62E024A8" w14:textId="77777777" w:rsidR="00CD2548" w:rsidRPr="00C50032" w:rsidRDefault="00CD2548" w:rsidP="00DE50AC">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Для внутригрупповых договоров.</w:t>
      </w:r>
    </w:p>
  </w:footnote>
  <w:footnote w:id="95">
    <w:p w14:paraId="4BEB33F9" w14:textId="77777777" w:rsidR="00CD2548" w:rsidRPr="00C50032" w:rsidRDefault="00CD2548" w:rsidP="00DE50AC">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Для договоров со сторонними контрагентами.</w:t>
      </w:r>
    </w:p>
  </w:footnote>
  <w:footnote w:id="96">
    <w:p w14:paraId="1935A35D" w14:textId="77777777" w:rsidR="00CD2548" w:rsidRPr="00C50032" w:rsidRDefault="00CD2548" w:rsidP="00DE50AC">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Для внутригрупповых договоров.</w:t>
      </w:r>
    </w:p>
  </w:footnote>
  <w:footnote w:id="97">
    <w:p w14:paraId="39C8DA56" w14:textId="77777777" w:rsidR="00CD2548" w:rsidRPr="00350CB7" w:rsidRDefault="00CD2548">
      <w:pPr>
        <w:pStyle w:val="aff6"/>
        <w:rPr>
          <w:rFonts w:ascii="Tahoma" w:hAnsi="Tahoma" w:cs="Tahoma"/>
          <w:sz w:val="16"/>
          <w:szCs w:val="16"/>
        </w:rPr>
      </w:pPr>
      <w:r>
        <w:rPr>
          <w:rStyle w:val="aff8"/>
        </w:rPr>
        <w:footnoteRef/>
      </w:r>
      <w:r>
        <w:rPr>
          <w:rFonts w:ascii="Tahoma" w:hAnsi="Tahoma" w:cs="Tahoma"/>
          <w:sz w:val="16"/>
          <w:szCs w:val="16"/>
        </w:rPr>
        <w:t>Включаются в Договор в случае отсутствия возможности подписания оригинала Товарной накладной в момент приемки товара.</w:t>
      </w:r>
    </w:p>
  </w:footnote>
  <w:footnote w:id="98">
    <w:p w14:paraId="696CEDE1" w14:textId="77777777" w:rsidR="00CD2548" w:rsidRPr="00C50032" w:rsidRDefault="00CD2548">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Раздел с названием «Гарантийный срок» включается в </w:t>
      </w:r>
      <w:r>
        <w:rPr>
          <w:rFonts w:ascii="Tahoma" w:hAnsi="Tahoma" w:cs="Tahoma"/>
          <w:sz w:val="16"/>
          <w:szCs w:val="16"/>
        </w:rPr>
        <w:t>Д</w:t>
      </w:r>
      <w:r w:rsidRPr="00C50032">
        <w:rPr>
          <w:rFonts w:ascii="Tahoma" w:hAnsi="Tahoma" w:cs="Tahoma"/>
          <w:sz w:val="16"/>
          <w:szCs w:val="16"/>
        </w:rPr>
        <w:t>оговор в случае поставки товаров, не являющихся продуктами питания.</w:t>
      </w:r>
    </w:p>
  </w:footnote>
  <w:footnote w:id="99">
    <w:p w14:paraId="12EECC5F" w14:textId="77777777" w:rsidR="00CD2548" w:rsidRPr="00C50032" w:rsidRDefault="00CD2548" w:rsidP="00DC4253">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Преимущественно указывается 80%.</w:t>
      </w:r>
    </w:p>
  </w:footnote>
  <w:footnote w:id="100">
    <w:p w14:paraId="6E23271C" w14:textId="77777777" w:rsidR="00CD2548" w:rsidRPr="00D43A36" w:rsidRDefault="00CD2548" w:rsidP="00CC0FB2">
      <w:pPr>
        <w:pStyle w:val="aff6"/>
        <w:rPr>
          <w:rFonts w:ascii="Tahoma" w:hAnsi="Tahoma" w:cs="Tahoma"/>
          <w:sz w:val="16"/>
          <w:szCs w:val="16"/>
        </w:rPr>
      </w:pPr>
      <w:r w:rsidRPr="00D43A36">
        <w:rPr>
          <w:rStyle w:val="aff8"/>
          <w:rFonts w:ascii="Tahoma" w:hAnsi="Tahoma" w:cs="Tahoma"/>
          <w:sz w:val="16"/>
          <w:szCs w:val="16"/>
        </w:rPr>
        <w:footnoteRef/>
      </w:r>
      <w:r w:rsidRPr="00D43A36">
        <w:rPr>
          <w:rFonts w:ascii="Tahoma" w:hAnsi="Tahoma" w:cs="Tahoma"/>
          <w:sz w:val="16"/>
          <w:szCs w:val="16"/>
        </w:rPr>
        <w:t xml:space="preserve"> Раздел с названием «Срок годности товара» включается в договор в случае поставки продуктов питания.</w:t>
      </w:r>
    </w:p>
  </w:footnote>
  <w:footnote w:id="101">
    <w:p w14:paraId="55A04BC4" w14:textId="77777777" w:rsidR="00CD2548" w:rsidRPr="00D43A36" w:rsidRDefault="00CD2548" w:rsidP="00C50032">
      <w:pPr>
        <w:pStyle w:val="aff6"/>
        <w:rPr>
          <w:rFonts w:ascii="Tahoma" w:hAnsi="Tahoma" w:cs="Tahoma"/>
          <w:sz w:val="16"/>
          <w:szCs w:val="16"/>
        </w:rPr>
      </w:pPr>
      <w:r w:rsidRPr="00D43A36">
        <w:rPr>
          <w:rStyle w:val="aff8"/>
          <w:rFonts w:ascii="Tahoma" w:hAnsi="Tahoma" w:cs="Tahoma"/>
          <w:sz w:val="16"/>
          <w:szCs w:val="16"/>
        </w:rPr>
        <w:footnoteRef/>
      </w:r>
      <w:r w:rsidRPr="00D43A36">
        <w:rPr>
          <w:rFonts w:ascii="Tahoma" w:hAnsi="Tahoma" w:cs="Tahoma"/>
          <w:sz w:val="16"/>
          <w:szCs w:val="16"/>
        </w:rPr>
        <w:t xml:space="preserve"> Включается в случае заключения Договора на поставку комплектного оборудования и ЗИП.</w:t>
      </w:r>
    </w:p>
  </w:footnote>
  <w:footnote w:id="102">
    <w:p w14:paraId="01877BF1" w14:textId="77777777" w:rsidR="00CD2548" w:rsidRPr="00D43A36" w:rsidRDefault="00CD2548" w:rsidP="00F27D89">
      <w:pPr>
        <w:widowControl w:val="0"/>
        <w:jc w:val="left"/>
        <w:rPr>
          <w:rFonts w:ascii="Tahoma" w:hAnsi="Tahoma" w:cs="Tahoma"/>
          <w:sz w:val="16"/>
          <w:szCs w:val="16"/>
        </w:rPr>
      </w:pPr>
      <w:r w:rsidRPr="00D43A36">
        <w:rPr>
          <w:rStyle w:val="aff8"/>
          <w:rFonts w:ascii="Tahoma" w:hAnsi="Tahoma" w:cs="Tahoma"/>
          <w:sz w:val="16"/>
          <w:szCs w:val="16"/>
        </w:rPr>
        <w:footnoteRef/>
      </w:r>
      <w:r w:rsidRPr="00D43A36">
        <w:rPr>
          <w:rStyle w:val="aff8"/>
          <w:rFonts w:ascii="Tahoma" w:hAnsi="Tahoma" w:cs="Tahoma"/>
          <w:sz w:val="16"/>
          <w:szCs w:val="16"/>
        </w:rPr>
        <w:t xml:space="preserve"> </w:t>
      </w:r>
      <w:r w:rsidRPr="00D43A36">
        <w:rPr>
          <w:rFonts w:ascii="Tahoma" w:hAnsi="Tahoma" w:cs="Tahoma"/>
          <w:sz w:val="16"/>
          <w:szCs w:val="16"/>
        </w:rPr>
        <w:t>Включается в случае заключения расходного не внутригруппового Договора поставки маркированного товара для собственных нужд Компании / РОКС НН.</w:t>
      </w:r>
    </w:p>
  </w:footnote>
  <w:footnote w:id="103">
    <w:p w14:paraId="45AA88F1" w14:textId="77777777" w:rsidR="00CD2548" w:rsidRPr="004C7762" w:rsidRDefault="00CD2548" w:rsidP="00C50032">
      <w:pPr>
        <w:pStyle w:val="affffffff3"/>
        <w:spacing w:before="0" w:after="0"/>
        <w:jc w:val="left"/>
      </w:pPr>
      <w:r w:rsidRPr="004C7762">
        <w:rPr>
          <w:rStyle w:val="aff8"/>
        </w:rPr>
        <w:footnoteRef/>
      </w:r>
      <w:r w:rsidRPr="004C7762">
        <w:t xml:space="preserve"> Наименование конкретного арбитражного суда в соответствии с правилами определения подсудности, размещенными в Базе знаний правовых служб - </w:t>
      </w:r>
      <w:hyperlink r:id="rId1" w:history="1">
        <w:r w:rsidRPr="00B9311B">
          <w:rPr>
            <w:rStyle w:val="af5"/>
          </w:rPr>
          <w:t>https://k2.nornik.ru/Runtime/Runtime/Form/KB+Workdesk+Form/?CardID=488fe4ee-1687-ef11-8821-001dd8b721c5</w:t>
        </w:r>
      </w:hyperlink>
      <w:r>
        <w:t xml:space="preserve"> </w:t>
      </w:r>
    </w:p>
  </w:footnote>
  <w:footnote w:id="104">
    <w:p w14:paraId="3A546ED4" w14:textId="77777777" w:rsidR="00CD2548" w:rsidRPr="00C50032" w:rsidRDefault="00CD2548" w:rsidP="0054249F">
      <w:pPr>
        <w:pStyle w:val="affffffff3"/>
        <w:spacing w:before="0" w:after="0"/>
        <w:jc w:val="left"/>
      </w:pPr>
      <w:r w:rsidRPr="00C50032">
        <w:rPr>
          <w:rStyle w:val="aff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542C81D2" w14:textId="77777777" w:rsidR="00CD2548" w:rsidRPr="00C50032" w:rsidRDefault="00CD2548" w:rsidP="0054249F">
      <w:pPr>
        <w:pStyle w:val="affffffff3"/>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05">
    <w:p w14:paraId="4A7D4814" w14:textId="77777777" w:rsidR="00CD2548" w:rsidRPr="00C50032" w:rsidRDefault="00CD2548" w:rsidP="0054249F">
      <w:pPr>
        <w:pStyle w:val="affffffff3"/>
        <w:spacing w:before="0" w:after="0"/>
        <w:jc w:val="left"/>
      </w:pPr>
      <w:r w:rsidRPr="00C50032">
        <w:rPr>
          <w:rStyle w:val="aff8"/>
        </w:rPr>
        <w:footnoteRef/>
      </w:r>
      <w:r w:rsidRPr="00C50032">
        <w:t xml:space="preserve"> Включается в случае заключения </w:t>
      </w:r>
      <w:r>
        <w:t>Д</w:t>
      </w:r>
      <w:r w:rsidRPr="00C50032">
        <w:t>оговора Компанией.</w:t>
      </w:r>
    </w:p>
    <w:p w14:paraId="43430B98" w14:textId="0B4E4E67" w:rsidR="00CD2548" w:rsidRPr="00C50032" w:rsidRDefault="00CD2548" w:rsidP="0054249F">
      <w:pPr>
        <w:pStyle w:val="affffffff3"/>
        <w:spacing w:before="0" w:after="0"/>
        <w:jc w:val="left"/>
      </w:pPr>
      <w:r w:rsidRPr="00C50032">
        <w:t xml:space="preserve">В случае заключения </w:t>
      </w:r>
      <w:r>
        <w:t>Д</w:t>
      </w:r>
      <w:r w:rsidRPr="00C50032">
        <w:t>оговора РОКС НН допускается включение аналогичного абзаца с заменой наименования Компании на наименование соответствующе</w:t>
      </w:r>
      <w:r>
        <w:t>го</w:t>
      </w:r>
      <w:r w:rsidRPr="00C50032">
        <w:t xml:space="preserve"> РОКС НН и заменой ссылки на интернет-страницу, на которой размещены документы РОКС НН.</w:t>
      </w:r>
    </w:p>
  </w:footnote>
  <w:footnote w:id="106">
    <w:p w14:paraId="7E20A85F" w14:textId="77777777" w:rsidR="00CD2548" w:rsidRPr="00C50032" w:rsidRDefault="00CD2548" w:rsidP="0054249F">
      <w:pPr>
        <w:pStyle w:val="affffffff3"/>
        <w:spacing w:before="0" w:after="0"/>
        <w:jc w:val="left"/>
      </w:pPr>
      <w:r w:rsidRPr="00C50032">
        <w:rPr>
          <w:rStyle w:val="aff8"/>
        </w:rPr>
        <w:footnoteRef/>
      </w:r>
      <w:r w:rsidRPr="00C50032">
        <w:t xml:space="preserve"> Включается в случае использования Личного кабинета поставщика в системе SAP SRM.</w:t>
      </w:r>
    </w:p>
  </w:footnote>
  <w:footnote w:id="107">
    <w:p w14:paraId="45E842C4" w14:textId="77777777" w:rsidR="00CD2548" w:rsidRPr="00C50032" w:rsidRDefault="00CD2548" w:rsidP="0054249F">
      <w:pPr>
        <w:pStyle w:val="affffffff3"/>
        <w:spacing w:before="0" w:after="0"/>
        <w:jc w:val="left"/>
      </w:pPr>
      <w:r w:rsidRPr="00C50032">
        <w:rPr>
          <w:rStyle w:val="aff8"/>
        </w:rPr>
        <w:footnoteRef/>
      </w:r>
      <w:r w:rsidRPr="00C50032">
        <w:t xml:space="preserve"> Далее перечисляются все приложения к Договору.</w:t>
      </w:r>
    </w:p>
  </w:footnote>
  <w:footnote w:id="108">
    <w:p w14:paraId="7A563596" w14:textId="77777777" w:rsidR="00CD2548" w:rsidRPr="001D54FD" w:rsidRDefault="00CD2548" w:rsidP="00C50032">
      <w:pPr>
        <w:pStyle w:val="aff6"/>
        <w:rPr>
          <w:rFonts w:ascii="Tahoma" w:hAnsi="Tahoma" w:cs="Tahoma"/>
          <w:sz w:val="16"/>
          <w:szCs w:val="16"/>
        </w:rPr>
      </w:pPr>
      <w:r w:rsidRPr="001D54FD">
        <w:rPr>
          <w:rStyle w:val="af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09">
    <w:p w14:paraId="5852BA45" w14:textId="77777777" w:rsidR="00CD2548" w:rsidRPr="001D54FD" w:rsidRDefault="00CD2548" w:rsidP="00C50032">
      <w:pPr>
        <w:pStyle w:val="aff6"/>
        <w:rPr>
          <w:rFonts w:ascii="Tahoma" w:hAnsi="Tahoma" w:cs="Tahoma"/>
          <w:sz w:val="16"/>
          <w:szCs w:val="16"/>
        </w:rPr>
      </w:pPr>
      <w:r w:rsidRPr="001D54FD">
        <w:rPr>
          <w:rStyle w:val="af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10">
    <w:p w14:paraId="78C0CFCA" w14:textId="77777777" w:rsidR="00CD2548" w:rsidRPr="001D54FD" w:rsidRDefault="00CD2548" w:rsidP="00C50032">
      <w:pPr>
        <w:pStyle w:val="affffffff3"/>
        <w:spacing w:before="0" w:after="0"/>
        <w:jc w:val="left"/>
      </w:pPr>
      <w:r w:rsidRPr="001D54FD">
        <w:rPr>
          <w:rStyle w:val="aff8"/>
        </w:rPr>
        <w:footnoteRef/>
      </w:r>
      <w:r w:rsidRPr="001D54FD">
        <w:t xml:space="preserve"> Включается, если </w:t>
      </w:r>
      <w:r>
        <w:t>Покупатель</w:t>
      </w:r>
      <w:r w:rsidRPr="001D54FD">
        <w:t xml:space="preserve"> – РОКС НН.</w:t>
      </w:r>
    </w:p>
  </w:footnote>
  <w:footnote w:id="111">
    <w:p w14:paraId="17F079B6" w14:textId="77777777" w:rsidR="00CD2548" w:rsidRPr="001D54FD" w:rsidRDefault="00CD2548" w:rsidP="00C50032">
      <w:pPr>
        <w:pStyle w:val="affffffff3"/>
        <w:spacing w:before="0" w:after="0"/>
        <w:jc w:val="left"/>
      </w:pPr>
      <w:r w:rsidRPr="001D54FD">
        <w:rPr>
          <w:rStyle w:val="aff8"/>
        </w:rPr>
        <w:footnoteRef/>
      </w:r>
      <w:r w:rsidRPr="001D54FD">
        <w:t xml:space="preserve"> Включается, если </w:t>
      </w:r>
      <w:r>
        <w:t>Покупатель</w:t>
      </w:r>
      <w:r w:rsidRPr="001D54FD">
        <w:t xml:space="preserve"> –</w:t>
      </w:r>
      <w:r>
        <w:t xml:space="preserve"> филиал Компании</w:t>
      </w:r>
      <w:r w:rsidRPr="001D54FD">
        <w:t>.</w:t>
      </w:r>
    </w:p>
  </w:footnote>
  <w:footnote w:id="112">
    <w:p w14:paraId="7F7A025F" w14:textId="77777777" w:rsidR="00CD2548" w:rsidRPr="00C50032" w:rsidRDefault="00CD2548"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13">
    <w:p w14:paraId="06B9ECC1" w14:textId="77777777" w:rsidR="00CD2548" w:rsidRPr="00C50032" w:rsidRDefault="00CD2548"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14">
    <w:p w14:paraId="25BC4D81" w14:textId="77777777" w:rsidR="00CD2548" w:rsidRPr="00C50032" w:rsidRDefault="00CD2548"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115">
    <w:p w14:paraId="43F619D7" w14:textId="77777777" w:rsidR="00CD2548" w:rsidRPr="00C50032" w:rsidRDefault="00CD2548"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Сокращённое наименование.</w:t>
      </w:r>
    </w:p>
  </w:footnote>
  <w:footnote w:id="116">
    <w:p w14:paraId="534A2DFD" w14:textId="77777777" w:rsidR="00CD2548" w:rsidRPr="00C50032" w:rsidRDefault="00CD2548"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17">
    <w:p w14:paraId="5FD3176D" w14:textId="77777777" w:rsidR="00CD2548" w:rsidRPr="00C50032" w:rsidRDefault="00CD2548" w:rsidP="009259D6">
      <w:pPr>
        <w:pStyle w:val="aff6"/>
        <w:rPr>
          <w:rFonts w:ascii="Tahoma" w:hAnsi="Tahoma" w:cs="Tahoma"/>
          <w:color w:val="FF0000"/>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118">
    <w:p w14:paraId="4036AC9B" w14:textId="39A80302" w:rsidR="00CD2548" w:rsidRPr="00C50032" w:rsidRDefault="00CD2548" w:rsidP="009259D6">
      <w:pPr>
        <w:pStyle w:val="affffffff3"/>
        <w:spacing w:before="0" w:after="0"/>
        <w:jc w:val="left"/>
      </w:pPr>
      <w:r w:rsidRPr="00C50032">
        <w:rPr>
          <w:rStyle w:val="af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119">
    <w:p w14:paraId="0C888164" w14:textId="59418B96" w:rsidR="00CD2548" w:rsidRPr="00C50032" w:rsidRDefault="00CD2548" w:rsidP="009259D6">
      <w:pPr>
        <w:pStyle w:val="affffffff3"/>
        <w:spacing w:before="0" w:after="0"/>
        <w:jc w:val="left"/>
      </w:pPr>
      <w:r w:rsidRPr="00C50032">
        <w:rPr>
          <w:rStyle w:val="af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120">
    <w:p w14:paraId="6BD88CF4" w14:textId="77777777" w:rsidR="00CD2548" w:rsidRPr="00C50032" w:rsidRDefault="00CD2548">
      <w:pPr>
        <w:pStyle w:val="aff6"/>
        <w:rPr>
          <w:rFonts w:ascii="Tahoma" w:hAnsi="Tahoma" w:cs="Tahoma"/>
          <w:sz w:val="16"/>
          <w:szCs w:val="16"/>
          <w:lang w:eastAsia="ar-SA"/>
        </w:rPr>
      </w:pPr>
      <w:r w:rsidRPr="00C50032">
        <w:rPr>
          <w:rStyle w:val="aff8"/>
          <w:rFonts w:ascii="Tahoma" w:hAnsi="Tahoma" w:cs="Tahoma"/>
          <w:sz w:val="16"/>
          <w:szCs w:val="16"/>
        </w:rPr>
        <w:footnoteRef/>
      </w:r>
      <w:r w:rsidRPr="00C50032">
        <w:rPr>
          <w:rFonts w:ascii="Tahoma" w:hAnsi="Tahoma" w:cs="Tahoma"/>
          <w:sz w:val="16"/>
          <w:szCs w:val="16"/>
        </w:rPr>
        <w:t xml:space="preserve"> </w:t>
      </w:r>
      <w:r w:rsidRPr="00C50032">
        <w:rPr>
          <w:rFonts w:ascii="Tahoma" w:hAnsi="Tahoma" w:cs="Tahoma"/>
          <w:sz w:val="16"/>
          <w:szCs w:val="16"/>
          <w:lang w:eastAsia="ar-SA"/>
        </w:rPr>
        <w:t xml:space="preserve">Указывается дата в формате </w:t>
      </w:r>
      <w:proofErr w:type="spellStart"/>
      <w:r w:rsidRPr="00C50032">
        <w:rPr>
          <w:rFonts w:ascii="Tahoma" w:hAnsi="Tahoma" w:cs="Tahoma"/>
          <w:sz w:val="16"/>
          <w:szCs w:val="16"/>
          <w:lang w:eastAsia="ar-SA"/>
        </w:rPr>
        <w:t>дд.</w:t>
      </w:r>
      <w:proofErr w:type="gramStart"/>
      <w:r w:rsidRPr="00C50032">
        <w:rPr>
          <w:rFonts w:ascii="Tahoma" w:hAnsi="Tahoma" w:cs="Tahoma"/>
          <w:sz w:val="16"/>
          <w:szCs w:val="16"/>
          <w:lang w:eastAsia="ar-SA"/>
        </w:rPr>
        <w:t>мм.гггг</w:t>
      </w:r>
      <w:proofErr w:type="spellEnd"/>
      <w:proofErr w:type="gramEnd"/>
      <w:r w:rsidRPr="00C50032">
        <w:rPr>
          <w:rFonts w:ascii="Tahoma" w:hAnsi="Tahoma" w:cs="Tahoma"/>
          <w:sz w:val="16"/>
          <w:szCs w:val="16"/>
          <w:lang w:eastAsia="ar-SA"/>
        </w:rPr>
        <w:t>.</w:t>
      </w:r>
    </w:p>
  </w:footnote>
  <w:footnote w:id="121">
    <w:p w14:paraId="6DA44C3F" w14:textId="77777777" w:rsidR="00CD2548" w:rsidRPr="00C50032" w:rsidRDefault="00CD2548" w:rsidP="00292A6F">
      <w:pPr>
        <w:pStyle w:val="aff6"/>
        <w:rPr>
          <w:rFonts w:ascii="Tahoma" w:hAnsi="Tahoma" w:cs="Tahoma"/>
          <w:sz w:val="16"/>
          <w:szCs w:val="16"/>
          <w:lang w:eastAsia="ar-SA"/>
        </w:rPr>
      </w:pPr>
      <w:r w:rsidRPr="00C50032">
        <w:rPr>
          <w:rStyle w:val="aff8"/>
          <w:rFonts w:ascii="Tahoma" w:hAnsi="Tahoma" w:cs="Tahoma"/>
          <w:sz w:val="16"/>
          <w:szCs w:val="16"/>
        </w:rPr>
        <w:footnoteRef/>
      </w:r>
      <w:r w:rsidRPr="00C50032">
        <w:rPr>
          <w:rFonts w:ascii="Tahoma" w:hAnsi="Tahoma" w:cs="Tahoma"/>
          <w:sz w:val="16"/>
          <w:szCs w:val="16"/>
        </w:rPr>
        <w:t xml:space="preserve"> </w:t>
      </w:r>
      <w:r w:rsidRPr="00C50032">
        <w:rPr>
          <w:rFonts w:ascii="Tahoma" w:hAnsi="Tahoma" w:cs="Tahoma"/>
          <w:sz w:val="16"/>
          <w:szCs w:val="16"/>
          <w:lang w:eastAsia="ar-SA"/>
        </w:rPr>
        <w:t xml:space="preserve">Указывается дата в формате </w:t>
      </w:r>
      <w:proofErr w:type="spellStart"/>
      <w:r w:rsidRPr="00C50032">
        <w:rPr>
          <w:rFonts w:ascii="Tahoma" w:hAnsi="Tahoma" w:cs="Tahoma"/>
          <w:sz w:val="16"/>
          <w:szCs w:val="16"/>
          <w:lang w:eastAsia="ar-SA"/>
        </w:rPr>
        <w:t>дд.</w:t>
      </w:r>
      <w:proofErr w:type="gramStart"/>
      <w:r w:rsidRPr="00C50032">
        <w:rPr>
          <w:rFonts w:ascii="Tahoma" w:hAnsi="Tahoma" w:cs="Tahoma"/>
          <w:sz w:val="16"/>
          <w:szCs w:val="16"/>
          <w:lang w:eastAsia="ar-SA"/>
        </w:rPr>
        <w:t>мм.гггг</w:t>
      </w:r>
      <w:proofErr w:type="spellEnd"/>
      <w:proofErr w:type="gramEnd"/>
      <w:r w:rsidRPr="00C50032">
        <w:rPr>
          <w:rFonts w:ascii="Tahoma" w:hAnsi="Tahoma" w:cs="Tahoma"/>
          <w:sz w:val="16"/>
          <w:szCs w:val="16"/>
          <w:lang w:eastAsia="ar-SA"/>
        </w:rPr>
        <w:t>.</w:t>
      </w:r>
    </w:p>
  </w:footnote>
  <w:footnote w:id="122">
    <w:p w14:paraId="530E0466" w14:textId="77777777" w:rsidR="00CD2548" w:rsidRPr="00C50032" w:rsidRDefault="00CD2548" w:rsidP="00292A6F">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Слова в квадратных скобках включаются в том случае, если в состав Товара входит техническая/ лицензионная поддержка программного обеспечения / лицензий и / или оборудования. Слова в квадратных скобках могут быть скорректированы. </w:t>
      </w:r>
    </w:p>
  </w:footnote>
  <w:footnote w:id="123">
    <w:p w14:paraId="5BCB8C1A" w14:textId="77777777" w:rsidR="00CD2548" w:rsidRPr="00C50032" w:rsidRDefault="00CD2548"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124">
    <w:p w14:paraId="2ACAB37D" w14:textId="77777777" w:rsidR="00CD2548" w:rsidRPr="00C50032" w:rsidRDefault="00CD2548" w:rsidP="008C7A40">
      <w:pPr>
        <w:pStyle w:val="aff6"/>
        <w:rPr>
          <w:rFonts w:ascii="Tahoma" w:hAnsi="Tahoma" w:cs="Tahoma"/>
          <w:sz w:val="16"/>
          <w:szCs w:val="16"/>
        </w:rPr>
      </w:pPr>
      <w:r w:rsidRPr="00C50032">
        <w:rPr>
          <w:rStyle w:val="aff8"/>
          <w:rFonts w:ascii="Tahoma" w:hAnsi="Tahoma" w:cs="Tahoma"/>
          <w:sz w:val="16"/>
          <w:szCs w:val="16"/>
        </w:rPr>
        <w:footnoteRef/>
      </w:r>
      <w:r w:rsidRPr="00C50032">
        <w:rPr>
          <w:rStyle w:val="af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125">
    <w:p w14:paraId="3D54876B" w14:textId="01DE2DE1" w:rsidR="00CD2548" w:rsidRPr="00C50032" w:rsidRDefault="00CD2548"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126">
    <w:p w14:paraId="6EDBF8DF" w14:textId="77777777" w:rsidR="00CD2548" w:rsidRPr="00C50032" w:rsidRDefault="00CD2548" w:rsidP="0020448E">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Включается, если отсутствует График поставки.</w:t>
      </w:r>
    </w:p>
  </w:footnote>
  <w:footnote w:id="127">
    <w:p w14:paraId="07E77D86" w14:textId="77777777" w:rsidR="00CD2548" w:rsidRPr="00C50032" w:rsidRDefault="00CD2548" w:rsidP="0020448E">
      <w:pPr>
        <w:pStyle w:val="affffffff9"/>
      </w:pPr>
      <w:r w:rsidRPr="00C50032">
        <w:rPr>
          <w:rStyle w:val="aff8"/>
        </w:rPr>
        <w:footnoteRef/>
      </w:r>
      <w:r w:rsidRPr="00C50032">
        <w:t xml:space="preserve"> Указывается дата в формате </w:t>
      </w:r>
      <w:proofErr w:type="spellStart"/>
      <w:r w:rsidRPr="00C50032">
        <w:t>дд.</w:t>
      </w:r>
      <w:proofErr w:type="gramStart"/>
      <w:r w:rsidRPr="00C50032">
        <w:t>мм.гггг</w:t>
      </w:r>
      <w:proofErr w:type="spellEnd"/>
      <w:proofErr w:type="gramEnd"/>
      <w:r w:rsidRPr="00C50032">
        <w:t>.</w:t>
      </w:r>
    </w:p>
  </w:footnote>
  <w:footnote w:id="128">
    <w:p w14:paraId="56C7308E" w14:textId="77777777" w:rsidR="00CD2548" w:rsidRPr="00C50032" w:rsidRDefault="00CD2548" w:rsidP="0020448E">
      <w:pPr>
        <w:pStyle w:val="affffffff9"/>
      </w:pPr>
      <w:r w:rsidRPr="00C50032">
        <w:rPr>
          <w:rStyle w:val="aff8"/>
        </w:rPr>
        <w:footnoteRef/>
      </w:r>
      <w:r w:rsidRPr="00C50032">
        <w:t xml:space="preserve"> Включается, если имеется график поставки Товара.</w:t>
      </w:r>
    </w:p>
  </w:footnote>
  <w:footnote w:id="129">
    <w:p w14:paraId="329E9E3D" w14:textId="77777777" w:rsidR="00CD2548" w:rsidRPr="00C50032" w:rsidRDefault="00CD2548" w:rsidP="00E23AEE">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Указывается наименование государства – члена ЕАЭС/не входящего в ЕАЭС.</w:t>
      </w:r>
    </w:p>
  </w:footnote>
  <w:footnote w:id="130">
    <w:p w14:paraId="0A295E29" w14:textId="77777777" w:rsidR="00CD2548" w:rsidRPr="003D321B" w:rsidRDefault="00CD2548" w:rsidP="00C50032">
      <w:pPr>
        <w:pStyle w:val="aff6"/>
        <w:rPr>
          <w:rFonts w:ascii="Tahoma" w:hAnsi="Tahoma" w:cs="Tahoma"/>
          <w:iCs/>
          <w:sz w:val="16"/>
          <w:szCs w:val="16"/>
        </w:rPr>
      </w:pPr>
      <w:r w:rsidRPr="003D321B">
        <w:rPr>
          <w:rStyle w:val="aff8"/>
          <w:rFonts w:ascii="Tahoma" w:hAnsi="Tahoma" w:cs="Tahoma"/>
          <w:sz w:val="16"/>
          <w:szCs w:val="16"/>
        </w:rPr>
        <w:footnoteRef/>
      </w:r>
      <w:r w:rsidRPr="003D321B">
        <w:rPr>
          <w:rFonts w:ascii="Tahoma" w:hAnsi="Tahoma" w:cs="Tahoma"/>
          <w:sz w:val="16"/>
          <w:szCs w:val="16"/>
        </w:rPr>
        <w:t xml:space="preserve"> </w:t>
      </w:r>
      <w:r w:rsidRPr="003D321B">
        <w:rPr>
          <w:rFonts w:ascii="Tahoma" w:hAnsi="Tahoma" w:cs="Tahoma"/>
          <w:iCs/>
          <w:sz w:val="16"/>
          <w:szCs w:val="16"/>
        </w:rPr>
        <w:t>Указать адрес ответственного подразделения</w:t>
      </w:r>
      <w:r>
        <w:rPr>
          <w:rFonts w:ascii="Tahoma" w:hAnsi="Tahoma" w:cs="Tahoma"/>
          <w:iCs/>
          <w:sz w:val="16"/>
          <w:szCs w:val="16"/>
        </w:rPr>
        <w:t>.</w:t>
      </w:r>
    </w:p>
  </w:footnote>
  <w:footnote w:id="131">
    <w:p w14:paraId="700DEFC2" w14:textId="77777777" w:rsidR="00CD2548" w:rsidRPr="003D321B" w:rsidRDefault="00CD2548" w:rsidP="00C50032">
      <w:pPr>
        <w:pStyle w:val="aff6"/>
        <w:rPr>
          <w:rFonts w:ascii="Tahoma" w:hAnsi="Tahoma" w:cs="Tahoma"/>
          <w:iCs/>
          <w:sz w:val="16"/>
          <w:szCs w:val="16"/>
        </w:rPr>
      </w:pPr>
      <w:r w:rsidRPr="003D321B">
        <w:rPr>
          <w:rStyle w:val="aff8"/>
          <w:rFonts w:ascii="Tahoma" w:hAnsi="Tahoma" w:cs="Tahoma"/>
          <w:iCs/>
          <w:sz w:val="16"/>
          <w:szCs w:val="16"/>
        </w:rPr>
        <w:footnoteRef/>
      </w:r>
      <w:r w:rsidRPr="003D321B">
        <w:rPr>
          <w:rFonts w:ascii="Tahoma" w:hAnsi="Tahoma" w:cs="Tahoma"/>
          <w:iCs/>
          <w:sz w:val="16"/>
          <w:szCs w:val="16"/>
        </w:rPr>
        <w:t xml:space="preserve"> </w:t>
      </w:r>
      <w:r>
        <w:rPr>
          <w:rFonts w:ascii="Tahoma" w:hAnsi="Tahoma" w:cs="Tahoma"/>
          <w:iCs/>
          <w:sz w:val="16"/>
          <w:szCs w:val="16"/>
        </w:rPr>
        <w:t xml:space="preserve">Указать </w:t>
      </w:r>
      <w:r w:rsidRPr="003D321B">
        <w:rPr>
          <w:rFonts w:ascii="Tahoma" w:hAnsi="Tahoma" w:cs="Tahoma"/>
          <w:iCs/>
          <w:sz w:val="16"/>
          <w:szCs w:val="16"/>
        </w:rPr>
        <w:t>ФИО</w:t>
      </w:r>
      <w:r>
        <w:rPr>
          <w:rFonts w:ascii="Tahoma" w:hAnsi="Tahoma" w:cs="Tahoma"/>
          <w:iCs/>
          <w:sz w:val="16"/>
          <w:szCs w:val="16"/>
        </w:rPr>
        <w:t>.</w:t>
      </w:r>
    </w:p>
  </w:footnote>
  <w:footnote w:id="132">
    <w:p w14:paraId="61B3CD66" w14:textId="77777777" w:rsidR="00CD2548" w:rsidRPr="003D321B" w:rsidRDefault="00CD2548" w:rsidP="00C50032">
      <w:pPr>
        <w:pStyle w:val="aff6"/>
        <w:rPr>
          <w:rFonts w:ascii="Tahoma" w:hAnsi="Tahoma" w:cs="Tahoma"/>
          <w:iCs/>
          <w:sz w:val="16"/>
          <w:szCs w:val="16"/>
        </w:rPr>
      </w:pPr>
      <w:r w:rsidRPr="003D321B">
        <w:rPr>
          <w:rStyle w:val="aff8"/>
          <w:rFonts w:ascii="Tahoma" w:hAnsi="Tahoma" w:cs="Tahoma"/>
          <w:iCs/>
          <w:sz w:val="16"/>
          <w:szCs w:val="16"/>
        </w:rPr>
        <w:footnoteRef/>
      </w:r>
      <w:r w:rsidRPr="003D321B">
        <w:rPr>
          <w:rFonts w:ascii="Tahoma" w:hAnsi="Tahoma" w:cs="Tahoma"/>
          <w:iCs/>
          <w:sz w:val="16"/>
          <w:szCs w:val="16"/>
        </w:rPr>
        <w:t xml:space="preserve"> </w:t>
      </w:r>
      <w:r>
        <w:rPr>
          <w:rFonts w:ascii="Tahoma" w:hAnsi="Tahoma" w:cs="Tahoma"/>
          <w:iCs/>
          <w:sz w:val="16"/>
          <w:szCs w:val="16"/>
        </w:rPr>
        <w:t>У</w:t>
      </w:r>
      <w:r w:rsidRPr="003D321B">
        <w:rPr>
          <w:rFonts w:ascii="Tahoma" w:hAnsi="Tahoma" w:cs="Tahoma"/>
          <w:iCs/>
          <w:sz w:val="16"/>
          <w:szCs w:val="16"/>
        </w:rPr>
        <w:t>казать адрес Грузополучателя</w:t>
      </w:r>
      <w:r>
        <w:rPr>
          <w:rFonts w:ascii="Tahoma" w:hAnsi="Tahoma" w:cs="Tahoma"/>
          <w:iCs/>
          <w:sz w:val="16"/>
          <w:szCs w:val="16"/>
        </w:rPr>
        <w:t>.</w:t>
      </w:r>
    </w:p>
  </w:footnote>
  <w:footnote w:id="133">
    <w:p w14:paraId="49DBBFDC" w14:textId="77777777" w:rsidR="00CD2548" w:rsidRPr="003D321B" w:rsidRDefault="00CD2548" w:rsidP="00C50032">
      <w:pPr>
        <w:pStyle w:val="aff6"/>
        <w:rPr>
          <w:rFonts w:ascii="Tahoma" w:hAnsi="Tahoma" w:cs="Tahoma"/>
          <w:iCs/>
          <w:sz w:val="16"/>
          <w:szCs w:val="16"/>
        </w:rPr>
      </w:pPr>
      <w:r w:rsidRPr="003D321B">
        <w:rPr>
          <w:rStyle w:val="aff8"/>
          <w:rFonts w:ascii="Tahoma" w:hAnsi="Tahoma" w:cs="Tahoma"/>
          <w:iCs/>
          <w:sz w:val="16"/>
          <w:szCs w:val="16"/>
        </w:rPr>
        <w:footnoteRef/>
      </w:r>
      <w:r w:rsidRPr="003D321B">
        <w:rPr>
          <w:rFonts w:ascii="Tahoma" w:hAnsi="Tahoma" w:cs="Tahoma"/>
          <w:iCs/>
          <w:sz w:val="16"/>
          <w:szCs w:val="16"/>
        </w:rPr>
        <w:t xml:space="preserve"> </w:t>
      </w:r>
      <w:r>
        <w:rPr>
          <w:rFonts w:ascii="Tahoma" w:hAnsi="Tahoma" w:cs="Tahoma"/>
          <w:iCs/>
          <w:sz w:val="16"/>
          <w:szCs w:val="16"/>
        </w:rPr>
        <w:t xml:space="preserve">Указать </w:t>
      </w:r>
      <w:r w:rsidRPr="003D321B">
        <w:rPr>
          <w:rFonts w:ascii="Tahoma" w:hAnsi="Tahoma" w:cs="Tahoma"/>
          <w:iCs/>
          <w:sz w:val="16"/>
          <w:szCs w:val="16"/>
        </w:rPr>
        <w:t>ФИО</w:t>
      </w:r>
      <w:r>
        <w:rPr>
          <w:rFonts w:ascii="Tahoma" w:hAnsi="Tahoma" w:cs="Tahoma"/>
          <w:iCs/>
          <w:sz w:val="16"/>
          <w:szCs w:val="16"/>
        </w:rPr>
        <w:t>.</w:t>
      </w:r>
    </w:p>
  </w:footnote>
  <w:footnote w:id="134">
    <w:p w14:paraId="0E5C33CA" w14:textId="4392BBBF" w:rsidR="00CD2548" w:rsidRDefault="00CD2548" w:rsidP="00C50032">
      <w:pPr>
        <w:widowControl w:val="0"/>
        <w:jc w:val="left"/>
      </w:pPr>
      <w:r w:rsidRPr="003D321B">
        <w:rPr>
          <w:rStyle w:val="aff8"/>
          <w:rFonts w:ascii="Tahoma" w:hAnsi="Tahoma" w:cs="Tahoma"/>
          <w:iCs/>
          <w:sz w:val="16"/>
          <w:szCs w:val="16"/>
        </w:rPr>
        <w:footnoteRef/>
      </w:r>
      <w:r w:rsidRPr="003D321B">
        <w:rPr>
          <w:rFonts w:ascii="Tahoma" w:hAnsi="Tahoma" w:cs="Tahoma"/>
          <w:iCs/>
          <w:sz w:val="16"/>
          <w:szCs w:val="16"/>
        </w:rPr>
        <w:t xml:space="preserve"> </w:t>
      </w:r>
      <w:r w:rsidRPr="003D321B">
        <w:rPr>
          <w:rFonts w:ascii="Tahoma" w:hAnsi="Tahoma" w:cs="Tahoma"/>
          <w:bCs/>
          <w:iCs/>
          <w:sz w:val="16"/>
          <w:szCs w:val="16"/>
        </w:rPr>
        <w:t>В</w:t>
      </w:r>
      <w:r>
        <w:rPr>
          <w:rFonts w:ascii="Tahoma" w:hAnsi="Tahoma" w:cs="Tahoma"/>
          <w:bCs/>
          <w:iCs/>
          <w:sz w:val="16"/>
          <w:szCs w:val="16"/>
        </w:rPr>
        <w:t>ключить если Д</w:t>
      </w:r>
      <w:r w:rsidRPr="003D321B">
        <w:rPr>
          <w:rFonts w:ascii="Tahoma" w:hAnsi="Tahoma" w:cs="Tahoma"/>
          <w:bCs/>
          <w:iCs/>
          <w:sz w:val="16"/>
          <w:szCs w:val="16"/>
        </w:rPr>
        <w:t>оговор</w:t>
      </w:r>
      <w:r>
        <w:rPr>
          <w:rFonts w:ascii="Tahoma" w:hAnsi="Tahoma" w:cs="Tahoma"/>
          <w:bCs/>
          <w:iCs/>
          <w:sz w:val="16"/>
          <w:szCs w:val="16"/>
        </w:rPr>
        <w:t xml:space="preserve"> заключается</w:t>
      </w:r>
      <w:r w:rsidRPr="003D321B">
        <w:rPr>
          <w:rFonts w:ascii="Tahoma" w:hAnsi="Tahoma" w:cs="Tahoma"/>
          <w:bCs/>
          <w:iCs/>
          <w:sz w:val="16"/>
          <w:szCs w:val="16"/>
        </w:rPr>
        <w:t xml:space="preserve"> с организацией из государства - члена ЕАЭС/ из государства, не входящего в ЕАЭС, и осуществления перемещения Поставщиком товаров на территорию РФ с территории государств - членов ЕАЭС</w:t>
      </w:r>
      <w:r w:rsidR="00DA1875">
        <w:rPr>
          <w:rFonts w:ascii="Tahoma" w:hAnsi="Tahoma" w:cs="Tahoma"/>
          <w:bCs/>
          <w:iCs/>
          <w:sz w:val="16"/>
          <w:szCs w:val="16"/>
        </w:rPr>
        <w:t xml:space="preserve"> </w:t>
      </w:r>
      <w:r w:rsidRPr="003D321B">
        <w:rPr>
          <w:rFonts w:ascii="Tahoma" w:hAnsi="Tahoma" w:cs="Tahoma"/>
          <w:bCs/>
          <w:iCs/>
          <w:sz w:val="16"/>
          <w:szCs w:val="16"/>
        </w:rPr>
        <w:t>/ не входящих в ЕАЭС</w:t>
      </w:r>
      <w:r>
        <w:rPr>
          <w:rFonts w:ascii="Tahoma" w:hAnsi="Tahoma" w:cs="Tahoma"/>
          <w:bCs/>
          <w:iCs/>
          <w:sz w:val="16"/>
          <w:szCs w:val="16"/>
        </w:rPr>
        <w:t>.</w:t>
      </w:r>
    </w:p>
  </w:footnote>
  <w:footnote w:id="135">
    <w:p w14:paraId="023B9032" w14:textId="5161712A" w:rsidR="00CD2548" w:rsidRPr="00173A1E" w:rsidRDefault="00CD2548" w:rsidP="00C50032">
      <w:pPr>
        <w:pStyle w:val="aff6"/>
        <w:rPr>
          <w:rFonts w:ascii="Tahoma" w:hAnsi="Tahoma" w:cs="Tahoma"/>
          <w:sz w:val="16"/>
          <w:szCs w:val="16"/>
        </w:rPr>
      </w:pPr>
      <w:r w:rsidRPr="00173A1E">
        <w:rPr>
          <w:rStyle w:val="aff8"/>
          <w:rFonts w:ascii="Tahoma" w:hAnsi="Tahoma" w:cs="Tahoma"/>
          <w:sz w:val="16"/>
          <w:szCs w:val="16"/>
        </w:rPr>
        <w:footnoteRef/>
      </w:r>
      <w:r w:rsidRPr="00173A1E">
        <w:rPr>
          <w:rFonts w:ascii="Tahoma" w:hAnsi="Tahoma" w:cs="Tahoma"/>
          <w:sz w:val="16"/>
          <w:szCs w:val="16"/>
        </w:rPr>
        <w:t xml:space="preserve"> </w:t>
      </w:r>
      <w:r>
        <w:rPr>
          <w:rFonts w:ascii="Tahoma" w:hAnsi="Tahoma" w:cs="Tahoma"/>
          <w:sz w:val="16"/>
          <w:szCs w:val="16"/>
        </w:rPr>
        <w:t>В</w:t>
      </w:r>
      <w:r w:rsidRPr="00173A1E">
        <w:rPr>
          <w:rFonts w:ascii="Tahoma" w:hAnsi="Tahoma" w:cs="Tahoma"/>
          <w:sz w:val="16"/>
          <w:szCs w:val="16"/>
        </w:rPr>
        <w:t>ключ</w:t>
      </w:r>
      <w:r>
        <w:rPr>
          <w:rFonts w:ascii="Tahoma" w:hAnsi="Tahoma" w:cs="Tahoma"/>
          <w:sz w:val="16"/>
          <w:szCs w:val="16"/>
        </w:rPr>
        <w:t>ить в случае</w:t>
      </w:r>
      <w:r w:rsidRPr="00173A1E">
        <w:rPr>
          <w:rFonts w:ascii="Tahoma" w:hAnsi="Tahoma" w:cs="Tahoma"/>
          <w:sz w:val="16"/>
          <w:szCs w:val="16"/>
        </w:rPr>
        <w:t xml:space="preserve">, если в состав Товара входит техническая/ лицензионная поддержка программного обеспечения / лицензий и / или оборудования. Слова в квадратных скобках могут быть скорректированы. </w:t>
      </w:r>
    </w:p>
  </w:footnote>
  <w:footnote w:id="136">
    <w:p w14:paraId="42179067" w14:textId="77777777" w:rsidR="00CD2548" w:rsidRPr="00E27D12" w:rsidRDefault="00CD2548" w:rsidP="00C50032">
      <w:pPr>
        <w:widowControl w:val="0"/>
        <w:jc w:val="left"/>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Объем и состав лицензионной поддержки / технической поддержки оборудования, указанные в настоящем приложении, являются примерными. </w:t>
      </w:r>
    </w:p>
    <w:p w14:paraId="1D0B88C7" w14:textId="6F397244" w:rsidR="00CD2548" w:rsidRPr="00E27D12" w:rsidRDefault="00CD2548" w:rsidP="00DA1875">
      <w:pPr>
        <w:widowControl w:val="0"/>
        <w:rPr>
          <w:rFonts w:ascii="Tahoma" w:hAnsi="Tahoma" w:cs="Tahoma"/>
          <w:sz w:val="16"/>
          <w:szCs w:val="16"/>
        </w:rPr>
      </w:pPr>
      <w:r w:rsidRPr="00E27D12">
        <w:rPr>
          <w:rFonts w:ascii="Tahoma" w:hAnsi="Tahoma" w:cs="Tahoma"/>
          <w:sz w:val="16"/>
          <w:szCs w:val="16"/>
        </w:rPr>
        <w:t>При заключении Договора уточняются объем, состав, основные условия проведения лицензионной поддержки / технической поддержки оборудования, если соответствующие услуги входят в состав товара в соответствии со Спецификацией</w:t>
      </w:r>
      <w:r>
        <w:rPr>
          <w:rFonts w:ascii="Tahoma" w:hAnsi="Tahoma" w:cs="Tahoma"/>
          <w:sz w:val="16"/>
          <w:szCs w:val="16"/>
        </w:rPr>
        <w:t>.</w:t>
      </w:r>
    </w:p>
  </w:footnote>
  <w:footnote w:id="137">
    <w:p w14:paraId="5E8AFE1A" w14:textId="77777777" w:rsidR="00CD2548" w:rsidRPr="00E27D12" w:rsidRDefault="00CD2548" w:rsidP="00C50032">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Сокращенное наименование юридического лица / ФИО.</w:t>
      </w:r>
    </w:p>
  </w:footnote>
  <w:footnote w:id="138">
    <w:p w14:paraId="1543140C" w14:textId="77777777" w:rsidR="00CD2548" w:rsidRPr="00E27D12" w:rsidRDefault="00CD2548" w:rsidP="00C50032">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Должность, ФИО лица, подписывающего Договор.</w:t>
      </w:r>
    </w:p>
  </w:footnote>
  <w:footnote w:id="139">
    <w:p w14:paraId="4964D9B7" w14:textId="77777777" w:rsidR="00CD2548" w:rsidRPr="00E27D12" w:rsidRDefault="00CD2548" w:rsidP="00C50032">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Уполномочивающий документ.</w:t>
      </w:r>
    </w:p>
  </w:footnote>
  <w:footnote w:id="140">
    <w:p w14:paraId="3D0114A7" w14:textId="77777777" w:rsidR="00CD2548" w:rsidRPr="00E27D12" w:rsidRDefault="00CD2548" w:rsidP="00C50032">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Сокращённое наименование.</w:t>
      </w:r>
    </w:p>
  </w:footnote>
  <w:footnote w:id="141">
    <w:p w14:paraId="6D8215F8" w14:textId="77777777" w:rsidR="00CD2548" w:rsidRPr="00E27D12" w:rsidRDefault="00CD2548" w:rsidP="00C50032">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Должность, ФИО лица, подписывающего Договор.</w:t>
      </w:r>
    </w:p>
  </w:footnote>
  <w:footnote w:id="142">
    <w:p w14:paraId="3291B9FD" w14:textId="77777777" w:rsidR="00CD2548" w:rsidRPr="00E27D12" w:rsidRDefault="00CD2548" w:rsidP="00C50032">
      <w:pPr>
        <w:pStyle w:val="aff6"/>
        <w:rPr>
          <w:rFonts w:ascii="Tahoma" w:hAnsi="Tahoma" w:cs="Tahoma"/>
          <w:color w:val="FF0000"/>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Уполномочивающий документ.</w:t>
      </w:r>
    </w:p>
  </w:footnote>
  <w:footnote w:id="143">
    <w:p w14:paraId="1B98F228" w14:textId="77777777" w:rsidR="00CD2548" w:rsidRPr="00E27D12" w:rsidRDefault="00CD2548" w:rsidP="00C50032">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Перечень примерный и может быть скорректирован.</w:t>
      </w:r>
    </w:p>
  </w:footnote>
  <w:footnote w:id="144">
    <w:p w14:paraId="558EBACD" w14:textId="77777777" w:rsidR="00CD2548" w:rsidRPr="00E27D12" w:rsidRDefault="00CD2548" w:rsidP="00C50032">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Перечень примерный и может быть скорректирован.</w:t>
      </w:r>
    </w:p>
  </w:footnote>
  <w:footnote w:id="145">
    <w:p w14:paraId="5FA1353E" w14:textId="77777777" w:rsidR="00CD2548" w:rsidRPr="00061023" w:rsidRDefault="00CD2548" w:rsidP="00173A1E">
      <w:pPr>
        <w:pStyle w:val="aff6"/>
        <w:rPr>
          <w:rFonts w:ascii="Tahoma" w:hAnsi="Tahoma" w:cs="Tahoma"/>
          <w:sz w:val="16"/>
          <w:szCs w:val="16"/>
        </w:rPr>
      </w:pPr>
      <w:r w:rsidRPr="00061023">
        <w:rPr>
          <w:rStyle w:val="aff8"/>
          <w:rFonts w:ascii="Tahoma" w:hAnsi="Tahoma" w:cs="Tahoma"/>
          <w:sz w:val="16"/>
          <w:szCs w:val="16"/>
        </w:rPr>
        <w:footnoteRef/>
      </w:r>
      <w:r w:rsidRPr="00061023">
        <w:rPr>
          <w:rFonts w:ascii="Tahoma" w:hAnsi="Tahoma" w:cs="Tahoma"/>
          <w:sz w:val="16"/>
          <w:szCs w:val="16"/>
        </w:rPr>
        <w:t xml:space="preserve"> Указать кем, наименование</w:t>
      </w:r>
      <w:r>
        <w:rPr>
          <w:rFonts w:ascii="Tahoma" w:hAnsi="Tahoma" w:cs="Tahoma"/>
          <w:sz w:val="16"/>
          <w:szCs w:val="16"/>
        </w:rPr>
        <w:t>.</w:t>
      </w:r>
    </w:p>
  </w:footnote>
  <w:footnote w:id="146">
    <w:p w14:paraId="46848582" w14:textId="77777777" w:rsidR="00CD2548" w:rsidRPr="009259D6" w:rsidRDefault="00CD2548" w:rsidP="00C50032">
      <w:pPr>
        <w:pStyle w:val="aff6"/>
        <w:rPr>
          <w:rFonts w:ascii="Tahoma" w:hAnsi="Tahoma" w:cs="Tahoma"/>
          <w:sz w:val="16"/>
          <w:szCs w:val="16"/>
        </w:rPr>
      </w:pPr>
      <w:r w:rsidRPr="009259D6">
        <w:rPr>
          <w:rStyle w:val="aff8"/>
          <w:rFonts w:ascii="Tahoma" w:hAnsi="Tahoma" w:cs="Tahoma"/>
          <w:sz w:val="16"/>
          <w:szCs w:val="16"/>
        </w:rPr>
        <w:footnoteRef/>
      </w:r>
      <w:r w:rsidRPr="009259D6">
        <w:rPr>
          <w:rFonts w:ascii="Tahoma" w:hAnsi="Tahoma" w:cs="Tahoma"/>
          <w:sz w:val="16"/>
          <w:szCs w:val="16"/>
        </w:rPr>
        <w:t xml:space="preserve"> Сокращенное наименование юридического лица / ФИО.</w:t>
      </w:r>
    </w:p>
  </w:footnote>
  <w:footnote w:id="147">
    <w:p w14:paraId="65029AF9" w14:textId="77777777" w:rsidR="00CD2548" w:rsidRPr="009259D6" w:rsidRDefault="00CD2548" w:rsidP="00C50032">
      <w:pPr>
        <w:pStyle w:val="aff6"/>
        <w:rPr>
          <w:rFonts w:ascii="Tahoma" w:hAnsi="Tahoma" w:cs="Tahoma"/>
          <w:sz w:val="16"/>
          <w:szCs w:val="16"/>
        </w:rPr>
      </w:pPr>
      <w:r w:rsidRPr="009259D6">
        <w:rPr>
          <w:rStyle w:val="aff8"/>
          <w:rFonts w:ascii="Tahoma" w:hAnsi="Tahoma" w:cs="Tahoma"/>
          <w:sz w:val="16"/>
          <w:szCs w:val="16"/>
        </w:rPr>
        <w:footnoteRef/>
      </w:r>
      <w:r w:rsidRPr="009259D6">
        <w:rPr>
          <w:rFonts w:ascii="Tahoma" w:hAnsi="Tahoma" w:cs="Tahoma"/>
          <w:sz w:val="16"/>
          <w:szCs w:val="16"/>
        </w:rPr>
        <w:t xml:space="preserve"> Должность, ФИО лица, подписывающего Договор.</w:t>
      </w:r>
    </w:p>
  </w:footnote>
  <w:footnote w:id="148">
    <w:p w14:paraId="30003EFD" w14:textId="77777777" w:rsidR="00CD2548" w:rsidRPr="009259D6" w:rsidRDefault="00CD2548" w:rsidP="00C50032">
      <w:pPr>
        <w:pStyle w:val="aff6"/>
        <w:rPr>
          <w:rFonts w:ascii="Tahoma" w:hAnsi="Tahoma" w:cs="Tahoma"/>
          <w:sz w:val="16"/>
          <w:szCs w:val="16"/>
        </w:rPr>
      </w:pPr>
      <w:r w:rsidRPr="009259D6">
        <w:rPr>
          <w:rStyle w:val="aff8"/>
          <w:rFonts w:ascii="Tahoma" w:hAnsi="Tahoma" w:cs="Tahoma"/>
          <w:sz w:val="16"/>
          <w:szCs w:val="16"/>
        </w:rPr>
        <w:footnoteRef/>
      </w:r>
      <w:r w:rsidRPr="009259D6">
        <w:rPr>
          <w:rFonts w:ascii="Tahoma" w:hAnsi="Tahoma" w:cs="Tahoma"/>
          <w:sz w:val="16"/>
          <w:szCs w:val="16"/>
        </w:rPr>
        <w:t xml:space="preserve"> Уполномочивающий документ.</w:t>
      </w:r>
    </w:p>
  </w:footnote>
  <w:footnote w:id="149">
    <w:p w14:paraId="147D4568" w14:textId="77777777" w:rsidR="00CD2548" w:rsidRPr="009259D6" w:rsidRDefault="00CD2548" w:rsidP="00C50032">
      <w:pPr>
        <w:pStyle w:val="aff6"/>
        <w:rPr>
          <w:rFonts w:ascii="Tahoma" w:hAnsi="Tahoma" w:cs="Tahoma"/>
          <w:sz w:val="16"/>
          <w:szCs w:val="16"/>
        </w:rPr>
      </w:pPr>
      <w:r w:rsidRPr="009259D6">
        <w:rPr>
          <w:rStyle w:val="aff8"/>
          <w:rFonts w:ascii="Tahoma" w:hAnsi="Tahoma" w:cs="Tahoma"/>
          <w:sz w:val="16"/>
          <w:szCs w:val="16"/>
        </w:rPr>
        <w:footnoteRef/>
      </w:r>
      <w:r w:rsidRPr="009259D6">
        <w:rPr>
          <w:rFonts w:ascii="Tahoma" w:hAnsi="Tahoma" w:cs="Tahoma"/>
          <w:sz w:val="16"/>
          <w:szCs w:val="16"/>
        </w:rPr>
        <w:t xml:space="preserve"> Сокращённое наименование.</w:t>
      </w:r>
    </w:p>
  </w:footnote>
  <w:footnote w:id="150">
    <w:p w14:paraId="24DC63ED" w14:textId="77777777" w:rsidR="00CD2548" w:rsidRPr="009259D6" w:rsidRDefault="00CD2548" w:rsidP="00C50032">
      <w:pPr>
        <w:pStyle w:val="aff6"/>
        <w:rPr>
          <w:rFonts w:ascii="Tahoma" w:hAnsi="Tahoma" w:cs="Tahoma"/>
          <w:sz w:val="16"/>
          <w:szCs w:val="16"/>
        </w:rPr>
      </w:pPr>
      <w:r w:rsidRPr="009259D6">
        <w:rPr>
          <w:rStyle w:val="aff8"/>
          <w:rFonts w:ascii="Tahoma" w:hAnsi="Tahoma" w:cs="Tahoma"/>
          <w:sz w:val="16"/>
          <w:szCs w:val="16"/>
        </w:rPr>
        <w:footnoteRef/>
      </w:r>
      <w:r w:rsidRPr="009259D6">
        <w:rPr>
          <w:rFonts w:ascii="Tahoma" w:hAnsi="Tahoma" w:cs="Tahoma"/>
          <w:sz w:val="16"/>
          <w:szCs w:val="16"/>
        </w:rPr>
        <w:t xml:space="preserve"> Должность, ФИО лица, подписывающего Договор.</w:t>
      </w:r>
    </w:p>
  </w:footnote>
  <w:footnote w:id="151">
    <w:p w14:paraId="35F236F7" w14:textId="77777777" w:rsidR="00CD2548" w:rsidRPr="009259D6" w:rsidRDefault="00CD2548" w:rsidP="00C50032">
      <w:pPr>
        <w:pStyle w:val="aff6"/>
        <w:rPr>
          <w:rFonts w:ascii="Tahoma" w:hAnsi="Tahoma" w:cs="Tahoma"/>
          <w:color w:val="FF0000"/>
          <w:sz w:val="16"/>
          <w:szCs w:val="16"/>
        </w:rPr>
      </w:pPr>
      <w:r w:rsidRPr="009259D6">
        <w:rPr>
          <w:rStyle w:val="aff8"/>
          <w:rFonts w:ascii="Tahoma" w:hAnsi="Tahoma" w:cs="Tahoma"/>
          <w:sz w:val="16"/>
          <w:szCs w:val="16"/>
        </w:rPr>
        <w:footnoteRef/>
      </w:r>
      <w:r w:rsidRPr="009259D6">
        <w:rPr>
          <w:rFonts w:ascii="Tahoma" w:hAnsi="Tahoma" w:cs="Tahoma"/>
          <w:sz w:val="16"/>
          <w:szCs w:val="16"/>
        </w:rPr>
        <w:t xml:space="preserve"> Уполномочивающий документ.</w:t>
      </w:r>
    </w:p>
  </w:footnote>
  <w:footnote w:id="152">
    <w:p w14:paraId="28338097" w14:textId="77777777" w:rsidR="00CD2548" w:rsidRPr="00E27D12" w:rsidRDefault="00CD2548" w:rsidP="00967AFB">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Сокращенное наименование юридического лица / ФИО.</w:t>
      </w:r>
    </w:p>
  </w:footnote>
  <w:footnote w:id="153">
    <w:p w14:paraId="5AD8F90B" w14:textId="77777777" w:rsidR="00CD2548" w:rsidRPr="00E27D12" w:rsidRDefault="00CD2548" w:rsidP="00967AFB">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Должность, ФИО лица, подписывающего Договор.</w:t>
      </w:r>
    </w:p>
  </w:footnote>
  <w:footnote w:id="154">
    <w:p w14:paraId="50D7132E" w14:textId="77777777" w:rsidR="00CD2548" w:rsidRPr="00E27D12" w:rsidRDefault="00CD2548" w:rsidP="00967AFB">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Уполномочивающий документ.</w:t>
      </w:r>
    </w:p>
  </w:footnote>
  <w:footnote w:id="155">
    <w:p w14:paraId="6607B309" w14:textId="77777777" w:rsidR="00CD2548" w:rsidRPr="00E27D12" w:rsidRDefault="00CD2548" w:rsidP="00967AFB">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Сокращённое наименование.</w:t>
      </w:r>
    </w:p>
  </w:footnote>
  <w:footnote w:id="156">
    <w:p w14:paraId="506C4C9D" w14:textId="77777777" w:rsidR="00CD2548" w:rsidRPr="00E27D12" w:rsidRDefault="00CD2548" w:rsidP="00967AFB">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Должность, ФИО лица, подписывающего Договор.</w:t>
      </w:r>
    </w:p>
  </w:footnote>
  <w:footnote w:id="157">
    <w:p w14:paraId="65C415E6" w14:textId="77777777" w:rsidR="00CD2548" w:rsidRPr="00E27D12" w:rsidRDefault="00CD2548" w:rsidP="00967AFB">
      <w:pPr>
        <w:pStyle w:val="aff6"/>
        <w:rPr>
          <w:rFonts w:ascii="Tahoma" w:hAnsi="Tahoma" w:cs="Tahoma"/>
          <w:color w:val="FF0000"/>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Уполномочивающий документ.</w:t>
      </w:r>
    </w:p>
  </w:footnote>
  <w:footnote w:id="158">
    <w:p w14:paraId="2E8903DA" w14:textId="77777777" w:rsidR="00CD2548" w:rsidRPr="00E27D12" w:rsidRDefault="00CD2548">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В случае если Покупатель – Компания.</w:t>
      </w:r>
    </w:p>
  </w:footnote>
  <w:footnote w:id="159">
    <w:p w14:paraId="5965A03B" w14:textId="77777777" w:rsidR="00CD2548" w:rsidRPr="00E27D12" w:rsidRDefault="00CD2548" w:rsidP="0000335F">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Сокращённое наименование.</w:t>
      </w:r>
    </w:p>
  </w:footnote>
  <w:footnote w:id="160">
    <w:p w14:paraId="2AC0CFB3" w14:textId="074EEAE8" w:rsidR="00CD2548" w:rsidRPr="00E27D12" w:rsidRDefault="00CD2548">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Адрес местонахождения РОКС НН</w:t>
      </w:r>
      <w:r>
        <w:rPr>
          <w:rFonts w:ascii="Tahoma" w:hAnsi="Tahoma" w:cs="Tahoma"/>
          <w:sz w:val="16"/>
          <w:szCs w:val="16"/>
        </w:rPr>
        <w:t>.</w:t>
      </w:r>
    </w:p>
  </w:footnote>
  <w:footnote w:id="161">
    <w:p w14:paraId="41ECDED1" w14:textId="77777777" w:rsidR="00CD2548" w:rsidRPr="00E27D12" w:rsidRDefault="00CD2548">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В случае если Покупатель – РОКС НН.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3AA7" w14:textId="77777777" w:rsidR="00CD2548" w:rsidRPr="00301097" w:rsidRDefault="00CD2548"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3E5FAE2B" w14:textId="52D34B01" w:rsidR="00CD2548" w:rsidRPr="00A84164" w:rsidRDefault="00CD2548" w:rsidP="00F93FD0">
        <w:pPr>
          <w:pStyle w:val="af8"/>
          <w:jc w:val="center"/>
          <w:rPr>
            <w:rFonts w:ascii="Tahoma" w:hAnsi="Tahoma" w:cs="Tahoma"/>
            <w:sz w:val="16"/>
            <w:szCs w:val="16"/>
          </w:rPr>
        </w:pPr>
        <w:r w:rsidRPr="00A84164">
          <w:rPr>
            <w:rFonts w:ascii="Tahoma" w:hAnsi="Tahoma" w:cs="Tahoma"/>
            <w:sz w:val="16"/>
            <w:szCs w:val="16"/>
          </w:rPr>
          <w:fldChar w:fldCharType="begin"/>
        </w:r>
        <w:r w:rsidRPr="00A84164">
          <w:rPr>
            <w:rFonts w:ascii="Tahoma" w:hAnsi="Tahoma" w:cs="Tahoma"/>
            <w:sz w:val="16"/>
            <w:szCs w:val="16"/>
          </w:rPr>
          <w:instrText>PAGE   \* MERGEFORMAT</w:instrText>
        </w:r>
        <w:r w:rsidRPr="00A84164">
          <w:rPr>
            <w:rFonts w:ascii="Tahoma" w:hAnsi="Tahoma" w:cs="Tahoma"/>
            <w:sz w:val="16"/>
            <w:szCs w:val="16"/>
          </w:rPr>
          <w:fldChar w:fldCharType="separate"/>
        </w:r>
        <w:r w:rsidR="003C07AC">
          <w:rPr>
            <w:rFonts w:ascii="Tahoma" w:hAnsi="Tahoma" w:cs="Tahoma"/>
            <w:noProof/>
            <w:sz w:val="16"/>
            <w:szCs w:val="16"/>
          </w:rPr>
          <w:t>2</w:t>
        </w:r>
        <w:r w:rsidRPr="00A84164">
          <w:rPr>
            <w:rFonts w:ascii="Tahoma" w:hAnsi="Tahoma" w:cs="Tahoma"/>
            <w:sz w:val="16"/>
            <w:szCs w:val="16"/>
          </w:rPr>
          <w:fldChar w:fldCharType="end"/>
        </w:r>
      </w:p>
    </w:sdtContent>
  </w:sdt>
  <w:p w14:paraId="77A97385" w14:textId="77777777" w:rsidR="00CD2548" w:rsidRDefault="00CD2548">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4560F02"/>
    <w:multiLevelType w:val="multilevel"/>
    <w:tmpl w:val="AE5441B2"/>
    <w:lvl w:ilvl="0">
      <w:start w:val="8"/>
      <w:numFmt w:val="decimal"/>
      <w:lvlText w:val="%1."/>
      <w:lvlJc w:val="left"/>
      <w:pPr>
        <w:ind w:left="480" w:hanging="480"/>
      </w:pPr>
      <w:rPr>
        <w:rFonts w:hint="default"/>
      </w:rPr>
    </w:lvl>
    <w:lvl w:ilvl="1">
      <w:start w:val="11"/>
      <w:numFmt w:val="decimal"/>
      <w:lvlText w:val="%1.%2."/>
      <w:lvlJc w:val="left"/>
      <w:pPr>
        <w:ind w:left="1189" w:hanging="480"/>
      </w:pPr>
      <w:rPr>
        <w:rFonts w:ascii="Times New Roman" w:hAnsi="Times New Roman" w:cs="Times New Roman" w:hint="default"/>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805CF6"/>
    <w:multiLevelType w:val="multilevel"/>
    <w:tmpl w:val="C9F42B7E"/>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Tahoma" w:hAnsi="Tahoma" w:cs="Tahoma" w:hint="default"/>
        <w:b w:val="0"/>
        <w:i w:val="0"/>
        <w:color w:val="auto"/>
        <w:sz w:val="24"/>
        <w:szCs w:val="24"/>
      </w:rPr>
    </w:lvl>
    <w:lvl w:ilvl="2">
      <w:start w:val="1"/>
      <w:numFmt w:val="decimal"/>
      <w:lvlText w:val="%1.%2.%3."/>
      <w:lvlJc w:val="left"/>
      <w:pPr>
        <w:ind w:left="504" w:hanging="504"/>
      </w:pPr>
      <w:rPr>
        <w:rFonts w:ascii="Tahoma" w:hAnsi="Tahoma" w:cs="Tahoma"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555"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6"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11"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6A074A0"/>
    <w:multiLevelType w:val="hybridMultilevel"/>
    <w:tmpl w:val="BD52A798"/>
    <w:lvl w:ilvl="0" w:tplc="042C5D48">
      <w:start w:val="1"/>
      <w:numFmt w:val="decimal"/>
      <w:lvlText w:val="%1."/>
      <w:lvlJc w:val="left"/>
      <w:pPr>
        <w:ind w:left="1069"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19"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21"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22"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3"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5"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6"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28"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7DEF0584"/>
    <w:multiLevelType w:val="hybridMultilevel"/>
    <w:tmpl w:val="978EB8B2"/>
    <w:lvl w:ilvl="0" w:tplc="5A40C7D2">
      <w:start w:val="1"/>
      <w:numFmt w:val="bullet"/>
      <w:lvlText w:val=""/>
      <w:lvlJc w:val="left"/>
      <w:pPr>
        <w:ind w:left="36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27"/>
  </w:num>
  <w:num w:numId="3">
    <w:abstractNumId w:val="25"/>
  </w:num>
  <w:num w:numId="4">
    <w:abstractNumId w:val="28"/>
  </w:num>
  <w:num w:numId="5">
    <w:abstractNumId w:val="1"/>
  </w:num>
  <w:num w:numId="6">
    <w:abstractNumId w:val="20"/>
  </w:num>
  <w:num w:numId="7">
    <w:abstractNumId w:val="2"/>
  </w:num>
  <w:num w:numId="8">
    <w:abstractNumId w:val="0"/>
  </w:num>
  <w:num w:numId="9">
    <w:abstractNumId w:val="18"/>
  </w:num>
  <w:num w:numId="10">
    <w:abstractNumId w:val="6"/>
  </w:num>
  <w:num w:numId="11">
    <w:abstractNumId w:val="8"/>
  </w:num>
  <w:num w:numId="12">
    <w:abstractNumId w:val="13"/>
  </w:num>
  <w:num w:numId="13">
    <w:abstractNumId w:val="12"/>
  </w:num>
  <w:num w:numId="14">
    <w:abstractNumId w:val="5"/>
  </w:num>
  <w:num w:numId="15">
    <w:abstractNumId w:val="9"/>
  </w:num>
  <w:num w:numId="16">
    <w:abstractNumId w:val="24"/>
  </w:num>
  <w:num w:numId="17">
    <w:abstractNumId w:val="15"/>
  </w:num>
  <w:num w:numId="18">
    <w:abstractNumId w:val="22"/>
  </w:num>
  <w:num w:numId="19">
    <w:abstractNumId w:val="17"/>
  </w:num>
  <w:num w:numId="20">
    <w:abstractNumId w:val="26"/>
  </w:num>
  <w:num w:numId="21">
    <w:abstractNumId w:val="21"/>
  </w:num>
  <w:num w:numId="22">
    <w:abstractNumId w:val="11"/>
  </w:num>
  <w:num w:numId="23">
    <w:abstractNumId w:val="23"/>
  </w:num>
  <w:num w:numId="24">
    <w:abstractNumId w:val="10"/>
  </w:num>
  <w:num w:numId="25">
    <w:abstractNumId w:val="3"/>
  </w:num>
  <w:num w:numId="26">
    <w:abstractNumId w:val="7"/>
  </w:num>
  <w:num w:numId="27">
    <w:abstractNumId w:val="29"/>
  </w:num>
  <w:num w:numId="28">
    <w:abstractNumId w:val="19"/>
  </w:num>
  <w:num w:numId="29">
    <w:abstractNumId w:val="14"/>
  </w:num>
  <w:num w:numId="30">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trackRevision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0768"/>
    <w:rsid w:val="00001E27"/>
    <w:rsid w:val="00002287"/>
    <w:rsid w:val="00002289"/>
    <w:rsid w:val="0000335F"/>
    <w:rsid w:val="00003F99"/>
    <w:rsid w:val="000047F5"/>
    <w:rsid w:val="00004C89"/>
    <w:rsid w:val="00005798"/>
    <w:rsid w:val="0000675C"/>
    <w:rsid w:val="00007F10"/>
    <w:rsid w:val="00010363"/>
    <w:rsid w:val="0001291F"/>
    <w:rsid w:val="00013302"/>
    <w:rsid w:val="00015DAF"/>
    <w:rsid w:val="00016135"/>
    <w:rsid w:val="0001621D"/>
    <w:rsid w:val="00017809"/>
    <w:rsid w:val="00021077"/>
    <w:rsid w:val="000217C5"/>
    <w:rsid w:val="000224B3"/>
    <w:rsid w:val="00024868"/>
    <w:rsid w:val="000256BB"/>
    <w:rsid w:val="00026CFF"/>
    <w:rsid w:val="00030311"/>
    <w:rsid w:val="00030EB3"/>
    <w:rsid w:val="0003140A"/>
    <w:rsid w:val="00032FC8"/>
    <w:rsid w:val="000352FD"/>
    <w:rsid w:val="00040EF7"/>
    <w:rsid w:val="000414B7"/>
    <w:rsid w:val="00041CCA"/>
    <w:rsid w:val="00043657"/>
    <w:rsid w:val="00046EE1"/>
    <w:rsid w:val="00047DB6"/>
    <w:rsid w:val="0005093D"/>
    <w:rsid w:val="0005113A"/>
    <w:rsid w:val="0005236B"/>
    <w:rsid w:val="0005277E"/>
    <w:rsid w:val="000531F6"/>
    <w:rsid w:val="00054F5B"/>
    <w:rsid w:val="0005596F"/>
    <w:rsid w:val="00055DF5"/>
    <w:rsid w:val="00056024"/>
    <w:rsid w:val="000560DF"/>
    <w:rsid w:val="00056B76"/>
    <w:rsid w:val="00056FF0"/>
    <w:rsid w:val="00057144"/>
    <w:rsid w:val="0006064C"/>
    <w:rsid w:val="000606BB"/>
    <w:rsid w:val="00061023"/>
    <w:rsid w:val="000624DF"/>
    <w:rsid w:val="000627CA"/>
    <w:rsid w:val="00064CD1"/>
    <w:rsid w:val="00071F41"/>
    <w:rsid w:val="00075E0C"/>
    <w:rsid w:val="0008163D"/>
    <w:rsid w:val="0008576A"/>
    <w:rsid w:val="00085BBD"/>
    <w:rsid w:val="000906B6"/>
    <w:rsid w:val="00094F64"/>
    <w:rsid w:val="0009630F"/>
    <w:rsid w:val="000969C0"/>
    <w:rsid w:val="00097AA2"/>
    <w:rsid w:val="000A11F5"/>
    <w:rsid w:val="000A1CBB"/>
    <w:rsid w:val="000A3436"/>
    <w:rsid w:val="000B0366"/>
    <w:rsid w:val="000B4371"/>
    <w:rsid w:val="000B50B8"/>
    <w:rsid w:val="000B76A7"/>
    <w:rsid w:val="000B7D92"/>
    <w:rsid w:val="000C388D"/>
    <w:rsid w:val="000C4EA0"/>
    <w:rsid w:val="000C52B6"/>
    <w:rsid w:val="000C5843"/>
    <w:rsid w:val="000C65C2"/>
    <w:rsid w:val="000C7982"/>
    <w:rsid w:val="000D0501"/>
    <w:rsid w:val="000D2CB7"/>
    <w:rsid w:val="000D49BE"/>
    <w:rsid w:val="000D638A"/>
    <w:rsid w:val="000D6DF5"/>
    <w:rsid w:val="000D7436"/>
    <w:rsid w:val="000D7F8D"/>
    <w:rsid w:val="000E05AA"/>
    <w:rsid w:val="000E1387"/>
    <w:rsid w:val="000E15F4"/>
    <w:rsid w:val="000E41B2"/>
    <w:rsid w:val="000E5461"/>
    <w:rsid w:val="000E7A9A"/>
    <w:rsid w:val="000F39C0"/>
    <w:rsid w:val="000F5B06"/>
    <w:rsid w:val="000F60D7"/>
    <w:rsid w:val="000F61F8"/>
    <w:rsid w:val="000F6219"/>
    <w:rsid w:val="000F7665"/>
    <w:rsid w:val="0010123C"/>
    <w:rsid w:val="001021C7"/>
    <w:rsid w:val="001029F8"/>
    <w:rsid w:val="00105A2D"/>
    <w:rsid w:val="00106A03"/>
    <w:rsid w:val="0010713F"/>
    <w:rsid w:val="0011016B"/>
    <w:rsid w:val="00110A33"/>
    <w:rsid w:val="00113100"/>
    <w:rsid w:val="00114467"/>
    <w:rsid w:val="00114D8A"/>
    <w:rsid w:val="00116CDA"/>
    <w:rsid w:val="0011724A"/>
    <w:rsid w:val="00120902"/>
    <w:rsid w:val="00120B7E"/>
    <w:rsid w:val="0012171C"/>
    <w:rsid w:val="001228AF"/>
    <w:rsid w:val="001241F5"/>
    <w:rsid w:val="001248C6"/>
    <w:rsid w:val="00126C3C"/>
    <w:rsid w:val="00130901"/>
    <w:rsid w:val="001309E3"/>
    <w:rsid w:val="00130B6C"/>
    <w:rsid w:val="001341EB"/>
    <w:rsid w:val="001356E6"/>
    <w:rsid w:val="00135DED"/>
    <w:rsid w:val="001404F3"/>
    <w:rsid w:val="00140B09"/>
    <w:rsid w:val="00141C9B"/>
    <w:rsid w:val="00142013"/>
    <w:rsid w:val="00142210"/>
    <w:rsid w:val="0014363B"/>
    <w:rsid w:val="00143899"/>
    <w:rsid w:val="00144008"/>
    <w:rsid w:val="00144FC4"/>
    <w:rsid w:val="00145850"/>
    <w:rsid w:val="001463CE"/>
    <w:rsid w:val="00147D9B"/>
    <w:rsid w:val="0015090E"/>
    <w:rsid w:val="00150B42"/>
    <w:rsid w:val="00150FEA"/>
    <w:rsid w:val="00153251"/>
    <w:rsid w:val="001544D2"/>
    <w:rsid w:val="00155184"/>
    <w:rsid w:val="00155343"/>
    <w:rsid w:val="001571C9"/>
    <w:rsid w:val="001577D5"/>
    <w:rsid w:val="00157BE2"/>
    <w:rsid w:val="0016048B"/>
    <w:rsid w:val="001612AB"/>
    <w:rsid w:val="00162588"/>
    <w:rsid w:val="001630CB"/>
    <w:rsid w:val="00164816"/>
    <w:rsid w:val="0016667E"/>
    <w:rsid w:val="0016731C"/>
    <w:rsid w:val="00170372"/>
    <w:rsid w:val="001707E8"/>
    <w:rsid w:val="001712C2"/>
    <w:rsid w:val="001717F6"/>
    <w:rsid w:val="00173A1E"/>
    <w:rsid w:val="00173DD4"/>
    <w:rsid w:val="001741FF"/>
    <w:rsid w:val="00174F06"/>
    <w:rsid w:val="0017541F"/>
    <w:rsid w:val="00175EED"/>
    <w:rsid w:val="001771EC"/>
    <w:rsid w:val="001848FD"/>
    <w:rsid w:val="00184C44"/>
    <w:rsid w:val="00190178"/>
    <w:rsid w:val="001905EE"/>
    <w:rsid w:val="001909A5"/>
    <w:rsid w:val="0019102A"/>
    <w:rsid w:val="00195C35"/>
    <w:rsid w:val="00196B81"/>
    <w:rsid w:val="00197AB5"/>
    <w:rsid w:val="001A00DD"/>
    <w:rsid w:val="001A0333"/>
    <w:rsid w:val="001A7C8A"/>
    <w:rsid w:val="001B1358"/>
    <w:rsid w:val="001B2239"/>
    <w:rsid w:val="001B2289"/>
    <w:rsid w:val="001B39C2"/>
    <w:rsid w:val="001B4665"/>
    <w:rsid w:val="001B5D35"/>
    <w:rsid w:val="001B6198"/>
    <w:rsid w:val="001B7021"/>
    <w:rsid w:val="001C26B6"/>
    <w:rsid w:val="001C3EFC"/>
    <w:rsid w:val="001C559D"/>
    <w:rsid w:val="001C5A9A"/>
    <w:rsid w:val="001C7151"/>
    <w:rsid w:val="001C75E7"/>
    <w:rsid w:val="001C7F0B"/>
    <w:rsid w:val="001C7F96"/>
    <w:rsid w:val="001D22A5"/>
    <w:rsid w:val="001D2B3D"/>
    <w:rsid w:val="001D54FD"/>
    <w:rsid w:val="001D5A62"/>
    <w:rsid w:val="001D6701"/>
    <w:rsid w:val="001E06ED"/>
    <w:rsid w:val="001E1F8B"/>
    <w:rsid w:val="001E3D55"/>
    <w:rsid w:val="001E602A"/>
    <w:rsid w:val="001E6CBA"/>
    <w:rsid w:val="001E7A4D"/>
    <w:rsid w:val="001F09C5"/>
    <w:rsid w:val="001F0BDA"/>
    <w:rsid w:val="001F18B8"/>
    <w:rsid w:val="001F314A"/>
    <w:rsid w:val="001F365B"/>
    <w:rsid w:val="001F5E15"/>
    <w:rsid w:val="001F70B7"/>
    <w:rsid w:val="001F72BC"/>
    <w:rsid w:val="001F73FF"/>
    <w:rsid w:val="00201EAA"/>
    <w:rsid w:val="002025A6"/>
    <w:rsid w:val="0020448E"/>
    <w:rsid w:val="00205FE8"/>
    <w:rsid w:val="0020737A"/>
    <w:rsid w:val="00211B75"/>
    <w:rsid w:val="002123E6"/>
    <w:rsid w:val="0021392E"/>
    <w:rsid w:val="00215EAF"/>
    <w:rsid w:val="002163B0"/>
    <w:rsid w:val="00217F62"/>
    <w:rsid w:val="00220C39"/>
    <w:rsid w:val="0022127A"/>
    <w:rsid w:val="00222DBB"/>
    <w:rsid w:val="00222EAD"/>
    <w:rsid w:val="00224878"/>
    <w:rsid w:val="00226517"/>
    <w:rsid w:val="00227D24"/>
    <w:rsid w:val="00227F36"/>
    <w:rsid w:val="00231AD9"/>
    <w:rsid w:val="00232133"/>
    <w:rsid w:val="002359C5"/>
    <w:rsid w:val="002361B1"/>
    <w:rsid w:val="00236C08"/>
    <w:rsid w:val="00237982"/>
    <w:rsid w:val="0024115E"/>
    <w:rsid w:val="00242A8B"/>
    <w:rsid w:val="002436F1"/>
    <w:rsid w:val="00244556"/>
    <w:rsid w:val="002446A6"/>
    <w:rsid w:val="00244BBD"/>
    <w:rsid w:val="00246BED"/>
    <w:rsid w:val="002477AB"/>
    <w:rsid w:val="002477F0"/>
    <w:rsid w:val="00247B2A"/>
    <w:rsid w:val="00250672"/>
    <w:rsid w:val="002526A1"/>
    <w:rsid w:val="0025283A"/>
    <w:rsid w:val="0025408B"/>
    <w:rsid w:val="00255BD8"/>
    <w:rsid w:val="002570A8"/>
    <w:rsid w:val="00257FAF"/>
    <w:rsid w:val="00260C38"/>
    <w:rsid w:val="002613E3"/>
    <w:rsid w:val="00263D50"/>
    <w:rsid w:val="00264700"/>
    <w:rsid w:val="002739A7"/>
    <w:rsid w:val="002778CD"/>
    <w:rsid w:val="00277F6E"/>
    <w:rsid w:val="0028067C"/>
    <w:rsid w:val="00282998"/>
    <w:rsid w:val="00282D84"/>
    <w:rsid w:val="00283FA5"/>
    <w:rsid w:val="00284C00"/>
    <w:rsid w:val="002854EE"/>
    <w:rsid w:val="00285570"/>
    <w:rsid w:val="00285FF9"/>
    <w:rsid w:val="002866FC"/>
    <w:rsid w:val="00286DCE"/>
    <w:rsid w:val="00292A6F"/>
    <w:rsid w:val="00293923"/>
    <w:rsid w:val="00294B4D"/>
    <w:rsid w:val="00295214"/>
    <w:rsid w:val="00295B87"/>
    <w:rsid w:val="00295E14"/>
    <w:rsid w:val="002961FF"/>
    <w:rsid w:val="00296672"/>
    <w:rsid w:val="00296C96"/>
    <w:rsid w:val="00297C31"/>
    <w:rsid w:val="002A0B6B"/>
    <w:rsid w:val="002A0E7C"/>
    <w:rsid w:val="002A24F9"/>
    <w:rsid w:val="002A364D"/>
    <w:rsid w:val="002A3FF1"/>
    <w:rsid w:val="002A52A3"/>
    <w:rsid w:val="002A6EE4"/>
    <w:rsid w:val="002A72C1"/>
    <w:rsid w:val="002A7C15"/>
    <w:rsid w:val="002B5423"/>
    <w:rsid w:val="002B7C62"/>
    <w:rsid w:val="002C03F6"/>
    <w:rsid w:val="002C2BF7"/>
    <w:rsid w:val="002C2E85"/>
    <w:rsid w:val="002C3145"/>
    <w:rsid w:val="002C3427"/>
    <w:rsid w:val="002C64A8"/>
    <w:rsid w:val="002C662A"/>
    <w:rsid w:val="002C6FBA"/>
    <w:rsid w:val="002D08D3"/>
    <w:rsid w:val="002D174C"/>
    <w:rsid w:val="002D1E15"/>
    <w:rsid w:val="002D4235"/>
    <w:rsid w:val="002D5247"/>
    <w:rsid w:val="002D5741"/>
    <w:rsid w:val="002D5CE1"/>
    <w:rsid w:val="002D7EE3"/>
    <w:rsid w:val="002E07CF"/>
    <w:rsid w:val="002E13C9"/>
    <w:rsid w:val="002E2FF6"/>
    <w:rsid w:val="002E3A7F"/>
    <w:rsid w:val="002E5316"/>
    <w:rsid w:val="002F078A"/>
    <w:rsid w:val="002F2CEB"/>
    <w:rsid w:val="002F5750"/>
    <w:rsid w:val="002F6BBC"/>
    <w:rsid w:val="002F6C93"/>
    <w:rsid w:val="002F771B"/>
    <w:rsid w:val="002F7A83"/>
    <w:rsid w:val="002F7CFB"/>
    <w:rsid w:val="00301097"/>
    <w:rsid w:val="00301984"/>
    <w:rsid w:val="00303ECC"/>
    <w:rsid w:val="00305F98"/>
    <w:rsid w:val="00306906"/>
    <w:rsid w:val="003109EA"/>
    <w:rsid w:val="003112B4"/>
    <w:rsid w:val="00314012"/>
    <w:rsid w:val="003143A7"/>
    <w:rsid w:val="00316011"/>
    <w:rsid w:val="00317556"/>
    <w:rsid w:val="0032394D"/>
    <w:rsid w:val="003258DB"/>
    <w:rsid w:val="003263DB"/>
    <w:rsid w:val="003267A1"/>
    <w:rsid w:val="00330478"/>
    <w:rsid w:val="00331E7E"/>
    <w:rsid w:val="003326D0"/>
    <w:rsid w:val="00333D4E"/>
    <w:rsid w:val="0033591C"/>
    <w:rsid w:val="003364F2"/>
    <w:rsid w:val="003404AF"/>
    <w:rsid w:val="0034424F"/>
    <w:rsid w:val="003446F4"/>
    <w:rsid w:val="00344DC9"/>
    <w:rsid w:val="00345B59"/>
    <w:rsid w:val="00346086"/>
    <w:rsid w:val="00347995"/>
    <w:rsid w:val="003503D6"/>
    <w:rsid w:val="003503E6"/>
    <w:rsid w:val="00350CB7"/>
    <w:rsid w:val="00351962"/>
    <w:rsid w:val="00352E5F"/>
    <w:rsid w:val="0035355F"/>
    <w:rsid w:val="003565CC"/>
    <w:rsid w:val="0036278E"/>
    <w:rsid w:val="00364683"/>
    <w:rsid w:val="00366645"/>
    <w:rsid w:val="00367476"/>
    <w:rsid w:val="0037047E"/>
    <w:rsid w:val="00370C50"/>
    <w:rsid w:val="00371696"/>
    <w:rsid w:val="00373B72"/>
    <w:rsid w:val="00377D29"/>
    <w:rsid w:val="0038130C"/>
    <w:rsid w:val="003818FF"/>
    <w:rsid w:val="00382DCA"/>
    <w:rsid w:val="00383111"/>
    <w:rsid w:val="00383466"/>
    <w:rsid w:val="00387242"/>
    <w:rsid w:val="00387583"/>
    <w:rsid w:val="00387C4D"/>
    <w:rsid w:val="00387F01"/>
    <w:rsid w:val="00391A8A"/>
    <w:rsid w:val="00392282"/>
    <w:rsid w:val="003926A3"/>
    <w:rsid w:val="00394021"/>
    <w:rsid w:val="0039498A"/>
    <w:rsid w:val="0039559D"/>
    <w:rsid w:val="00397CCB"/>
    <w:rsid w:val="003A1BC8"/>
    <w:rsid w:val="003A2765"/>
    <w:rsid w:val="003A4198"/>
    <w:rsid w:val="003A4E9A"/>
    <w:rsid w:val="003A6174"/>
    <w:rsid w:val="003A6B0E"/>
    <w:rsid w:val="003B0470"/>
    <w:rsid w:val="003B3770"/>
    <w:rsid w:val="003B4393"/>
    <w:rsid w:val="003B439D"/>
    <w:rsid w:val="003B52E0"/>
    <w:rsid w:val="003B5D55"/>
    <w:rsid w:val="003B618D"/>
    <w:rsid w:val="003B621B"/>
    <w:rsid w:val="003B7E30"/>
    <w:rsid w:val="003C07AC"/>
    <w:rsid w:val="003C19AC"/>
    <w:rsid w:val="003C26B4"/>
    <w:rsid w:val="003C2E37"/>
    <w:rsid w:val="003C30AB"/>
    <w:rsid w:val="003C371F"/>
    <w:rsid w:val="003C4DBF"/>
    <w:rsid w:val="003C4E7E"/>
    <w:rsid w:val="003C4FEC"/>
    <w:rsid w:val="003C728E"/>
    <w:rsid w:val="003D2779"/>
    <w:rsid w:val="003D29BE"/>
    <w:rsid w:val="003D2AE0"/>
    <w:rsid w:val="003D321B"/>
    <w:rsid w:val="003D58C2"/>
    <w:rsid w:val="003D5F4A"/>
    <w:rsid w:val="003D6475"/>
    <w:rsid w:val="003D71C8"/>
    <w:rsid w:val="003E0D5B"/>
    <w:rsid w:val="003E3728"/>
    <w:rsid w:val="003E684D"/>
    <w:rsid w:val="003F0C7B"/>
    <w:rsid w:val="003F46CB"/>
    <w:rsid w:val="003F4A93"/>
    <w:rsid w:val="003F5797"/>
    <w:rsid w:val="003F695A"/>
    <w:rsid w:val="003F6A0D"/>
    <w:rsid w:val="00402AF4"/>
    <w:rsid w:val="00404252"/>
    <w:rsid w:val="00406E65"/>
    <w:rsid w:val="004071FA"/>
    <w:rsid w:val="0041028F"/>
    <w:rsid w:val="00411B09"/>
    <w:rsid w:val="004138E5"/>
    <w:rsid w:val="00414586"/>
    <w:rsid w:val="0041622E"/>
    <w:rsid w:val="004213C1"/>
    <w:rsid w:val="00424BFF"/>
    <w:rsid w:val="00425039"/>
    <w:rsid w:val="00426B0E"/>
    <w:rsid w:val="004276B5"/>
    <w:rsid w:val="00427A64"/>
    <w:rsid w:val="00433121"/>
    <w:rsid w:val="004347EF"/>
    <w:rsid w:val="00434DFA"/>
    <w:rsid w:val="0044016F"/>
    <w:rsid w:val="00440E77"/>
    <w:rsid w:val="00442D73"/>
    <w:rsid w:val="00443B38"/>
    <w:rsid w:val="00446EF8"/>
    <w:rsid w:val="00450F95"/>
    <w:rsid w:val="00451870"/>
    <w:rsid w:val="00451A18"/>
    <w:rsid w:val="00452A4F"/>
    <w:rsid w:val="00453FE7"/>
    <w:rsid w:val="00456509"/>
    <w:rsid w:val="0046094C"/>
    <w:rsid w:val="00464DFA"/>
    <w:rsid w:val="00465152"/>
    <w:rsid w:val="00465532"/>
    <w:rsid w:val="00465E14"/>
    <w:rsid w:val="00467D74"/>
    <w:rsid w:val="00470E72"/>
    <w:rsid w:val="00471046"/>
    <w:rsid w:val="00473376"/>
    <w:rsid w:val="00477583"/>
    <w:rsid w:val="00477B49"/>
    <w:rsid w:val="00480187"/>
    <w:rsid w:val="00480BDC"/>
    <w:rsid w:val="00480F11"/>
    <w:rsid w:val="00483797"/>
    <w:rsid w:val="0048385C"/>
    <w:rsid w:val="0048432B"/>
    <w:rsid w:val="0048544B"/>
    <w:rsid w:val="00487411"/>
    <w:rsid w:val="00487497"/>
    <w:rsid w:val="00487FAF"/>
    <w:rsid w:val="00491259"/>
    <w:rsid w:val="004921F6"/>
    <w:rsid w:val="00493A59"/>
    <w:rsid w:val="004947A9"/>
    <w:rsid w:val="00495219"/>
    <w:rsid w:val="004A0757"/>
    <w:rsid w:val="004A249E"/>
    <w:rsid w:val="004A40D1"/>
    <w:rsid w:val="004A74DF"/>
    <w:rsid w:val="004B2A86"/>
    <w:rsid w:val="004B2AA9"/>
    <w:rsid w:val="004B4B02"/>
    <w:rsid w:val="004B527C"/>
    <w:rsid w:val="004B61C8"/>
    <w:rsid w:val="004B7173"/>
    <w:rsid w:val="004C2E07"/>
    <w:rsid w:val="004C4472"/>
    <w:rsid w:val="004C50EA"/>
    <w:rsid w:val="004C5307"/>
    <w:rsid w:val="004C7957"/>
    <w:rsid w:val="004C7DD5"/>
    <w:rsid w:val="004D0CF0"/>
    <w:rsid w:val="004D2089"/>
    <w:rsid w:val="004D3BF6"/>
    <w:rsid w:val="004D6D84"/>
    <w:rsid w:val="004E0182"/>
    <w:rsid w:val="004E0F92"/>
    <w:rsid w:val="004E12AC"/>
    <w:rsid w:val="004E27EA"/>
    <w:rsid w:val="004E284E"/>
    <w:rsid w:val="004E48E4"/>
    <w:rsid w:val="004E5162"/>
    <w:rsid w:val="004E6BD9"/>
    <w:rsid w:val="004E6EF2"/>
    <w:rsid w:val="004E6FAE"/>
    <w:rsid w:val="004F0BE4"/>
    <w:rsid w:val="004F13CD"/>
    <w:rsid w:val="004F3191"/>
    <w:rsid w:val="004F4F91"/>
    <w:rsid w:val="00501EEB"/>
    <w:rsid w:val="005024BA"/>
    <w:rsid w:val="00502579"/>
    <w:rsid w:val="0050295B"/>
    <w:rsid w:val="00503871"/>
    <w:rsid w:val="00503C90"/>
    <w:rsid w:val="00503D8A"/>
    <w:rsid w:val="0050664A"/>
    <w:rsid w:val="00506E81"/>
    <w:rsid w:val="00506FCA"/>
    <w:rsid w:val="0050700E"/>
    <w:rsid w:val="00511613"/>
    <w:rsid w:val="00512783"/>
    <w:rsid w:val="00513855"/>
    <w:rsid w:val="00514668"/>
    <w:rsid w:val="005147BE"/>
    <w:rsid w:val="00520AF3"/>
    <w:rsid w:val="005220C1"/>
    <w:rsid w:val="00522B1C"/>
    <w:rsid w:val="00522F80"/>
    <w:rsid w:val="00523437"/>
    <w:rsid w:val="0052536C"/>
    <w:rsid w:val="00526B5D"/>
    <w:rsid w:val="005363D3"/>
    <w:rsid w:val="00537840"/>
    <w:rsid w:val="00537D3D"/>
    <w:rsid w:val="0054249F"/>
    <w:rsid w:val="005438B4"/>
    <w:rsid w:val="00546130"/>
    <w:rsid w:val="00547DAD"/>
    <w:rsid w:val="00547F4A"/>
    <w:rsid w:val="00553813"/>
    <w:rsid w:val="00553925"/>
    <w:rsid w:val="00555420"/>
    <w:rsid w:val="00557C36"/>
    <w:rsid w:val="00562A97"/>
    <w:rsid w:val="0056741D"/>
    <w:rsid w:val="00570CD5"/>
    <w:rsid w:val="00572797"/>
    <w:rsid w:val="00573BE8"/>
    <w:rsid w:val="0057407B"/>
    <w:rsid w:val="00576723"/>
    <w:rsid w:val="00576C3B"/>
    <w:rsid w:val="00577210"/>
    <w:rsid w:val="0058037D"/>
    <w:rsid w:val="005824A5"/>
    <w:rsid w:val="00583ABC"/>
    <w:rsid w:val="00583E8E"/>
    <w:rsid w:val="005857DD"/>
    <w:rsid w:val="00592423"/>
    <w:rsid w:val="005955AA"/>
    <w:rsid w:val="005969C8"/>
    <w:rsid w:val="005A0E50"/>
    <w:rsid w:val="005A2260"/>
    <w:rsid w:val="005A3B8D"/>
    <w:rsid w:val="005A4FE0"/>
    <w:rsid w:val="005A78BE"/>
    <w:rsid w:val="005B2D19"/>
    <w:rsid w:val="005B3E08"/>
    <w:rsid w:val="005B4E6D"/>
    <w:rsid w:val="005B510A"/>
    <w:rsid w:val="005B595A"/>
    <w:rsid w:val="005B6C9E"/>
    <w:rsid w:val="005B7A1D"/>
    <w:rsid w:val="005B7E53"/>
    <w:rsid w:val="005C0CDA"/>
    <w:rsid w:val="005C2650"/>
    <w:rsid w:val="005C2668"/>
    <w:rsid w:val="005C4160"/>
    <w:rsid w:val="005C4762"/>
    <w:rsid w:val="005C4B37"/>
    <w:rsid w:val="005C4DA6"/>
    <w:rsid w:val="005C6A86"/>
    <w:rsid w:val="005D0B01"/>
    <w:rsid w:val="005D104E"/>
    <w:rsid w:val="005D2D25"/>
    <w:rsid w:val="005D3CF9"/>
    <w:rsid w:val="005D529B"/>
    <w:rsid w:val="005D7017"/>
    <w:rsid w:val="005E029F"/>
    <w:rsid w:val="005E1B21"/>
    <w:rsid w:val="005E33AC"/>
    <w:rsid w:val="005E4C9D"/>
    <w:rsid w:val="005E5BF5"/>
    <w:rsid w:val="005E630E"/>
    <w:rsid w:val="005F022E"/>
    <w:rsid w:val="005F03C0"/>
    <w:rsid w:val="005F0A67"/>
    <w:rsid w:val="005F1D7F"/>
    <w:rsid w:val="005F243F"/>
    <w:rsid w:val="005F29B1"/>
    <w:rsid w:val="005F46C9"/>
    <w:rsid w:val="005F6B3F"/>
    <w:rsid w:val="005F7873"/>
    <w:rsid w:val="006005E4"/>
    <w:rsid w:val="00602361"/>
    <w:rsid w:val="00603898"/>
    <w:rsid w:val="00603DDB"/>
    <w:rsid w:val="00605BC4"/>
    <w:rsid w:val="006061BF"/>
    <w:rsid w:val="00606C05"/>
    <w:rsid w:val="00607158"/>
    <w:rsid w:val="00611B6A"/>
    <w:rsid w:val="0061211F"/>
    <w:rsid w:val="00614B81"/>
    <w:rsid w:val="00614BF4"/>
    <w:rsid w:val="00614F89"/>
    <w:rsid w:val="006153F2"/>
    <w:rsid w:val="00615611"/>
    <w:rsid w:val="006179DE"/>
    <w:rsid w:val="006211DB"/>
    <w:rsid w:val="00622A57"/>
    <w:rsid w:val="006232D8"/>
    <w:rsid w:val="0062427E"/>
    <w:rsid w:val="00635398"/>
    <w:rsid w:val="00636D3A"/>
    <w:rsid w:val="00636E9C"/>
    <w:rsid w:val="00640FC5"/>
    <w:rsid w:val="00643240"/>
    <w:rsid w:val="00643299"/>
    <w:rsid w:val="006451D8"/>
    <w:rsid w:val="00646408"/>
    <w:rsid w:val="0064648F"/>
    <w:rsid w:val="00646D07"/>
    <w:rsid w:val="006477E0"/>
    <w:rsid w:val="00650235"/>
    <w:rsid w:val="006513C4"/>
    <w:rsid w:val="00653CBD"/>
    <w:rsid w:val="006552DC"/>
    <w:rsid w:val="00656C33"/>
    <w:rsid w:val="006577E0"/>
    <w:rsid w:val="00662901"/>
    <w:rsid w:val="006635C7"/>
    <w:rsid w:val="00663DF4"/>
    <w:rsid w:val="0066764A"/>
    <w:rsid w:val="00671504"/>
    <w:rsid w:val="006717B2"/>
    <w:rsid w:val="0067189F"/>
    <w:rsid w:val="00673D3D"/>
    <w:rsid w:val="00676D1A"/>
    <w:rsid w:val="00677F46"/>
    <w:rsid w:val="00681CFA"/>
    <w:rsid w:val="00681F21"/>
    <w:rsid w:val="00682D01"/>
    <w:rsid w:val="006854E7"/>
    <w:rsid w:val="0068556B"/>
    <w:rsid w:val="00685E4F"/>
    <w:rsid w:val="00686472"/>
    <w:rsid w:val="00686A5A"/>
    <w:rsid w:val="00686C5A"/>
    <w:rsid w:val="00687502"/>
    <w:rsid w:val="00692C9E"/>
    <w:rsid w:val="00692DB6"/>
    <w:rsid w:val="00694CDD"/>
    <w:rsid w:val="0069501A"/>
    <w:rsid w:val="006A2CB1"/>
    <w:rsid w:val="006A3785"/>
    <w:rsid w:val="006A47D1"/>
    <w:rsid w:val="006A4D97"/>
    <w:rsid w:val="006B3042"/>
    <w:rsid w:val="006B304B"/>
    <w:rsid w:val="006B3CD1"/>
    <w:rsid w:val="006B66F7"/>
    <w:rsid w:val="006B7F51"/>
    <w:rsid w:val="006C003F"/>
    <w:rsid w:val="006C078E"/>
    <w:rsid w:val="006C08F1"/>
    <w:rsid w:val="006C3A0A"/>
    <w:rsid w:val="006C5B5D"/>
    <w:rsid w:val="006C7FB6"/>
    <w:rsid w:val="006D21D8"/>
    <w:rsid w:val="006D3B1C"/>
    <w:rsid w:val="006D55A3"/>
    <w:rsid w:val="006D6722"/>
    <w:rsid w:val="006D6DF8"/>
    <w:rsid w:val="006D7AA5"/>
    <w:rsid w:val="006E0A57"/>
    <w:rsid w:val="006E0ED8"/>
    <w:rsid w:val="006E3DC2"/>
    <w:rsid w:val="006E40C5"/>
    <w:rsid w:val="006E5017"/>
    <w:rsid w:val="006E6120"/>
    <w:rsid w:val="006E6B6D"/>
    <w:rsid w:val="006F000E"/>
    <w:rsid w:val="006F05CF"/>
    <w:rsid w:val="006F1555"/>
    <w:rsid w:val="006F1AC8"/>
    <w:rsid w:val="006F4379"/>
    <w:rsid w:val="006F6178"/>
    <w:rsid w:val="006F6964"/>
    <w:rsid w:val="006F6B0C"/>
    <w:rsid w:val="006F713D"/>
    <w:rsid w:val="006F78C5"/>
    <w:rsid w:val="006F792F"/>
    <w:rsid w:val="007004AB"/>
    <w:rsid w:val="00701CAC"/>
    <w:rsid w:val="00702433"/>
    <w:rsid w:val="007024E9"/>
    <w:rsid w:val="0070251D"/>
    <w:rsid w:val="00702AB0"/>
    <w:rsid w:val="00702EDF"/>
    <w:rsid w:val="00704886"/>
    <w:rsid w:val="0070581C"/>
    <w:rsid w:val="00707D65"/>
    <w:rsid w:val="0071062D"/>
    <w:rsid w:val="00711923"/>
    <w:rsid w:val="007119CE"/>
    <w:rsid w:val="00714952"/>
    <w:rsid w:val="00715FA5"/>
    <w:rsid w:val="00716E90"/>
    <w:rsid w:val="007170FC"/>
    <w:rsid w:val="00720A50"/>
    <w:rsid w:val="00720C0B"/>
    <w:rsid w:val="00721435"/>
    <w:rsid w:val="00724FD1"/>
    <w:rsid w:val="007265A1"/>
    <w:rsid w:val="00726956"/>
    <w:rsid w:val="00727677"/>
    <w:rsid w:val="007279F4"/>
    <w:rsid w:val="007320A1"/>
    <w:rsid w:val="00732CEB"/>
    <w:rsid w:val="00732F5B"/>
    <w:rsid w:val="00733A8E"/>
    <w:rsid w:val="00733D47"/>
    <w:rsid w:val="00737BE7"/>
    <w:rsid w:val="007406A0"/>
    <w:rsid w:val="00742966"/>
    <w:rsid w:val="007436A0"/>
    <w:rsid w:val="00744260"/>
    <w:rsid w:val="00747FA0"/>
    <w:rsid w:val="007522AA"/>
    <w:rsid w:val="00753CA0"/>
    <w:rsid w:val="00757114"/>
    <w:rsid w:val="00757D8F"/>
    <w:rsid w:val="00760A6B"/>
    <w:rsid w:val="007620ED"/>
    <w:rsid w:val="0076244F"/>
    <w:rsid w:val="00763F32"/>
    <w:rsid w:val="0077096B"/>
    <w:rsid w:val="007716E8"/>
    <w:rsid w:val="00771CA6"/>
    <w:rsid w:val="007726D9"/>
    <w:rsid w:val="0077717B"/>
    <w:rsid w:val="00777A50"/>
    <w:rsid w:val="00782FF3"/>
    <w:rsid w:val="00782FF9"/>
    <w:rsid w:val="0078417B"/>
    <w:rsid w:val="00784420"/>
    <w:rsid w:val="00784D69"/>
    <w:rsid w:val="007851FE"/>
    <w:rsid w:val="007855C5"/>
    <w:rsid w:val="00786109"/>
    <w:rsid w:val="0079070A"/>
    <w:rsid w:val="007908BB"/>
    <w:rsid w:val="007918CA"/>
    <w:rsid w:val="0079190E"/>
    <w:rsid w:val="00791F92"/>
    <w:rsid w:val="007928A5"/>
    <w:rsid w:val="00792E6D"/>
    <w:rsid w:val="0079483B"/>
    <w:rsid w:val="007962C7"/>
    <w:rsid w:val="007965B7"/>
    <w:rsid w:val="00796B4D"/>
    <w:rsid w:val="007A0CBA"/>
    <w:rsid w:val="007A3BF7"/>
    <w:rsid w:val="007A4C35"/>
    <w:rsid w:val="007A5F09"/>
    <w:rsid w:val="007A7102"/>
    <w:rsid w:val="007B084D"/>
    <w:rsid w:val="007B180F"/>
    <w:rsid w:val="007B1E01"/>
    <w:rsid w:val="007B3C0C"/>
    <w:rsid w:val="007B75DF"/>
    <w:rsid w:val="007B78B9"/>
    <w:rsid w:val="007B7DF4"/>
    <w:rsid w:val="007B7DF6"/>
    <w:rsid w:val="007C0236"/>
    <w:rsid w:val="007C2C20"/>
    <w:rsid w:val="007C3BA4"/>
    <w:rsid w:val="007C4153"/>
    <w:rsid w:val="007C44F4"/>
    <w:rsid w:val="007C7EFA"/>
    <w:rsid w:val="007C7FA7"/>
    <w:rsid w:val="007D1014"/>
    <w:rsid w:val="007D186A"/>
    <w:rsid w:val="007D1D91"/>
    <w:rsid w:val="007D51A6"/>
    <w:rsid w:val="007D635F"/>
    <w:rsid w:val="007D6442"/>
    <w:rsid w:val="007D699B"/>
    <w:rsid w:val="007D7996"/>
    <w:rsid w:val="007D7F7D"/>
    <w:rsid w:val="007E1756"/>
    <w:rsid w:val="007E2135"/>
    <w:rsid w:val="007E22F1"/>
    <w:rsid w:val="007E31EB"/>
    <w:rsid w:val="007E3593"/>
    <w:rsid w:val="007E3A4C"/>
    <w:rsid w:val="007E4536"/>
    <w:rsid w:val="007E56DF"/>
    <w:rsid w:val="007E7249"/>
    <w:rsid w:val="007F019D"/>
    <w:rsid w:val="007F06AB"/>
    <w:rsid w:val="007F0ADC"/>
    <w:rsid w:val="007F3049"/>
    <w:rsid w:val="007F3EC2"/>
    <w:rsid w:val="007F5823"/>
    <w:rsid w:val="007F5A07"/>
    <w:rsid w:val="007F66EA"/>
    <w:rsid w:val="007F6B30"/>
    <w:rsid w:val="007F6DBE"/>
    <w:rsid w:val="0080030E"/>
    <w:rsid w:val="008009C0"/>
    <w:rsid w:val="00802397"/>
    <w:rsid w:val="00804BEC"/>
    <w:rsid w:val="008075A9"/>
    <w:rsid w:val="008101FA"/>
    <w:rsid w:val="00812453"/>
    <w:rsid w:val="008129F5"/>
    <w:rsid w:val="0081334D"/>
    <w:rsid w:val="00813DC5"/>
    <w:rsid w:val="00814DA3"/>
    <w:rsid w:val="00816B65"/>
    <w:rsid w:val="00816E78"/>
    <w:rsid w:val="008203EA"/>
    <w:rsid w:val="00820A27"/>
    <w:rsid w:val="008227C5"/>
    <w:rsid w:val="00825C0F"/>
    <w:rsid w:val="0082741C"/>
    <w:rsid w:val="00827AE9"/>
    <w:rsid w:val="00831737"/>
    <w:rsid w:val="0083293C"/>
    <w:rsid w:val="00834E6B"/>
    <w:rsid w:val="0083523F"/>
    <w:rsid w:val="008370CB"/>
    <w:rsid w:val="00837AD6"/>
    <w:rsid w:val="00837B34"/>
    <w:rsid w:val="00840108"/>
    <w:rsid w:val="008405D9"/>
    <w:rsid w:val="00842385"/>
    <w:rsid w:val="008435A8"/>
    <w:rsid w:val="00843B2C"/>
    <w:rsid w:val="00844461"/>
    <w:rsid w:val="00844A5D"/>
    <w:rsid w:val="00844F9D"/>
    <w:rsid w:val="00847A69"/>
    <w:rsid w:val="008549FA"/>
    <w:rsid w:val="008578DB"/>
    <w:rsid w:val="00861B77"/>
    <w:rsid w:val="008648DA"/>
    <w:rsid w:val="008659D6"/>
    <w:rsid w:val="00870BCF"/>
    <w:rsid w:val="00873C5B"/>
    <w:rsid w:val="00873E49"/>
    <w:rsid w:val="008758F4"/>
    <w:rsid w:val="0087644D"/>
    <w:rsid w:val="0088100B"/>
    <w:rsid w:val="008824C9"/>
    <w:rsid w:val="0088546D"/>
    <w:rsid w:val="00886254"/>
    <w:rsid w:val="00886419"/>
    <w:rsid w:val="0088742B"/>
    <w:rsid w:val="00887B74"/>
    <w:rsid w:val="00890363"/>
    <w:rsid w:val="00892B4E"/>
    <w:rsid w:val="00893915"/>
    <w:rsid w:val="008A0119"/>
    <w:rsid w:val="008A042B"/>
    <w:rsid w:val="008A2D92"/>
    <w:rsid w:val="008A3F9E"/>
    <w:rsid w:val="008A444B"/>
    <w:rsid w:val="008A5565"/>
    <w:rsid w:val="008A556D"/>
    <w:rsid w:val="008A658C"/>
    <w:rsid w:val="008B0F8B"/>
    <w:rsid w:val="008B234A"/>
    <w:rsid w:val="008B2428"/>
    <w:rsid w:val="008B669B"/>
    <w:rsid w:val="008B7761"/>
    <w:rsid w:val="008C171F"/>
    <w:rsid w:val="008C17CD"/>
    <w:rsid w:val="008C5834"/>
    <w:rsid w:val="008C7A40"/>
    <w:rsid w:val="008D07C2"/>
    <w:rsid w:val="008D0937"/>
    <w:rsid w:val="008D0A92"/>
    <w:rsid w:val="008D0C41"/>
    <w:rsid w:val="008D3747"/>
    <w:rsid w:val="008D3766"/>
    <w:rsid w:val="008D475C"/>
    <w:rsid w:val="008D4ACD"/>
    <w:rsid w:val="008D56BA"/>
    <w:rsid w:val="008D5E21"/>
    <w:rsid w:val="008D5FF1"/>
    <w:rsid w:val="008D6193"/>
    <w:rsid w:val="008D6D10"/>
    <w:rsid w:val="008E0AAB"/>
    <w:rsid w:val="008E1DD6"/>
    <w:rsid w:val="008E24BE"/>
    <w:rsid w:val="008E2ABD"/>
    <w:rsid w:val="008E2D11"/>
    <w:rsid w:val="008E5019"/>
    <w:rsid w:val="008E66EE"/>
    <w:rsid w:val="008E797B"/>
    <w:rsid w:val="008F2B44"/>
    <w:rsid w:val="008F52EA"/>
    <w:rsid w:val="008F643A"/>
    <w:rsid w:val="008F6992"/>
    <w:rsid w:val="0090087F"/>
    <w:rsid w:val="00901344"/>
    <w:rsid w:val="0090194D"/>
    <w:rsid w:val="009028F1"/>
    <w:rsid w:val="00903C00"/>
    <w:rsid w:val="00904183"/>
    <w:rsid w:val="0090456C"/>
    <w:rsid w:val="00905609"/>
    <w:rsid w:val="00905D6E"/>
    <w:rsid w:val="00910A59"/>
    <w:rsid w:val="00911292"/>
    <w:rsid w:val="00912D5E"/>
    <w:rsid w:val="0091653E"/>
    <w:rsid w:val="0091748F"/>
    <w:rsid w:val="00917C62"/>
    <w:rsid w:val="009220E7"/>
    <w:rsid w:val="00922B7C"/>
    <w:rsid w:val="00922F82"/>
    <w:rsid w:val="009237FF"/>
    <w:rsid w:val="009259D6"/>
    <w:rsid w:val="0093090B"/>
    <w:rsid w:val="00932E3B"/>
    <w:rsid w:val="00933861"/>
    <w:rsid w:val="009361F7"/>
    <w:rsid w:val="00937318"/>
    <w:rsid w:val="0094026B"/>
    <w:rsid w:val="00942124"/>
    <w:rsid w:val="009455AA"/>
    <w:rsid w:val="00945F5A"/>
    <w:rsid w:val="00946A9F"/>
    <w:rsid w:val="00947100"/>
    <w:rsid w:val="00947EC2"/>
    <w:rsid w:val="00947EC4"/>
    <w:rsid w:val="00950283"/>
    <w:rsid w:val="0095138E"/>
    <w:rsid w:val="009515D4"/>
    <w:rsid w:val="00953EAC"/>
    <w:rsid w:val="0095483F"/>
    <w:rsid w:val="00956F52"/>
    <w:rsid w:val="00962988"/>
    <w:rsid w:val="00964DB1"/>
    <w:rsid w:val="00964EE2"/>
    <w:rsid w:val="00965171"/>
    <w:rsid w:val="0096582B"/>
    <w:rsid w:val="00965D1F"/>
    <w:rsid w:val="009663FD"/>
    <w:rsid w:val="00966B70"/>
    <w:rsid w:val="009671AE"/>
    <w:rsid w:val="00967AFB"/>
    <w:rsid w:val="009735B8"/>
    <w:rsid w:val="00973CFF"/>
    <w:rsid w:val="0097412F"/>
    <w:rsid w:val="00974E2B"/>
    <w:rsid w:val="009755B4"/>
    <w:rsid w:val="00976030"/>
    <w:rsid w:val="009838F9"/>
    <w:rsid w:val="00986065"/>
    <w:rsid w:val="0098709E"/>
    <w:rsid w:val="009874DF"/>
    <w:rsid w:val="00987971"/>
    <w:rsid w:val="0099107B"/>
    <w:rsid w:val="0099240D"/>
    <w:rsid w:val="009A0939"/>
    <w:rsid w:val="009A2B26"/>
    <w:rsid w:val="009A2F90"/>
    <w:rsid w:val="009A34F3"/>
    <w:rsid w:val="009A4273"/>
    <w:rsid w:val="009A7206"/>
    <w:rsid w:val="009B054D"/>
    <w:rsid w:val="009B384E"/>
    <w:rsid w:val="009B7448"/>
    <w:rsid w:val="009C6794"/>
    <w:rsid w:val="009D2ACA"/>
    <w:rsid w:val="009D3208"/>
    <w:rsid w:val="009D3DBA"/>
    <w:rsid w:val="009D4D4F"/>
    <w:rsid w:val="009D4F9E"/>
    <w:rsid w:val="009E0B34"/>
    <w:rsid w:val="009E0C4B"/>
    <w:rsid w:val="009E1062"/>
    <w:rsid w:val="009E29F1"/>
    <w:rsid w:val="009E2EDD"/>
    <w:rsid w:val="009E67FB"/>
    <w:rsid w:val="009F1220"/>
    <w:rsid w:val="009F217C"/>
    <w:rsid w:val="009F255A"/>
    <w:rsid w:val="009F28C7"/>
    <w:rsid w:val="009F2C5B"/>
    <w:rsid w:val="009F3EF8"/>
    <w:rsid w:val="009F3F6C"/>
    <w:rsid w:val="009F5088"/>
    <w:rsid w:val="009F76E2"/>
    <w:rsid w:val="009F785D"/>
    <w:rsid w:val="00A00185"/>
    <w:rsid w:val="00A01096"/>
    <w:rsid w:val="00A01B3E"/>
    <w:rsid w:val="00A04452"/>
    <w:rsid w:val="00A04459"/>
    <w:rsid w:val="00A049A0"/>
    <w:rsid w:val="00A04ABF"/>
    <w:rsid w:val="00A054E6"/>
    <w:rsid w:val="00A05EC3"/>
    <w:rsid w:val="00A1059C"/>
    <w:rsid w:val="00A1083F"/>
    <w:rsid w:val="00A11BC0"/>
    <w:rsid w:val="00A11FA5"/>
    <w:rsid w:val="00A13989"/>
    <w:rsid w:val="00A14112"/>
    <w:rsid w:val="00A15026"/>
    <w:rsid w:val="00A20414"/>
    <w:rsid w:val="00A22DC1"/>
    <w:rsid w:val="00A23FBB"/>
    <w:rsid w:val="00A2450D"/>
    <w:rsid w:val="00A27F3E"/>
    <w:rsid w:val="00A30FD8"/>
    <w:rsid w:val="00A333C3"/>
    <w:rsid w:val="00A3385F"/>
    <w:rsid w:val="00A3449C"/>
    <w:rsid w:val="00A35997"/>
    <w:rsid w:val="00A375D6"/>
    <w:rsid w:val="00A405B1"/>
    <w:rsid w:val="00A417D3"/>
    <w:rsid w:val="00A426BC"/>
    <w:rsid w:val="00A43FFD"/>
    <w:rsid w:val="00A449BA"/>
    <w:rsid w:val="00A4609F"/>
    <w:rsid w:val="00A461DA"/>
    <w:rsid w:val="00A468C5"/>
    <w:rsid w:val="00A518CA"/>
    <w:rsid w:val="00A51C24"/>
    <w:rsid w:val="00A52D5C"/>
    <w:rsid w:val="00A56661"/>
    <w:rsid w:val="00A57581"/>
    <w:rsid w:val="00A57A69"/>
    <w:rsid w:val="00A60B04"/>
    <w:rsid w:val="00A61E93"/>
    <w:rsid w:val="00A668DF"/>
    <w:rsid w:val="00A70526"/>
    <w:rsid w:val="00A77949"/>
    <w:rsid w:val="00A80FB5"/>
    <w:rsid w:val="00A83A02"/>
    <w:rsid w:val="00A869E0"/>
    <w:rsid w:val="00A875C0"/>
    <w:rsid w:val="00A9030C"/>
    <w:rsid w:val="00A90FEB"/>
    <w:rsid w:val="00A931D1"/>
    <w:rsid w:val="00A96A5E"/>
    <w:rsid w:val="00AA097F"/>
    <w:rsid w:val="00AA115A"/>
    <w:rsid w:val="00AA14BF"/>
    <w:rsid w:val="00AA3C7E"/>
    <w:rsid w:val="00AA4323"/>
    <w:rsid w:val="00AA5657"/>
    <w:rsid w:val="00AA5D2E"/>
    <w:rsid w:val="00AA5D54"/>
    <w:rsid w:val="00AA6668"/>
    <w:rsid w:val="00AB0AF3"/>
    <w:rsid w:val="00AB11EB"/>
    <w:rsid w:val="00AB333B"/>
    <w:rsid w:val="00AB3AC7"/>
    <w:rsid w:val="00AB5508"/>
    <w:rsid w:val="00AB6FEA"/>
    <w:rsid w:val="00AC28F4"/>
    <w:rsid w:val="00AC2EDC"/>
    <w:rsid w:val="00AC4299"/>
    <w:rsid w:val="00AC6A08"/>
    <w:rsid w:val="00AC6F99"/>
    <w:rsid w:val="00AD1330"/>
    <w:rsid w:val="00AD2E1D"/>
    <w:rsid w:val="00AD534B"/>
    <w:rsid w:val="00AD5C53"/>
    <w:rsid w:val="00AD606E"/>
    <w:rsid w:val="00AD7A04"/>
    <w:rsid w:val="00AE0B11"/>
    <w:rsid w:val="00AE118B"/>
    <w:rsid w:val="00AE12BA"/>
    <w:rsid w:val="00AE19AD"/>
    <w:rsid w:val="00AE379A"/>
    <w:rsid w:val="00AE40A4"/>
    <w:rsid w:val="00AE46A9"/>
    <w:rsid w:val="00AF04DC"/>
    <w:rsid w:val="00AF04EA"/>
    <w:rsid w:val="00AF068F"/>
    <w:rsid w:val="00AF0A3A"/>
    <w:rsid w:val="00AF32EF"/>
    <w:rsid w:val="00AF3465"/>
    <w:rsid w:val="00AF3B2F"/>
    <w:rsid w:val="00B00C50"/>
    <w:rsid w:val="00B0186B"/>
    <w:rsid w:val="00B04283"/>
    <w:rsid w:val="00B04729"/>
    <w:rsid w:val="00B05118"/>
    <w:rsid w:val="00B054AE"/>
    <w:rsid w:val="00B060C0"/>
    <w:rsid w:val="00B07B26"/>
    <w:rsid w:val="00B10BBB"/>
    <w:rsid w:val="00B13BC6"/>
    <w:rsid w:val="00B14C69"/>
    <w:rsid w:val="00B1593D"/>
    <w:rsid w:val="00B16511"/>
    <w:rsid w:val="00B23887"/>
    <w:rsid w:val="00B23F1B"/>
    <w:rsid w:val="00B264B3"/>
    <w:rsid w:val="00B321F7"/>
    <w:rsid w:val="00B32A8E"/>
    <w:rsid w:val="00B32FFE"/>
    <w:rsid w:val="00B33046"/>
    <w:rsid w:val="00B336F3"/>
    <w:rsid w:val="00B33B12"/>
    <w:rsid w:val="00B34020"/>
    <w:rsid w:val="00B36082"/>
    <w:rsid w:val="00B37789"/>
    <w:rsid w:val="00B40B8C"/>
    <w:rsid w:val="00B42F0B"/>
    <w:rsid w:val="00B45D42"/>
    <w:rsid w:val="00B46093"/>
    <w:rsid w:val="00B52B40"/>
    <w:rsid w:val="00B52E0B"/>
    <w:rsid w:val="00B53E22"/>
    <w:rsid w:val="00B55531"/>
    <w:rsid w:val="00B55ABF"/>
    <w:rsid w:val="00B56DCA"/>
    <w:rsid w:val="00B575DE"/>
    <w:rsid w:val="00B60D0A"/>
    <w:rsid w:val="00B613F0"/>
    <w:rsid w:val="00B618A8"/>
    <w:rsid w:val="00B62377"/>
    <w:rsid w:val="00B63AE5"/>
    <w:rsid w:val="00B66805"/>
    <w:rsid w:val="00B70DD5"/>
    <w:rsid w:val="00B7181A"/>
    <w:rsid w:val="00B72647"/>
    <w:rsid w:val="00B74B96"/>
    <w:rsid w:val="00B80F18"/>
    <w:rsid w:val="00B845C5"/>
    <w:rsid w:val="00B8604B"/>
    <w:rsid w:val="00B878A8"/>
    <w:rsid w:val="00B87D09"/>
    <w:rsid w:val="00B916A0"/>
    <w:rsid w:val="00B9193B"/>
    <w:rsid w:val="00B92518"/>
    <w:rsid w:val="00B94412"/>
    <w:rsid w:val="00B94869"/>
    <w:rsid w:val="00B95338"/>
    <w:rsid w:val="00B9632D"/>
    <w:rsid w:val="00BA1160"/>
    <w:rsid w:val="00BA1E31"/>
    <w:rsid w:val="00BA2103"/>
    <w:rsid w:val="00BA2A08"/>
    <w:rsid w:val="00BA4A34"/>
    <w:rsid w:val="00BA5E34"/>
    <w:rsid w:val="00BA6E0A"/>
    <w:rsid w:val="00BB0DBC"/>
    <w:rsid w:val="00BB0F49"/>
    <w:rsid w:val="00BB15D3"/>
    <w:rsid w:val="00BB2D02"/>
    <w:rsid w:val="00BB2FA8"/>
    <w:rsid w:val="00BB54A7"/>
    <w:rsid w:val="00BB6864"/>
    <w:rsid w:val="00BC17B9"/>
    <w:rsid w:val="00BC2A2E"/>
    <w:rsid w:val="00BC4CB4"/>
    <w:rsid w:val="00BC69B6"/>
    <w:rsid w:val="00BD042E"/>
    <w:rsid w:val="00BD0439"/>
    <w:rsid w:val="00BD08AB"/>
    <w:rsid w:val="00BD1BBE"/>
    <w:rsid w:val="00BD397A"/>
    <w:rsid w:val="00BD43A8"/>
    <w:rsid w:val="00BD547F"/>
    <w:rsid w:val="00BD64DD"/>
    <w:rsid w:val="00BE0192"/>
    <w:rsid w:val="00BE03FE"/>
    <w:rsid w:val="00BE0D72"/>
    <w:rsid w:val="00BE135F"/>
    <w:rsid w:val="00BE333D"/>
    <w:rsid w:val="00BE559C"/>
    <w:rsid w:val="00BE5798"/>
    <w:rsid w:val="00BE6A0A"/>
    <w:rsid w:val="00BE6EB7"/>
    <w:rsid w:val="00BF1259"/>
    <w:rsid w:val="00BF134F"/>
    <w:rsid w:val="00BF32D3"/>
    <w:rsid w:val="00BF6464"/>
    <w:rsid w:val="00C00087"/>
    <w:rsid w:val="00C044B5"/>
    <w:rsid w:val="00C056C8"/>
    <w:rsid w:val="00C05A09"/>
    <w:rsid w:val="00C05F92"/>
    <w:rsid w:val="00C060BD"/>
    <w:rsid w:val="00C1066D"/>
    <w:rsid w:val="00C11BB4"/>
    <w:rsid w:val="00C12D10"/>
    <w:rsid w:val="00C15EB2"/>
    <w:rsid w:val="00C1604A"/>
    <w:rsid w:val="00C16129"/>
    <w:rsid w:val="00C16813"/>
    <w:rsid w:val="00C20B5C"/>
    <w:rsid w:val="00C256DD"/>
    <w:rsid w:val="00C26ADE"/>
    <w:rsid w:val="00C27192"/>
    <w:rsid w:val="00C27DC3"/>
    <w:rsid w:val="00C3067D"/>
    <w:rsid w:val="00C32337"/>
    <w:rsid w:val="00C32610"/>
    <w:rsid w:val="00C34161"/>
    <w:rsid w:val="00C3435D"/>
    <w:rsid w:val="00C35825"/>
    <w:rsid w:val="00C358B4"/>
    <w:rsid w:val="00C3798D"/>
    <w:rsid w:val="00C40148"/>
    <w:rsid w:val="00C41FBF"/>
    <w:rsid w:val="00C426F1"/>
    <w:rsid w:val="00C43349"/>
    <w:rsid w:val="00C43599"/>
    <w:rsid w:val="00C43BE9"/>
    <w:rsid w:val="00C446CC"/>
    <w:rsid w:val="00C452A1"/>
    <w:rsid w:val="00C4643A"/>
    <w:rsid w:val="00C50032"/>
    <w:rsid w:val="00C53C50"/>
    <w:rsid w:val="00C559C9"/>
    <w:rsid w:val="00C5677D"/>
    <w:rsid w:val="00C5773A"/>
    <w:rsid w:val="00C57ACA"/>
    <w:rsid w:val="00C57D56"/>
    <w:rsid w:val="00C60776"/>
    <w:rsid w:val="00C61976"/>
    <w:rsid w:val="00C66AA0"/>
    <w:rsid w:val="00C67C52"/>
    <w:rsid w:val="00C70F71"/>
    <w:rsid w:val="00C71C4A"/>
    <w:rsid w:val="00C721EB"/>
    <w:rsid w:val="00C759F6"/>
    <w:rsid w:val="00C77439"/>
    <w:rsid w:val="00C80498"/>
    <w:rsid w:val="00C829AA"/>
    <w:rsid w:val="00C82F56"/>
    <w:rsid w:val="00C836FD"/>
    <w:rsid w:val="00C8478E"/>
    <w:rsid w:val="00C852C5"/>
    <w:rsid w:val="00C879BE"/>
    <w:rsid w:val="00C87F8D"/>
    <w:rsid w:val="00C92C02"/>
    <w:rsid w:val="00C93DA0"/>
    <w:rsid w:val="00C93F44"/>
    <w:rsid w:val="00C95752"/>
    <w:rsid w:val="00C958D6"/>
    <w:rsid w:val="00C96438"/>
    <w:rsid w:val="00C9739D"/>
    <w:rsid w:val="00CA4D61"/>
    <w:rsid w:val="00CA6B30"/>
    <w:rsid w:val="00CA6C64"/>
    <w:rsid w:val="00CB19C9"/>
    <w:rsid w:val="00CB1A7A"/>
    <w:rsid w:val="00CB3935"/>
    <w:rsid w:val="00CB546C"/>
    <w:rsid w:val="00CB5E89"/>
    <w:rsid w:val="00CB762D"/>
    <w:rsid w:val="00CC0FB2"/>
    <w:rsid w:val="00CC2992"/>
    <w:rsid w:val="00CC2C7F"/>
    <w:rsid w:val="00CC5DF8"/>
    <w:rsid w:val="00CC6F66"/>
    <w:rsid w:val="00CD2081"/>
    <w:rsid w:val="00CD2548"/>
    <w:rsid w:val="00CD270E"/>
    <w:rsid w:val="00CD370A"/>
    <w:rsid w:val="00CD39BD"/>
    <w:rsid w:val="00CD4520"/>
    <w:rsid w:val="00CE0ED6"/>
    <w:rsid w:val="00CE3D68"/>
    <w:rsid w:val="00CE46F0"/>
    <w:rsid w:val="00CE4DAD"/>
    <w:rsid w:val="00CE67CA"/>
    <w:rsid w:val="00CF07F3"/>
    <w:rsid w:val="00CF08FF"/>
    <w:rsid w:val="00CF19AF"/>
    <w:rsid w:val="00CF28A7"/>
    <w:rsid w:val="00CF39F4"/>
    <w:rsid w:val="00CF406E"/>
    <w:rsid w:val="00CF4E2D"/>
    <w:rsid w:val="00CF59B3"/>
    <w:rsid w:val="00CF6F4F"/>
    <w:rsid w:val="00D00785"/>
    <w:rsid w:val="00D01B45"/>
    <w:rsid w:val="00D01EE1"/>
    <w:rsid w:val="00D038ED"/>
    <w:rsid w:val="00D039F7"/>
    <w:rsid w:val="00D03B42"/>
    <w:rsid w:val="00D043B1"/>
    <w:rsid w:val="00D10882"/>
    <w:rsid w:val="00D117EE"/>
    <w:rsid w:val="00D12350"/>
    <w:rsid w:val="00D15330"/>
    <w:rsid w:val="00D15B4E"/>
    <w:rsid w:val="00D162B3"/>
    <w:rsid w:val="00D17C05"/>
    <w:rsid w:val="00D17D25"/>
    <w:rsid w:val="00D22370"/>
    <w:rsid w:val="00D2259B"/>
    <w:rsid w:val="00D24B82"/>
    <w:rsid w:val="00D2644A"/>
    <w:rsid w:val="00D26D06"/>
    <w:rsid w:val="00D279F1"/>
    <w:rsid w:val="00D32C79"/>
    <w:rsid w:val="00D34842"/>
    <w:rsid w:val="00D3501A"/>
    <w:rsid w:val="00D36758"/>
    <w:rsid w:val="00D37475"/>
    <w:rsid w:val="00D41C3E"/>
    <w:rsid w:val="00D43A36"/>
    <w:rsid w:val="00D45FEC"/>
    <w:rsid w:val="00D46166"/>
    <w:rsid w:val="00D4658D"/>
    <w:rsid w:val="00D47A79"/>
    <w:rsid w:val="00D503D5"/>
    <w:rsid w:val="00D50FB0"/>
    <w:rsid w:val="00D5163E"/>
    <w:rsid w:val="00D52ADD"/>
    <w:rsid w:val="00D52BD8"/>
    <w:rsid w:val="00D53534"/>
    <w:rsid w:val="00D54C1B"/>
    <w:rsid w:val="00D54C91"/>
    <w:rsid w:val="00D643E8"/>
    <w:rsid w:val="00D644D0"/>
    <w:rsid w:val="00D67D95"/>
    <w:rsid w:val="00D71CCE"/>
    <w:rsid w:val="00D72F81"/>
    <w:rsid w:val="00D73351"/>
    <w:rsid w:val="00D74174"/>
    <w:rsid w:val="00D755DD"/>
    <w:rsid w:val="00D76202"/>
    <w:rsid w:val="00D76682"/>
    <w:rsid w:val="00D767FE"/>
    <w:rsid w:val="00D76ABB"/>
    <w:rsid w:val="00D76E69"/>
    <w:rsid w:val="00D830B6"/>
    <w:rsid w:val="00D8443F"/>
    <w:rsid w:val="00D85442"/>
    <w:rsid w:val="00D85872"/>
    <w:rsid w:val="00D87911"/>
    <w:rsid w:val="00D91F52"/>
    <w:rsid w:val="00D922E9"/>
    <w:rsid w:val="00D9404D"/>
    <w:rsid w:val="00D9730C"/>
    <w:rsid w:val="00D97384"/>
    <w:rsid w:val="00DA1032"/>
    <w:rsid w:val="00DA1875"/>
    <w:rsid w:val="00DA190B"/>
    <w:rsid w:val="00DA1946"/>
    <w:rsid w:val="00DA2456"/>
    <w:rsid w:val="00DA288C"/>
    <w:rsid w:val="00DA3C00"/>
    <w:rsid w:val="00DA40CA"/>
    <w:rsid w:val="00DA4B52"/>
    <w:rsid w:val="00DA61A5"/>
    <w:rsid w:val="00DA73E9"/>
    <w:rsid w:val="00DB060D"/>
    <w:rsid w:val="00DB0DBF"/>
    <w:rsid w:val="00DB29AE"/>
    <w:rsid w:val="00DB5920"/>
    <w:rsid w:val="00DB681B"/>
    <w:rsid w:val="00DB78B7"/>
    <w:rsid w:val="00DC078B"/>
    <w:rsid w:val="00DC22CA"/>
    <w:rsid w:val="00DC3427"/>
    <w:rsid w:val="00DC4253"/>
    <w:rsid w:val="00DC5241"/>
    <w:rsid w:val="00DC785B"/>
    <w:rsid w:val="00DD0F6F"/>
    <w:rsid w:val="00DD4004"/>
    <w:rsid w:val="00DD40C6"/>
    <w:rsid w:val="00DD51A5"/>
    <w:rsid w:val="00DD564D"/>
    <w:rsid w:val="00DD6934"/>
    <w:rsid w:val="00DE0D11"/>
    <w:rsid w:val="00DE2046"/>
    <w:rsid w:val="00DE50AC"/>
    <w:rsid w:val="00DE5C91"/>
    <w:rsid w:val="00DE6AF0"/>
    <w:rsid w:val="00DE7EC1"/>
    <w:rsid w:val="00DF02A6"/>
    <w:rsid w:val="00DF06C6"/>
    <w:rsid w:val="00DF16A9"/>
    <w:rsid w:val="00DF235E"/>
    <w:rsid w:val="00DF6D80"/>
    <w:rsid w:val="00E01D2F"/>
    <w:rsid w:val="00E01FC2"/>
    <w:rsid w:val="00E03C42"/>
    <w:rsid w:val="00E06634"/>
    <w:rsid w:val="00E1165C"/>
    <w:rsid w:val="00E13AE3"/>
    <w:rsid w:val="00E1534A"/>
    <w:rsid w:val="00E1623B"/>
    <w:rsid w:val="00E173A8"/>
    <w:rsid w:val="00E20880"/>
    <w:rsid w:val="00E20DC8"/>
    <w:rsid w:val="00E23AEE"/>
    <w:rsid w:val="00E23D76"/>
    <w:rsid w:val="00E25102"/>
    <w:rsid w:val="00E26301"/>
    <w:rsid w:val="00E270DA"/>
    <w:rsid w:val="00E272DD"/>
    <w:rsid w:val="00E2782A"/>
    <w:rsid w:val="00E27D12"/>
    <w:rsid w:val="00E300AA"/>
    <w:rsid w:val="00E3077B"/>
    <w:rsid w:val="00E3099E"/>
    <w:rsid w:val="00E319E7"/>
    <w:rsid w:val="00E32D89"/>
    <w:rsid w:val="00E3382D"/>
    <w:rsid w:val="00E355A5"/>
    <w:rsid w:val="00E3754F"/>
    <w:rsid w:val="00E37AF4"/>
    <w:rsid w:val="00E37E20"/>
    <w:rsid w:val="00E4061F"/>
    <w:rsid w:val="00E41011"/>
    <w:rsid w:val="00E4119A"/>
    <w:rsid w:val="00E448D2"/>
    <w:rsid w:val="00E44A2A"/>
    <w:rsid w:val="00E54B43"/>
    <w:rsid w:val="00E57905"/>
    <w:rsid w:val="00E60679"/>
    <w:rsid w:val="00E6110A"/>
    <w:rsid w:val="00E62637"/>
    <w:rsid w:val="00E62B4F"/>
    <w:rsid w:val="00E64FE0"/>
    <w:rsid w:val="00E66A19"/>
    <w:rsid w:val="00E70606"/>
    <w:rsid w:val="00E706D6"/>
    <w:rsid w:val="00E72042"/>
    <w:rsid w:val="00E731A0"/>
    <w:rsid w:val="00E74967"/>
    <w:rsid w:val="00E752AE"/>
    <w:rsid w:val="00E75A75"/>
    <w:rsid w:val="00E80A84"/>
    <w:rsid w:val="00E80ECD"/>
    <w:rsid w:val="00E8137C"/>
    <w:rsid w:val="00E81A35"/>
    <w:rsid w:val="00E84ECA"/>
    <w:rsid w:val="00E85EC6"/>
    <w:rsid w:val="00E867BB"/>
    <w:rsid w:val="00E87181"/>
    <w:rsid w:val="00E877A2"/>
    <w:rsid w:val="00E87AE2"/>
    <w:rsid w:val="00E9027D"/>
    <w:rsid w:val="00E9120D"/>
    <w:rsid w:val="00E93A9D"/>
    <w:rsid w:val="00E958E8"/>
    <w:rsid w:val="00EA134A"/>
    <w:rsid w:val="00EA20F0"/>
    <w:rsid w:val="00EA43B6"/>
    <w:rsid w:val="00EA4837"/>
    <w:rsid w:val="00EA6D3B"/>
    <w:rsid w:val="00EA7106"/>
    <w:rsid w:val="00EB1AB1"/>
    <w:rsid w:val="00EB1E37"/>
    <w:rsid w:val="00EB62B7"/>
    <w:rsid w:val="00EB6BB3"/>
    <w:rsid w:val="00EC3A52"/>
    <w:rsid w:val="00EC6B4B"/>
    <w:rsid w:val="00EC7A03"/>
    <w:rsid w:val="00ED0232"/>
    <w:rsid w:val="00ED272D"/>
    <w:rsid w:val="00ED29F4"/>
    <w:rsid w:val="00ED34CF"/>
    <w:rsid w:val="00ED4560"/>
    <w:rsid w:val="00ED46A4"/>
    <w:rsid w:val="00ED5A13"/>
    <w:rsid w:val="00ED5B5A"/>
    <w:rsid w:val="00ED75C6"/>
    <w:rsid w:val="00EE016A"/>
    <w:rsid w:val="00EE02CB"/>
    <w:rsid w:val="00EE055A"/>
    <w:rsid w:val="00EE3D29"/>
    <w:rsid w:val="00EE6394"/>
    <w:rsid w:val="00EE6AA6"/>
    <w:rsid w:val="00EE783F"/>
    <w:rsid w:val="00EE7893"/>
    <w:rsid w:val="00EF0080"/>
    <w:rsid w:val="00EF3D92"/>
    <w:rsid w:val="00EF4508"/>
    <w:rsid w:val="00EF46DB"/>
    <w:rsid w:val="00EF646C"/>
    <w:rsid w:val="00EF6798"/>
    <w:rsid w:val="00F0236C"/>
    <w:rsid w:val="00F0620E"/>
    <w:rsid w:val="00F079D3"/>
    <w:rsid w:val="00F1546F"/>
    <w:rsid w:val="00F15DDA"/>
    <w:rsid w:val="00F16701"/>
    <w:rsid w:val="00F16F72"/>
    <w:rsid w:val="00F16F9F"/>
    <w:rsid w:val="00F179B1"/>
    <w:rsid w:val="00F210E0"/>
    <w:rsid w:val="00F21BCE"/>
    <w:rsid w:val="00F221FD"/>
    <w:rsid w:val="00F257EB"/>
    <w:rsid w:val="00F26136"/>
    <w:rsid w:val="00F26B7D"/>
    <w:rsid w:val="00F27382"/>
    <w:rsid w:val="00F27D89"/>
    <w:rsid w:val="00F30722"/>
    <w:rsid w:val="00F30EEF"/>
    <w:rsid w:val="00F31F1E"/>
    <w:rsid w:val="00F33B0F"/>
    <w:rsid w:val="00F34008"/>
    <w:rsid w:val="00F34209"/>
    <w:rsid w:val="00F36959"/>
    <w:rsid w:val="00F36C51"/>
    <w:rsid w:val="00F37075"/>
    <w:rsid w:val="00F37BF9"/>
    <w:rsid w:val="00F44248"/>
    <w:rsid w:val="00F4560B"/>
    <w:rsid w:val="00F461B1"/>
    <w:rsid w:val="00F51B92"/>
    <w:rsid w:val="00F53F85"/>
    <w:rsid w:val="00F540D0"/>
    <w:rsid w:val="00F5448D"/>
    <w:rsid w:val="00F54848"/>
    <w:rsid w:val="00F54D84"/>
    <w:rsid w:val="00F55B88"/>
    <w:rsid w:val="00F601F9"/>
    <w:rsid w:val="00F60BC4"/>
    <w:rsid w:val="00F6162E"/>
    <w:rsid w:val="00F635B0"/>
    <w:rsid w:val="00F63A27"/>
    <w:rsid w:val="00F6421B"/>
    <w:rsid w:val="00F6427A"/>
    <w:rsid w:val="00F64D28"/>
    <w:rsid w:val="00F66616"/>
    <w:rsid w:val="00F67B45"/>
    <w:rsid w:val="00F711E3"/>
    <w:rsid w:val="00F71A53"/>
    <w:rsid w:val="00F74258"/>
    <w:rsid w:val="00F74975"/>
    <w:rsid w:val="00F751C0"/>
    <w:rsid w:val="00F756F1"/>
    <w:rsid w:val="00F80C2F"/>
    <w:rsid w:val="00F81B40"/>
    <w:rsid w:val="00F81DC5"/>
    <w:rsid w:val="00F82675"/>
    <w:rsid w:val="00F840FC"/>
    <w:rsid w:val="00F90888"/>
    <w:rsid w:val="00F90CBD"/>
    <w:rsid w:val="00F90FC4"/>
    <w:rsid w:val="00F92878"/>
    <w:rsid w:val="00F93A0B"/>
    <w:rsid w:val="00F93FD0"/>
    <w:rsid w:val="00F948CF"/>
    <w:rsid w:val="00FA0826"/>
    <w:rsid w:val="00FA33B8"/>
    <w:rsid w:val="00FA3F6F"/>
    <w:rsid w:val="00FA4DD4"/>
    <w:rsid w:val="00FA6C91"/>
    <w:rsid w:val="00FA79EE"/>
    <w:rsid w:val="00FB0FD8"/>
    <w:rsid w:val="00FB3098"/>
    <w:rsid w:val="00FB4BA4"/>
    <w:rsid w:val="00FB6597"/>
    <w:rsid w:val="00FB6C36"/>
    <w:rsid w:val="00FC0505"/>
    <w:rsid w:val="00FC2402"/>
    <w:rsid w:val="00FC2CD7"/>
    <w:rsid w:val="00FC37F3"/>
    <w:rsid w:val="00FC3EAD"/>
    <w:rsid w:val="00FC7835"/>
    <w:rsid w:val="00FC7F25"/>
    <w:rsid w:val="00FD037D"/>
    <w:rsid w:val="00FD0C3E"/>
    <w:rsid w:val="00FD2155"/>
    <w:rsid w:val="00FD35C0"/>
    <w:rsid w:val="00FD48C3"/>
    <w:rsid w:val="00FD49FF"/>
    <w:rsid w:val="00FD7FAB"/>
    <w:rsid w:val="00FE0AA6"/>
    <w:rsid w:val="00FE3A10"/>
    <w:rsid w:val="00FE3AD2"/>
    <w:rsid w:val="00FE485E"/>
    <w:rsid w:val="00FE7889"/>
    <w:rsid w:val="00FF0D7E"/>
    <w:rsid w:val="00FF3893"/>
    <w:rsid w:val="00FF410D"/>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C3FDE"/>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uiPriority w:val="99"/>
    <w:qFormat/>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3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uiPriority w:val="99"/>
    <w:rsid w:val="00EB62B7"/>
    <w:rPr>
      <w:rFonts w:ascii="Times New Roman" w:eastAsia="Times New Roman" w:hAnsi="Times New Roman" w:cs="Times New Roman"/>
      <w:sz w:val="20"/>
      <w:szCs w:val="20"/>
      <w:lang w:eastAsia="ru-RU"/>
    </w:rPr>
  </w:style>
  <w:style w:type="character" w:styleId="af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unhideWhenUsed/>
    <w:qFormat/>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aliases w:val="SL Doc Title — Simplawyer"/>
    <w:basedOn w:val="a4"/>
    <w:link w:val="afff6"/>
    <w:uiPriority w:val="49"/>
    <w:qFormat/>
    <w:rsid w:val="00EB62B7"/>
    <w:pPr>
      <w:jc w:val="center"/>
    </w:pPr>
    <w:rPr>
      <w:rFonts w:ascii="Arial" w:hAnsi="Arial"/>
    </w:rPr>
  </w:style>
  <w:style w:type="character" w:customStyle="1" w:styleId="afff6">
    <w:name w:val="Заголовок Знак"/>
    <w:aliases w:val="SL Doc Title — Simplawyer Знак"/>
    <w:link w:val="afff5"/>
    <w:uiPriority w:val="49"/>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 w:type="paragraph" w:customStyle="1" w:styleId="1ff2">
    <w:name w:val="Знак Знак1 Знак"/>
    <w:basedOn w:val="a4"/>
    <w:rsid w:val="001B5D35"/>
    <w:pPr>
      <w:spacing w:after="160" w:line="240" w:lineRule="exact"/>
      <w:jc w:val="left"/>
    </w:pPr>
    <w:rPr>
      <w:rFonts w:ascii="Verdana" w:hAnsi="Verdana"/>
      <w:sz w:val="20"/>
      <w:lang w:val="en-US" w:eastAsia="en-US"/>
    </w:rPr>
  </w:style>
  <w:style w:type="paragraph" w:customStyle="1" w:styleId="affffffff">
    <w:name w:val="Пункт без номера"/>
    <w:basedOn w:val="31"/>
    <w:link w:val="affffffff0"/>
    <w:qFormat/>
    <w:rsid w:val="00255BD8"/>
    <w:pPr>
      <w:keepNext w:val="0"/>
      <w:keepLines w:val="0"/>
      <w:tabs>
        <w:tab w:val="left" w:pos="851"/>
        <w:tab w:val="left" w:pos="1418"/>
        <w:tab w:val="left" w:pos="3119"/>
      </w:tabs>
      <w:suppressAutoHyphens/>
      <w:spacing w:before="120" w:after="240"/>
      <w:ind w:left="851"/>
      <w:jc w:val="both"/>
    </w:pPr>
    <w:rPr>
      <w:rFonts w:ascii="Tahoma" w:eastAsia="Tahoma" w:hAnsi="Tahoma" w:cs="Tahoma"/>
      <w:b w:val="0"/>
      <w:bCs w:val="0"/>
      <w:color w:val="auto"/>
      <w:lang w:eastAsia="en-US"/>
    </w:rPr>
  </w:style>
  <w:style w:type="character" w:customStyle="1" w:styleId="affffffff0">
    <w:name w:val="Пункт без номера Знак"/>
    <w:basedOn w:val="a5"/>
    <w:link w:val="affffffff"/>
    <w:rsid w:val="00255BD8"/>
    <w:rPr>
      <w:rFonts w:ascii="Tahoma" w:eastAsia="Tahoma" w:hAnsi="Tahoma" w:cs="Tahoma"/>
      <w:lang w:eastAsia="en-US"/>
    </w:rPr>
  </w:style>
  <w:style w:type="paragraph" w:customStyle="1" w:styleId="affffffff1">
    <w:name w:val="Наименование договора"/>
    <w:basedOn w:val="afff5"/>
    <w:link w:val="affffffff2"/>
    <w:qFormat/>
    <w:rsid w:val="00704886"/>
    <w:pPr>
      <w:keepNext/>
      <w:tabs>
        <w:tab w:val="left" w:pos="0"/>
      </w:tabs>
      <w:suppressAutoHyphens/>
      <w:spacing w:after="640"/>
    </w:pPr>
    <w:rPr>
      <w:rFonts w:ascii="Tahoma" w:eastAsia="Tahoma" w:hAnsi="Tahoma" w:cs="Tahoma"/>
      <w:b/>
      <w:bCs/>
      <w:color w:val="2263A2"/>
      <w:sz w:val="28"/>
      <w:szCs w:val="28"/>
      <w:lang w:eastAsia="en-US"/>
    </w:rPr>
  </w:style>
  <w:style w:type="character" w:customStyle="1" w:styleId="affffffff2">
    <w:name w:val="Наименование договора Знак"/>
    <w:basedOn w:val="a5"/>
    <w:link w:val="affffffff1"/>
    <w:rsid w:val="00704886"/>
    <w:rPr>
      <w:rFonts w:ascii="Tahoma" w:eastAsia="Tahoma" w:hAnsi="Tahoma" w:cs="Tahoma"/>
      <w:b/>
      <w:bCs/>
      <w:color w:val="2263A2"/>
      <w:sz w:val="28"/>
      <w:szCs w:val="28"/>
      <w:lang w:eastAsia="en-US"/>
    </w:rPr>
  </w:style>
  <w:style w:type="paragraph" w:customStyle="1" w:styleId="SL0CommentSimplawyer">
    <w:name w:val="SL 0 Comment — Simplawyer"/>
    <w:basedOn w:val="a4"/>
    <w:uiPriority w:val="21"/>
    <w:rsid w:val="00704886"/>
    <w:pPr>
      <w:keepNext/>
      <w:tabs>
        <w:tab w:val="left" w:pos="851"/>
        <w:tab w:val="left" w:pos="1418"/>
        <w:tab w:val="left" w:pos="3119"/>
      </w:tabs>
      <w:suppressAutoHyphens/>
      <w:spacing w:before="60" w:after="60"/>
      <w:jc w:val="left"/>
    </w:pPr>
    <w:rPr>
      <w:rFonts w:ascii="Tahoma" w:eastAsia="Tahoma" w:hAnsi="Tahoma" w:cs="Tahoma"/>
      <w:sz w:val="12"/>
      <w:szCs w:val="12"/>
      <w:lang w:eastAsia="en-US"/>
    </w:rPr>
  </w:style>
  <w:style w:type="paragraph" w:customStyle="1" w:styleId="affffffff3">
    <w:name w:val="Сноска"/>
    <w:basedOn w:val="aff6"/>
    <w:link w:val="affffffff4"/>
    <w:rsid w:val="00704886"/>
    <w:pPr>
      <w:suppressAutoHyphens/>
      <w:spacing w:before="120" w:after="120"/>
      <w:jc w:val="both"/>
    </w:pPr>
    <w:rPr>
      <w:rFonts w:ascii="Tahoma" w:hAnsi="Tahoma" w:cs="Tahoma"/>
      <w:sz w:val="16"/>
      <w:szCs w:val="16"/>
      <w:lang w:eastAsia="ar-SA"/>
    </w:rPr>
  </w:style>
  <w:style w:type="character" w:customStyle="1" w:styleId="affffffff4">
    <w:name w:val="Сноска Знак"/>
    <w:basedOn w:val="a5"/>
    <w:link w:val="affffffff3"/>
    <w:rsid w:val="00704886"/>
    <w:rPr>
      <w:rFonts w:ascii="Tahoma" w:eastAsia="Times New Roman" w:hAnsi="Tahoma" w:cs="Tahoma"/>
      <w:sz w:val="16"/>
      <w:szCs w:val="16"/>
      <w:lang w:eastAsia="ar-SA"/>
    </w:rPr>
  </w:style>
  <w:style w:type="paragraph" w:customStyle="1" w:styleId="affffffff5">
    <w:name w:val="Раздел"/>
    <w:basedOn w:val="11"/>
    <w:link w:val="affffffff6"/>
    <w:qFormat/>
    <w:rsid w:val="0070488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color w:val="auto"/>
      <w:sz w:val="24"/>
      <w:szCs w:val="24"/>
    </w:rPr>
  </w:style>
  <w:style w:type="character" w:customStyle="1" w:styleId="affffffff6">
    <w:name w:val="Раздел Знак"/>
    <w:basedOn w:val="a5"/>
    <w:link w:val="affffffff5"/>
    <w:rsid w:val="00704886"/>
    <w:rPr>
      <w:rFonts w:ascii="Tahoma" w:eastAsia="Tahoma" w:hAnsi="Tahoma" w:cs="Tahoma"/>
      <w:b/>
      <w:bCs/>
      <w:sz w:val="24"/>
      <w:szCs w:val="24"/>
      <w:lang w:eastAsia="en-US"/>
    </w:rPr>
  </w:style>
  <w:style w:type="paragraph" w:customStyle="1" w:styleId="affffffff7">
    <w:name w:val="Пункт с номером"/>
    <w:basedOn w:val="31"/>
    <w:link w:val="affffffff8"/>
    <w:qFormat/>
    <w:rsid w:val="00965D1F"/>
    <w:pPr>
      <w:keepNext w:val="0"/>
      <w:keepLines w:val="0"/>
      <w:tabs>
        <w:tab w:val="left" w:pos="851"/>
        <w:tab w:val="left" w:pos="1418"/>
        <w:tab w:val="left" w:pos="3119"/>
      </w:tabs>
      <w:suppressAutoHyphens/>
      <w:spacing w:before="120" w:after="240"/>
      <w:ind w:left="851" w:hanging="851"/>
      <w:jc w:val="both"/>
    </w:pPr>
    <w:rPr>
      <w:rFonts w:ascii="Tahoma" w:eastAsia="Tahoma" w:hAnsi="Tahoma" w:cs="Tahoma"/>
      <w:b w:val="0"/>
      <w:bCs w:val="0"/>
      <w:color w:val="auto"/>
      <w:lang w:eastAsia="en-US"/>
    </w:rPr>
  </w:style>
  <w:style w:type="character" w:customStyle="1" w:styleId="affffffff8">
    <w:name w:val="Пункт с номером Знак"/>
    <w:basedOn w:val="a5"/>
    <w:link w:val="affffffff7"/>
    <w:rsid w:val="00965D1F"/>
    <w:rPr>
      <w:rFonts w:ascii="Tahoma" w:eastAsia="Tahoma" w:hAnsi="Tahoma" w:cs="Tahoma"/>
      <w:lang w:eastAsia="en-US"/>
    </w:rPr>
  </w:style>
  <w:style w:type="paragraph" w:customStyle="1" w:styleId="SL0Text8Simplawyer">
    <w:name w:val="SL 0 Text 8 — Simplawyer"/>
    <w:basedOn w:val="a4"/>
    <w:uiPriority w:val="19"/>
    <w:rsid w:val="008E5019"/>
    <w:pPr>
      <w:tabs>
        <w:tab w:val="left" w:pos="851"/>
        <w:tab w:val="left" w:pos="1418"/>
        <w:tab w:val="left" w:pos="3119"/>
      </w:tabs>
      <w:suppressAutoHyphens/>
      <w:spacing w:before="120" w:after="120"/>
      <w:jc w:val="left"/>
    </w:pPr>
    <w:rPr>
      <w:rFonts w:ascii="Tahoma" w:eastAsia="Tahoma" w:hAnsi="Tahoma" w:cs="Tahoma"/>
      <w:sz w:val="16"/>
      <w:szCs w:val="16"/>
      <w:lang w:eastAsia="en-US"/>
    </w:rPr>
  </w:style>
  <w:style w:type="table" w:customStyle="1" w:styleId="1ff3">
    <w:name w:val="Сетка таблицы1"/>
    <w:basedOn w:val="a6"/>
    <w:next w:val="af2"/>
    <w:uiPriority w:val="39"/>
    <w:rsid w:val="00057144"/>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9">
    <w:name w:val="Сноска текст"/>
    <w:basedOn w:val="aff6"/>
    <w:link w:val="affffffffa"/>
    <w:qFormat/>
    <w:rsid w:val="0083523F"/>
    <w:pPr>
      <w:suppressAutoHyphens/>
    </w:pPr>
    <w:rPr>
      <w:rFonts w:ascii="Tahoma" w:hAnsi="Tahoma" w:cs="Tahoma"/>
      <w:sz w:val="16"/>
      <w:szCs w:val="16"/>
      <w:lang w:eastAsia="ar-SA"/>
    </w:rPr>
  </w:style>
  <w:style w:type="character" w:customStyle="1" w:styleId="affffffffa">
    <w:name w:val="Сноска текст Знак"/>
    <w:basedOn w:val="a5"/>
    <w:link w:val="affffffff9"/>
    <w:rsid w:val="0083523F"/>
    <w:rPr>
      <w:rFonts w:ascii="Tahoma" w:eastAsia="Times New Roman" w:hAnsi="Tahoma" w:cs="Tahoma"/>
      <w:sz w:val="16"/>
      <w:szCs w:val="16"/>
      <w:lang w:eastAsia="ar-SA"/>
    </w:rPr>
  </w:style>
  <w:style w:type="paragraph" w:customStyle="1" w:styleId="SL0TextSimplawyer">
    <w:name w:val="SL 0 Text — Simplawyer"/>
    <w:basedOn w:val="af6"/>
    <w:uiPriority w:val="19"/>
    <w:rsid w:val="0083523F"/>
    <w:pPr>
      <w:widowControl/>
      <w:tabs>
        <w:tab w:val="left" w:pos="851"/>
        <w:tab w:val="left" w:pos="1418"/>
        <w:tab w:val="left" w:pos="3119"/>
      </w:tabs>
      <w:suppressAutoHyphens/>
      <w:autoSpaceDE/>
      <w:autoSpaceDN/>
      <w:adjustRightInd/>
      <w:spacing w:before="120" w:after="120"/>
      <w:jc w:val="left"/>
    </w:pPr>
    <w:rPr>
      <w:rFonts w:ascii="Tahoma" w:eastAsia="Tahoma" w:hAnsi="Tahoma" w:cs="Tahoma"/>
      <w:sz w:val="20"/>
      <w:szCs w:val="20"/>
      <w:lang w:eastAsia="en-US"/>
    </w:rPr>
  </w:style>
  <w:style w:type="table" w:customStyle="1" w:styleId="2f8">
    <w:name w:val="Сетка таблицы2"/>
    <w:basedOn w:val="a6"/>
    <w:next w:val="af2"/>
    <w:uiPriority w:val="39"/>
    <w:rsid w:val="008352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2"/>
    <w:uiPriority w:val="39"/>
    <w:rsid w:val="002477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Лучш 1.1.1"/>
    <w:basedOn w:val="af0"/>
    <w:link w:val="1111"/>
    <w:qFormat/>
    <w:rsid w:val="00576723"/>
    <w:pPr>
      <w:widowControl w:val="0"/>
      <w:autoSpaceDE w:val="0"/>
      <w:autoSpaceDN w:val="0"/>
      <w:adjustRightInd w:val="0"/>
      <w:ind w:left="0"/>
      <w:contextualSpacing w:val="0"/>
    </w:pPr>
    <w:rPr>
      <w:rFonts w:eastAsia="Calibri"/>
      <w:szCs w:val="24"/>
    </w:rPr>
  </w:style>
  <w:style w:type="character" w:customStyle="1" w:styleId="1111">
    <w:name w:val="Лучш 1.1.1 Знак"/>
    <w:basedOn w:val="a5"/>
    <w:link w:val="1110"/>
    <w:rsid w:val="0057672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391732864">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1923177373">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ornicke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kd@norni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contractual-documentation/" TargetMode="External"/><Relationship Id="rId5" Type="http://schemas.openxmlformats.org/officeDocument/2006/relationships/webSettings" Target="webSettings.xml"/><Relationship Id="rId15" Type="http://schemas.openxmlformats.org/officeDocument/2006/relationships/hyperlink" Target="mailto:serovpm@nornik.ru"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rm.nornik.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2.nornik.ru/Runtime/Runtime/Form/KB+Workdesk+Form/?CardID=488fe4ee-1687-ef11-8821-001dd8b721c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66DE1-C31A-4D02-88F0-A848A835B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25</Pages>
  <Words>6652</Words>
  <Characters>37917</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44481</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Застрожнова Марина Владимировна</cp:lastModifiedBy>
  <cp:revision>5</cp:revision>
  <cp:lastPrinted>2018-07-31T11:29:00Z</cp:lastPrinted>
  <dcterms:created xsi:type="dcterms:W3CDTF">2025-05-15T11:20:00Z</dcterms:created>
  <dcterms:modified xsi:type="dcterms:W3CDTF">2025-09-01T07:58:00Z</dcterms:modified>
</cp:coreProperties>
</file>